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571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64pt;margin-top:-.000071pt;width:590.2pt;height:822.25pt;mso-position-horizontal-relative:page;mso-position-vertical-relative:page;z-index:-21744128" coordorigin="53,0" coordsize="11804,16445">
            <v:shape style="position:absolute;left:52;top:0;width:11804;height:16445" coordorigin="53,0" coordsize="11804,16445" path="m120,0l53,0,53,16445,120,16445,120,0xm11755,0l154,0,154,16445,11755,16445,11755,0xm11856,0l11789,0,11789,16445,11856,16445,11856,0xe" filled="true" fillcolor="#4aacc5" stroked="false">
              <v:path arrowok="t"/>
              <v:fill type="solid"/>
            </v:shape>
            <v:shape style="position:absolute;left:2812;top:595;width:8959;height:14849" type="#_x0000_t75" stroked="false">
              <v:imagedata r:id="rId6" o:title=""/>
            </v:shape>
            <v:shape style="position:absolute;left:3345;top:6244;width:7774;height:4966" type="#_x0000_t75" stroked="false">
              <v:imagedata r:id="rId7" o:title=""/>
            </v:shape>
            <v:shape style="position:absolute;left:2798;top:561;width:8957;height:14847" type="#_x0000_t75" stroked="false">
              <v:imagedata r:id="rId8" o:title=""/>
            </v:shape>
            <v:shape style="position:absolute;left:230;top:561;width:2396;height:15322" type="#_x0000_t75" stroked="false">
              <v:imagedata r:id="rId9" o:title=""/>
            </v:shape>
            <v:shape style="position:absolute;left:6244;top:830;width:2141;height:2151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line="813" w:lineRule="exact" w:before="0"/>
        <w:ind w:left="6805" w:right="0" w:firstLine="0"/>
        <w:jc w:val="left"/>
        <w:rPr>
          <w:rFonts w:ascii="Calibri"/>
          <w:b/>
          <w:sz w:val="70"/>
        </w:rPr>
      </w:pPr>
      <w:r>
        <w:rPr>
          <w:rFonts w:ascii="Calibri"/>
          <w:b/>
          <w:sz w:val="70"/>
        </w:rPr>
        <w:t>T.C.</w:t>
      </w:r>
    </w:p>
    <w:p>
      <w:pPr>
        <w:spacing w:line="237" w:lineRule="auto" w:before="2"/>
        <w:ind w:left="4553" w:right="0" w:hanging="342"/>
        <w:jc w:val="left"/>
        <w:rPr>
          <w:rFonts w:ascii="Calibri" w:hAnsi="Calibri"/>
          <w:b/>
          <w:sz w:val="70"/>
        </w:rPr>
      </w:pPr>
      <w:r>
        <w:rPr>
          <w:rFonts w:ascii="Calibri" w:hAnsi="Calibri"/>
          <w:b/>
          <w:sz w:val="70"/>
        </w:rPr>
        <w:t>ANKARA</w:t>
      </w:r>
      <w:r>
        <w:rPr>
          <w:rFonts w:ascii="Calibri" w:hAnsi="Calibri"/>
          <w:b/>
          <w:spacing w:val="30"/>
          <w:sz w:val="70"/>
        </w:rPr>
        <w:t> </w:t>
      </w:r>
      <w:r>
        <w:rPr>
          <w:rFonts w:ascii="Calibri" w:hAnsi="Calibri"/>
          <w:b/>
          <w:sz w:val="70"/>
        </w:rPr>
        <w:t>ÜNİVERSİTESİ</w:t>
      </w:r>
      <w:r>
        <w:rPr>
          <w:rFonts w:ascii="Calibri" w:hAnsi="Calibri"/>
          <w:b/>
          <w:spacing w:val="-156"/>
          <w:sz w:val="70"/>
        </w:rPr>
        <w:t> </w:t>
      </w:r>
      <w:r>
        <w:rPr>
          <w:rFonts w:ascii="Calibri" w:hAnsi="Calibri"/>
          <w:b/>
          <w:sz w:val="70"/>
        </w:rPr>
        <w:t>CEBECİ</w:t>
      </w:r>
      <w:r>
        <w:rPr>
          <w:rFonts w:ascii="Calibri" w:hAnsi="Calibri"/>
          <w:b/>
          <w:spacing w:val="-3"/>
          <w:sz w:val="70"/>
        </w:rPr>
        <w:t> </w:t>
      </w:r>
      <w:r>
        <w:rPr>
          <w:rFonts w:ascii="Calibri" w:hAnsi="Calibri"/>
          <w:b/>
          <w:sz w:val="70"/>
        </w:rPr>
        <w:t>ANAOKULU</w:t>
      </w:r>
    </w:p>
    <w:p>
      <w:pPr>
        <w:pStyle w:val="BodyText"/>
        <w:rPr>
          <w:rFonts w:ascii="Calibri"/>
          <w:b/>
          <w:sz w:val="69"/>
        </w:rPr>
      </w:pPr>
    </w:p>
    <w:p>
      <w:pPr>
        <w:pStyle w:val="Title"/>
        <w:ind w:right="1306"/>
      </w:pPr>
      <w:r>
        <w:rPr>
          <w:color w:val="FFFFFF"/>
        </w:rPr>
        <w:t>2024-2028</w:t>
      </w:r>
    </w:p>
    <w:p>
      <w:pPr>
        <w:pStyle w:val="Title"/>
        <w:spacing w:line="252" w:lineRule="auto" w:before="55"/>
      </w:pPr>
      <w:r>
        <w:rPr>
          <w:color w:val="FFFFFF"/>
          <w:spacing w:val="-7"/>
        </w:rPr>
        <w:t>STRATEJİK</w:t>
      </w:r>
      <w:r>
        <w:rPr>
          <w:color w:val="FFFFFF"/>
          <w:spacing w:val="-272"/>
        </w:rPr>
        <w:t> </w:t>
      </w:r>
      <w:r>
        <w:rPr>
          <w:color w:val="FFFFFF"/>
        </w:rPr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40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7"/>
        <w:gridCol w:w="1392"/>
        <w:gridCol w:w="1368"/>
        <w:gridCol w:w="1363"/>
        <w:gridCol w:w="1454"/>
      </w:tblGrid>
      <w:tr>
        <w:trPr>
          <w:trHeight w:val="1309" w:hRule="atLeast"/>
        </w:trPr>
        <w:tc>
          <w:tcPr>
            <w:tcW w:w="2789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368" w:type="dxa"/>
            <w:shd w:val="clear" w:color="auto" w:fill="D2DEEE"/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  <w:shd w:val="clear" w:color="auto" w:fill="B8CBE4"/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454" w:type="dxa"/>
            <w:shd w:val="clear" w:color="auto" w:fill="D2DEEE"/>
          </w:tcPr>
          <w:p>
            <w:pPr>
              <w:pStyle w:val="TableParagraph"/>
              <w:rPr>
                <w:sz w:val="84"/>
              </w:rPr>
            </w:pPr>
          </w:p>
        </w:tc>
      </w:tr>
      <w:tr>
        <w:trPr>
          <w:trHeight w:val="1304" w:hRule="atLeast"/>
        </w:trPr>
        <w:tc>
          <w:tcPr>
            <w:tcW w:w="1397" w:type="dxa"/>
            <w:shd w:val="clear" w:color="auto" w:fill="D2DEEE"/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392" w:type="dxa"/>
            <w:shd w:val="clear" w:color="auto" w:fill="D2DEEE"/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368" w:type="dxa"/>
            <w:tcBorders>
              <w:right w:val="nil"/>
            </w:tcBorders>
            <w:shd w:val="clear" w:color="auto" w:fill="B8CBE4"/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D2DEEE"/>
          </w:tcPr>
          <w:p>
            <w:pPr>
              <w:pStyle w:val="TableParagraph"/>
              <w:rPr>
                <w:sz w:val="84"/>
              </w:rPr>
            </w:pPr>
          </w:p>
        </w:tc>
        <w:tc>
          <w:tcPr>
            <w:tcW w:w="145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4"/>
              </w:rPr>
            </w:pPr>
          </w:p>
        </w:tc>
      </w:tr>
    </w:tbl>
    <w:p>
      <w:pPr>
        <w:spacing w:after="0"/>
        <w:rPr>
          <w:sz w:val="84"/>
        </w:rPr>
        <w:sectPr>
          <w:type w:val="continuous"/>
          <w:pgSz w:w="11910" w:h="16450"/>
          <w:pgMar w:top="156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572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280415</wp:posOffset>
            </wp:positionH>
            <wp:positionV relativeFrom="page">
              <wp:posOffset>0</wp:posOffset>
            </wp:positionV>
            <wp:extent cx="7281671" cy="9171431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671" cy="917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line="436" w:lineRule="exact" w:before="28"/>
        <w:ind w:left="1352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Eğer</w:t>
      </w:r>
      <w:r>
        <w:rPr>
          <w:rFonts w:ascii="Calibri" w:hAnsi="Calibri"/>
          <w:b/>
          <w:spacing w:val="-13"/>
          <w:sz w:val="36"/>
        </w:rPr>
        <w:t> </w:t>
      </w:r>
      <w:r>
        <w:rPr>
          <w:rFonts w:ascii="Calibri" w:hAnsi="Calibri"/>
          <w:b/>
          <w:sz w:val="36"/>
        </w:rPr>
        <w:t>bir</w:t>
      </w:r>
      <w:r>
        <w:rPr>
          <w:rFonts w:ascii="Calibri" w:hAnsi="Calibri"/>
          <w:b/>
          <w:spacing w:val="-5"/>
          <w:sz w:val="36"/>
        </w:rPr>
        <w:t> </w:t>
      </w:r>
      <w:r>
        <w:rPr>
          <w:rFonts w:ascii="Calibri" w:hAnsi="Calibri"/>
          <w:b/>
          <w:sz w:val="36"/>
        </w:rPr>
        <w:t>gün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benim</w:t>
      </w:r>
      <w:r>
        <w:rPr>
          <w:rFonts w:ascii="Calibri" w:hAnsi="Calibri"/>
          <w:b/>
          <w:spacing w:val="-7"/>
          <w:sz w:val="36"/>
        </w:rPr>
        <w:t> </w:t>
      </w:r>
      <w:r>
        <w:rPr>
          <w:rFonts w:ascii="Calibri" w:hAnsi="Calibri"/>
          <w:b/>
          <w:sz w:val="36"/>
        </w:rPr>
        <w:t>sözlerim</w:t>
      </w:r>
      <w:r>
        <w:rPr>
          <w:rFonts w:ascii="Calibri" w:hAnsi="Calibri"/>
          <w:b/>
          <w:spacing w:val="-7"/>
          <w:sz w:val="36"/>
        </w:rPr>
        <w:t> </w:t>
      </w:r>
      <w:r>
        <w:rPr>
          <w:rFonts w:ascii="Calibri" w:hAnsi="Calibri"/>
          <w:b/>
          <w:sz w:val="36"/>
        </w:rPr>
        <w:t>bilimle</w:t>
      </w:r>
      <w:r>
        <w:rPr>
          <w:rFonts w:ascii="Calibri" w:hAnsi="Calibri"/>
          <w:b/>
          <w:spacing w:val="-6"/>
          <w:sz w:val="36"/>
        </w:rPr>
        <w:t> </w:t>
      </w:r>
      <w:r>
        <w:rPr>
          <w:rFonts w:ascii="Calibri" w:hAnsi="Calibri"/>
          <w:b/>
          <w:sz w:val="36"/>
        </w:rPr>
        <w:t>ters</w:t>
      </w:r>
      <w:r>
        <w:rPr>
          <w:rFonts w:ascii="Calibri" w:hAnsi="Calibri"/>
          <w:b/>
          <w:spacing w:val="-11"/>
          <w:sz w:val="36"/>
        </w:rPr>
        <w:t> </w:t>
      </w:r>
      <w:r>
        <w:rPr>
          <w:rFonts w:ascii="Calibri" w:hAnsi="Calibri"/>
          <w:b/>
          <w:sz w:val="36"/>
        </w:rPr>
        <w:t>düşerse</w:t>
      </w:r>
      <w:r>
        <w:rPr>
          <w:rFonts w:ascii="Calibri" w:hAnsi="Calibri"/>
          <w:b/>
          <w:spacing w:val="-10"/>
          <w:sz w:val="36"/>
        </w:rPr>
        <w:t> </w:t>
      </w:r>
      <w:r>
        <w:rPr>
          <w:rFonts w:ascii="Calibri" w:hAnsi="Calibri"/>
          <w:b/>
          <w:sz w:val="36"/>
        </w:rPr>
        <w:t>bilimi</w:t>
      </w:r>
      <w:r>
        <w:rPr>
          <w:rFonts w:ascii="Calibri" w:hAnsi="Calibri"/>
          <w:b/>
          <w:spacing w:val="-4"/>
          <w:sz w:val="36"/>
        </w:rPr>
        <w:t> </w:t>
      </w:r>
      <w:r>
        <w:rPr>
          <w:rFonts w:ascii="Calibri" w:hAnsi="Calibri"/>
          <w:b/>
          <w:sz w:val="36"/>
        </w:rPr>
        <w:t>seçin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….</w:t>
      </w:r>
    </w:p>
    <w:p>
      <w:pPr>
        <w:spacing w:line="410" w:lineRule="exact" w:before="0"/>
        <w:ind w:left="7460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Mustafa</w:t>
      </w:r>
      <w:r>
        <w:rPr>
          <w:rFonts w:ascii="Calibri" w:hAnsi="Calibri"/>
          <w:b/>
          <w:spacing w:val="-18"/>
          <w:sz w:val="36"/>
        </w:rPr>
        <w:t> </w:t>
      </w:r>
      <w:r>
        <w:rPr>
          <w:rFonts w:ascii="Calibri" w:hAnsi="Calibri"/>
          <w:b/>
          <w:sz w:val="36"/>
        </w:rPr>
        <w:t>Kemal</w:t>
      </w:r>
      <w:r>
        <w:rPr>
          <w:rFonts w:ascii="Calibri" w:hAnsi="Calibri"/>
          <w:b/>
          <w:spacing w:val="-16"/>
          <w:sz w:val="36"/>
        </w:rPr>
        <w:t> </w:t>
      </w:r>
      <w:r>
        <w:rPr>
          <w:rFonts w:ascii="Calibri" w:hAnsi="Calibri"/>
          <w:b/>
          <w:sz w:val="36"/>
        </w:rPr>
        <w:t>Atatürk</w:t>
      </w:r>
    </w:p>
    <w:p>
      <w:pPr>
        <w:pStyle w:val="BodyText"/>
        <w:spacing w:line="267" w:lineRule="exact"/>
        <w:ind w:right="733"/>
        <w:jc w:val="right"/>
        <w:rPr>
          <w:rFonts w:ascii="Calibri"/>
        </w:rPr>
      </w:pPr>
      <w:r>
        <w:rPr>
          <w:rFonts w:ascii="Calibri"/>
          <w:color w:val="888888"/>
        </w:rPr>
        <w:t>2</w:t>
      </w:r>
    </w:p>
    <w:p>
      <w:pPr>
        <w:spacing w:after="0" w:line="267" w:lineRule="exact"/>
        <w:jc w:val="right"/>
        <w:rPr>
          <w:rFonts w:ascii="Calibri"/>
        </w:rPr>
        <w:sectPr>
          <w:pgSz w:w="11910" w:h="16450"/>
          <w:pgMar w:top="156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73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124968</wp:posOffset>
            </wp:positionH>
            <wp:positionV relativeFrom="page">
              <wp:posOffset>0</wp:posOffset>
            </wp:positionV>
            <wp:extent cx="7437120" cy="10442447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spacing w:before="52"/>
        <w:ind w:right="733"/>
        <w:jc w:val="right"/>
        <w:rPr>
          <w:rFonts w:ascii="Calibri"/>
        </w:rPr>
      </w:pPr>
      <w:r>
        <w:rPr>
          <w:rFonts w:ascii="Calibri"/>
          <w:color w:val="888888"/>
        </w:rPr>
        <w:t>3</w:t>
      </w:r>
    </w:p>
    <w:p>
      <w:pPr>
        <w:spacing w:after="0"/>
        <w:jc w:val="right"/>
        <w:rPr>
          <w:rFonts w:ascii="Calibri"/>
        </w:rPr>
        <w:sectPr>
          <w:pgSz w:w="11910" w:h="16450"/>
          <w:pgMar w:top="156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74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423672</wp:posOffset>
            </wp:positionH>
            <wp:positionV relativeFrom="page">
              <wp:posOffset>0</wp:posOffset>
            </wp:positionV>
            <wp:extent cx="7138415" cy="10442446"/>
            <wp:effectExtent l="0" t="0" r="0" b="0"/>
            <wp:wrapNone/>
            <wp:docPr id="13" name="image9.jpeg" descr="https://lh7-us.googleusercontent.com/uckrST8o3Hh8ZfRnCmyRNxZcLNhonhvoyWOhECl8TKkMqDMz4sqxYc9j6jTA1SJ6CVMR1BD4_8NFwSRe7kssMqR8zA02IRuDWONC0Mt1_8cQQxdNspQSbpIOUgwgFP5IlGCgCSnqxv3IuQdzknczrA=n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415" cy="104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pStyle w:val="BodyText"/>
        <w:spacing w:before="52"/>
        <w:ind w:right="733"/>
        <w:jc w:val="right"/>
        <w:rPr>
          <w:rFonts w:ascii="Calibri"/>
        </w:rPr>
      </w:pPr>
      <w:r>
        <w:rPr>
          <w:rFonts w:ascii="Calibri"/>
          <w:color w:val="888888"/>
        </w:rPr>
        <w:t>4</w:t>
      </w:r>
    </w:p>
    <w:p>
      <w:pPr>
        <w:spacing w:after="0"/>
        <w:jc w:val="right"/>
        <w:rPr>
          <w:rFonts w:ascii="Calibri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969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7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01.5pt;height:71.650pt;mso-position-horizontal-relative:char;mso-position-vertical-relative:line" coordorigin="0,0" coordsize="10030,1433">
            <v:shape style="position:absolute;left:0;top:14;width:727;height:1299" type="#_x0000_t75" stroked="false">
              <v:imagedata r:id="rId14" o:title=""/>
            </v:shape>
            <v:shape style="position:absolute;left:80;top:61;width:574;height:1149" type="#_x0000_t75" stroked="false">
              <v:imagedata r:id="rId15" o:title=""/>
            </v:shape>
            <v:shape style="position:absolute;left:80;top:61;width:574;height:1149" coordorigin="81,61" coordsize="574,1149" path="m81,685l654,61,651,1210,81,685xe" filled="false" stroked="true" strokeweight=".75pt" strokecolor="#ffffff">
              <v:path arrowok="t"/>
              <v:stroke dashstyle="solid"/>
            </v:shape>
            <v:shape style="position:absolute;left:9326;top:177;width:689;height:1255" type="#_x0000_t75" stroked="false">
              <v:imagedata r:id="rId16" o:title=""/>
            </v:shape>
            <v:shape style="position:absolute;left:9407;top:223;width:535;height:1105" type="#_x0000_t75" stroked="false">
              <v:imagedata r:id="rId17" o:title=""/>
            </v:shape>
            <v:shape style="position:absolute;left:9407;top:223;width:535;height:1105" coordorigin="9408,223" coordsize="535,1105" path="m9942,661l9943,679,9411,1328,9408,223,9942,661xe" filled="false" stroked="true" strokeweight=".75pt" strokecolor="#ffffff">
              <v:path arrowok="t"/>
              <v:stroke dashstyle="solid"/>
            </v:shape>
            <v:shape style="position:absolute;left:4;top:0;width:10025;height:790" type="#_x0000_t75" stroked="false">
              <v:imagedata r:id="rId18" o:title=""/>
            </v:shape>
            <v:shape style="position:absolute;left:2712;top:24;width:4596;height:809" type="#_x0000_t75" stroked="false">
              <v:imagedata r:id="rId19" o:title=""/>
            </v:shape>
            <v:shape style="position:absolute;left:84;top:45;width:9874;height:639" type="#_x0000_t75" stroked="false">
              <v:imagedata r:id="rId20" o:title=""/>
            </v:shape>
            <v:rect style="position:absolute;left:84;top:45;width:9874;height:639" filled="false" stroked="true" strokeweight=".72pt" strokecolor="#ffffff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4;top:45;width:9874;height:639" type="#_x0000_t202" filled="false" stroked="false">
              <v:textbox inset="0,0,0,0">
                <w:txbxContent>
                  <w:p>
                    <w:pPr>
                      <w:spacing w:before="128"/>
                      <w:ind w:left="2884" w:right="2890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OKUL/KURUM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BİLGİLERİ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pStyle w:val="Heading2"/>
        <w:spacing w:before="42"/>
        <w:ind w:left="1079"/>
      </w:pPr>
      <w:r>
        <w:rPr/>
        <w:t>Tablo</w:t>
      </w:r>
      <w:r>
        <w:rPr>
          <w:spacing w:val="-11"/>
        </w:rPr>
        <w:t> </w:t>
      </w:r>
      <w:r>
        <w:rPr/>
        <w:t>1</w:t>
      </w:r>
      <w:r>
        <w:rPr>
          <w:spacing w:val="-8"/>
        </w:rPr>
        <w:t> </w:t>
      </w:r>
      <w:r>
        <w:rPr/>
        <w:t>Okul</w:t>
      </w:r>
      <w:r>
        <w:rPr>
          <w:spacing w:val="-4"/>
        </w:rPr>
        <w:t> </w:t>
      </w:r>
      <w:r>
        <w:rPr/>
        <w:t>Kurum</w:t>
      </w:r>
      <w:r>
        <w:rPr>
          <w:spacing w:val="-11"/>
        </w:rPr>
        <w:t> </w:t>
      </w:r>
      <w:r>
        <w:rPr/>
        <w:t>Bilgileri</w:t>
      </w:r>
    </w:p>
    <w:p>
      <w:pPr>
        <w:pStyle w:val="BodyText"/>
        <w:spacing w:before="6"/>
        <w:rPr>
          <w:rFonts w:ascii="Calibri"/>
          <w:b/>
          <w:sz w:val="20"/>
        </w:rPr>
      </w:pPr>
    </w:p>
    <w:tbl>
      <w:tblPr>
        <w:tblW w:w="0" w:type="auto"/>
        <w:jc w:val="left"/>
        <w:tblInd w:w="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8"/>
        <w:gridCol w:w="6493"/>
      </w:tblGrid>
      <w:tr>
        <w:trPr>
          <w:trHeight w:val="920" w:hRule="atLeast"/>
        </w:trPr>
        <w:tc>
          <w:tcPr>
            <w:tcW w:w="938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264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İli:</w:t>
            </w:r>
            <w:r>
              <w:rPr>
                <w:rFonts w:ascii="Calibri" w:hAnsi="Calibri"/>
                <w:b/>
                <w:spacing w:val="-6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Ankara</w:t>
            </w:r>
          </w:p>
        </w:tc>
      </w:tr>
      <w:tr>
        <w:trPr>
          <w:trHeight w:val="925" w:hRule="atLeast"/>
        </w:trPr>
        <w:tc>
          <w:tcPr>
            <w:tcW w:w="93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0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İlçesi:</w:t>
            </w:r>
            <w:r>
              <w:rPr>
                <w:rFonts w:ascii="Calibri" w:hAnsi="Calibri"/>
                <w:b/>
                <w:spacing w:val="-7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Mamak</w:t>
            </w:r>
          </w:p>
        </w:tc>
      </w:tr>
      <w:tr>
        <w:trPr>
          <w:trHeight w:val="925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Adres: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0"/>
              <w:ind w:left="78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Balkiraz</w:t>
            </w:r>
            <w:r>
              <w:rPr>
                <w:rFonts w:ascii="Calibri" w:hAnsi="Calibri"/>
                <w:spacing w:val="-10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mahallesi</w:t>
            </w:r>
            <w:r>
              <w:rPr>
                <w:rFonts w:ascii="Calibri" w:hAnsi="Calibri"/>
                <w:spacing w:val="-13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Tıp</w:t>
            </w:r>
            <w:r>
              <w:rPr>
                <w:rFonts w:ascii="Calibri" w:hAnsi="Calibri"/>
                <w:spacing w:val="-16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Fakültesi</w:t>
            </w:r>
            <w:r>
              <w:rPr>
                <w:rFonts w:ascii="Calibri" w:hAnsi="Calibri"/>
                <w:spacing w:val="-9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caddesi</w:t>
            </w:r>
            <w:r>
              <w:rPr>
                <w:rFonts w:ascii="Calibri" w:hAnsi="Calibri"/>
                <w:spacing w:val="-9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no:1/24</w:t>
            </w:r>
          </w:p>
        </w:tc>
      </w:tr>
      <w:tr>
        <w:trPr>
          <w:trHeight w:val="925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Telefon</w:t>
            </w:r>
            <w:r>
              <w:rPr>
                <w:rFonts w:ascii="Calibri"/>
                <w:b/>
                <w:spacing w:val="-18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No: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0"/>
              <w:ind w:left="78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03123625206</w:t>
            </w:r>
          </w:p>
        </w:tc>
      </w:tr>
      <w:tr>
        <w:trPr>
          <w:trHeight w:val="925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e-</w:t>
            </w:r>
            <w:r>
              <w:rPr>
                <w:rFonts w:ascii="Calibri"/>
                <w:b/>
                <w:spacing w:val="-6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Posta</w:t>
            </w:r>
            <w:r>
              <w:rPr>
                <w:rFonts w:ascii="Calibri"/>
                <w:b/>
                <w:spacing w:val="-9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Adresi: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0"/>
              <w:ind w:left="78"/>
              <w:rPr>
                <w:rFonts w:ascii="Calibri"/>
                <w:sz w:val="32"/>
              </w:rPr>
            </w:pPr>
            <w:hyperlink r:id="rId21">
              <w:r>
                <w:rPr>
                  <w:rFonts w:ascii="Calibri"/>
                  <w:sz w:val="32"/>
                </w:rPr>
                <w:t>aucebecianaokulu@gmail.com</w:t>
              </w:r>
            </w:hyperlink>
          </w:p>
        </w:tc>
      </w:tr>
      <w:tr>
        <w:trPr>
          <w:trHeight w:val="925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Kurum</w:t>
            </w:r>
            <w:r>
              <w:rPr>
                <w:rFonts w:ascii="Calibri"/>
                <w:b/>
                <w:spacing w:val="-2"/>
                <w:sz w:val="32"/>
              </w:rPr>
              <w:t> </w:t>
            </w:r>
            <w:r>
              <w:rPr>
                <w:rFonts w:ascii="Calibri"/>
                <w:b/>
                <w:sz w:val="32"/>
              </w:rPr>
              <w:t>Kodu: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0"/>
              <w:ind w:left="78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768683</w:t>
            </w:r>
          </w:p>
        </w:tc>
      </w:tr>
      <w:tr>
        <w:trPr>
          <w:trHeight w:val="925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1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Coğrafi</w:t>
            </w:r>
            <w:r>
              <w:rPr>
                <w:rFonts w:ascii="Calibri" w:hAnsi="Calibri"/>
                <w:b/>
                <w:spacing w:val="-4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Konum</w:t>
            </w:r>
            <w:r>
              <w:rPr>
                <w:rFonts w:ascii="Calibri" w:hAnsi="Calibri"/>
                <w:b/>
                <w:spacing w:val="-9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(link)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85" w:lineRule="exact" w:before="83"/>
              <w:ind w:left="78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39</w:t>
            </w:r>
            <w:r>
              <w:rPr>
                <w:rFonts w:ascii="Cambria" w:hAnsi="Cambria"/>
                <w:sz w:val="32"/>
              </w:rPr>
              <w:t>°</w:t>
            </w:r>
            <w:r>
              <w:rPr>
                <w:rFonts w:ascii="Calibri" w:hAnsi="Calibri"/>
                <w:sz w:val="32"/>
              </w:rPr>
              <w:t>56'02.7"N</w:t>
            </w:r>
            <w:r>
              <w:rPr>
                <w:rFonts w:ascii="Calibri" w:hAnsi="Calibri"/>
                <w:spacing w:val="-5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32</w:t>
            </w:r>
            <w:r>
              <w:rPr>
                <w:rFonts w:ascii="Cambria" w:hAnsi="Cambria"/>
                <w:sz w:val="32"/>
              </w:rPr>
              <w:t>°</w:t>
            </w:r>
            <w:r>
              <w:rPr>
                <w:rFonts w:ascii="Calibri" w:hAnsi="Calibri"/>
                <w:sz w:val="32"/>
              </w:rPr>
              <w:t>53'03.4"E</w:t>
            </w:r>
          </w:p>
          <w:p>
            <w:pPr>
              <w:pStyle w:val="TableParagraph"/>
              <w:spacing w:line="385" w:lineRule="exact"/>
              <w:ind w:left="5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Balkiraz,</w:t>
            </w:r>
            <w:r>
              <w:rPr>
                <w:rFonts w:ascii="Calibri" w:hAnsi="Calibri"/>
                <w:spacing w:val="-8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Tıp</w:t>
            </w:r>
            <w:r>
              <w:rPr>
                <w:rFonts w:ascii="Calibri" w:hAnsi="Calibri"/>
                <w:spacing w:val="-17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Fakültesi</w:t>
            </w:r>
            <w:r>
              <w:rPr>
                <w:rFonts w:ascii="Calibri" w:hAnsi="Calibri"/>
                <w:spacing w:val="-11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Cd.,</w:t>
            </w:r>
            <w:r>
              <w:rPr>
                <w:rFonts w:ascii="Calibri" w:hAnsi="Calibri"/>
                <w:spacing w:val="-16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06620</w:t>
            </w:r>
            <w:r>
              <w:rPr>
                <w:rFonts w:ascii="Calibri" w:hAnsi="Calibri"/>
                <w:spacing w:val="-16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Mamak/Ankara</w:t>
            </w:r>
          </w:p>
        </w:tc>
      </w:tr>
      <w:tr>
        <w:trPr>
          <w:trHeight w:val="925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1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Faks</w:t>
            </w:r>
            <w:r>
              <w:rPr>
                <w:rFonts w:ascii="Calibri" w:hAnsi="Calibri"/>
                <w:b/>
                <w:spacing w:val="-4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Numarası: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1142" w:hRule="atLeast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Web</w:t>
            </w:r>
            <w:r>
              <w:rPr>
                <w:rFonts w:ascii="Calibri" w:hAnsi="Calibri"/>
                <w:b/>
                <w:spacing w:val="-15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sayfası</w:t>
            </w:r>
            <w:r>
              <w:rPr>
                <w:rFonts w:ascii="Calibri" w:hAnsi="Calibri"/>
                <w:b/>
                <w:spacing w:val="-7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adresi: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2"/>
              <w:ind w:left="5" w:firstLine="72"/>
              <w:rPr>
                <w:rFonts w:ascii="Calibri"/>
                <w:sz w:val="32"/>
              </w:rPr>
            </w:pPr>
            <w:hyperlink r:id="rId22">
              <w:r>
                <w:rPr>
                  <w:rFonts w:ascii="Calibri"/>
                  <w:spacing w:val="-2"/>
                  <w:sz w:val="32"/>
                </w:rPr>
                <w:t>http://ankarauniversitesicebecianaokulu.meb.k1</w:t>
              </w:r>
            </w:hyperlink>
            <w:r>
              <w:rPr>
                <w:rFonts w:ascii="Calibri"/>
                <w:spacing w:val="-70"/>
                <w:sz w:val="32"/>
              </w:rPr>
              <w:t> </w:t>
            </w:r>
            <w:r>
              <w:rPr>
                <w:rFonts w:ascii="Calibri"/>
                <w:sz w:val="32"/>
              </w:rPr>
              <w:t>2.tr</w:t>
            </w:r>
          </w:p>
        </w:tc>
      </w:tr>
      <w:tr>
        <w:trPr>
          <w:trHeight w:val="920" w:hRule="atLeast"/>
        </w:trPr>
        <w:tc>
          <w:tcPr>
            <w:tcW w:w="28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2"/>
              <w:rPr>
                <w:rFonts w:ascii="Calibri" w:hAnsi="Calibri"/>
                <w:b/>
                <w:sz w:val="32"/>
              </w:rPr>
            </w:pPr>
            <w:r>
              <w:rPr>
                <w:rFonts w:ascii="Calibri" w:hAnsi="Calibri"/>
                <w:b/>
                <w:sz w:val="32"/>
              </w:rPr>
              <w:t>Öğretim</w:t>
            </w:r>
            <w:r>
              <w:rPr>
                <w:rFonts w:ascii="Calibri" w:hAnsi="Calibri"/>
                <w:b/>
                <w:spacing w:val="-8"/>
                <w:sz w:val="32"/>
              </w:rPr>
              <w:t> </w:t>
            </w:r>
            <w:r>
              <w:rPr>
                <w:rFonts w:ascii="Calibri" w:hAnsi="Calibri"/>
                <w:b/>
                <w:sz w:val="32"/>
              </w:rPr>
              <w:t>Şekli: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72"/>
              <w:ind w:left="78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İkili</w:t>
            </w:r>
            <w:r>
              <w:rPr>
                <w:rFonts w:ascii="Calibri" w:hAnsi="Calibri"/>
                <w:spacing w:val="-10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Eğitim(Tam</w:t>
            </w:r>
            <w:r>
              <w:rPr>
                <w:rFonts w:ascii="Calibri" w:hAnsi="Calibri"/>
                <w:spacing w:val="-16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Gün/İkili</w:t>
            </w:r>
            <w:r>
              <w:rPr>
                <w:rFonts w:ascii="Calibri" w:hAnsi="Calibri"/>
                <w:spacing w:val="-13"/>
                <w:sz w:val="32"/>
              </w:rPr>
              <w:t> </w:t>
            </w:r>
            <w:r>
              <w:rPr>
                <w:rFonts w:ascii="Calibri" w:hAnsi="Calibri"/>
                <w:sz w:val="32"/>
              </w:rPr>
              <w:t>Eğitim)</w:t>
            </w:r>
          </w:p>
        </w:tc>
      </w:tr>
    </w:tbl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6"/>
        <w:rPr>
          <w:rFonts w:ascii="Calibri"/>
          <w:b/>
          <w:sz w:val="34"/>
        </w:rPr>
      </w:pPr>
    </w:p>
    <w:p>
      <w:pPr>
        <w:spacing w:before="0"/>
        <w:ind w:left="144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w w:val="99"/>
          <w:sz w:val="28"/>
        </w:rPr>
        <w:t>I</w:t>
      </w:r>
    </w:p>
    <w:p>
      <w:pPr>
        <w:spacing w:after="0"/>
        <w:jc w:val="left"/>
        <w:rPr>
          <w:rFonts w:ascii="Calibri"/>
          <w:sz w:val="28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2668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7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321.95pt;height:40.450pt;mso-position-horizontal-relative:char;mso-position-vertical-relative:line" coordorigin="0,0" coordsize="6439,809">
            <v:shape style="position:absolute;left:0;top:0;width:6439;height:809" type="#_x0000_t75" stroked="false">
              <v:imagedata r:id="rId24" o:title=""/>
            </v:shape>
            <v:shape style="position:absolute;left:72;top:38;width:6303;height:672" type="#_x0000_t75" stroked="false">
              <v:imagedata r:id="rId25" o:title=""/>
            </v:shape>
            <v:shape style="position:absolute;left:160;top:54;width:1068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SUNUŞ</w:t>
                    </w:r>
                  </w:p>
                </w:txbxContent>
              </v:textbox>
              <w10:wrap type="none"/>
            </v:shape>
            <v:shape style="position:absolute;left:3882;top:124;width:2184;height:529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Sema</w:t>
                    </w:r>
                    <w:r>
                      <w:rPr>
                        <w:rFonts w:ascii="Calibri" w:hAns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ÖZEN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ALTINSOY</w:t>
                    </w:r>
                  </w:p>
                  <w:p>
                    <w:pPr>
                      <w:spacing w:line="286" w:lineRule="exact" w:before="0"/>
                      <w:ind w:left="831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Okul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Müdürü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b/>
          <w:sz w:val="11"/>
        </w:rPr>
      </w:pPr>
      <w:r>
        <w:rPr/>
        <w:pict>
          <v:group style="position:absolute;margin-left:106.32pt;margin-top:8.85pt;width:403.2pt;height:211.7pt;mso-position-horizontal-relative:page;mso-position-vertical-relative:paragraph;z-index:-15723008;mso-wrap-distance-left:0;mso-wrap-distance-right:0" coordorigin="2126,177" coordsize="8064,4234">
            <v:shape style="position:absolute;left:2145;top:196;width:8026;height:4196" coordorigin="2146,196" coordsize="8026,4196" path="m2146,895l2150,819,2162,745,2181,674,2208,607,2241,542,2280,482,2326,427,2376,376,2432,331,2492,292,2556,258,2624,232,2695,212,2769,200,2845,196,9472,196,9548,200,9622,212,9693,232,9761,258,9825,292,9885,331,9940,376,9991,427,10036,482,10076,542,10109,607,10136,674,10155,745,10167,819,10171,895,10171,3692,10167,3768,10155,3842,10136,3913,10109,3981,10076,4045,10036,4105,9991,4161,9940,4211,9885,4257,9825,4296,9761,4329,9693,4356,9622,4375,9548,4387,9472,4391,2845,4391,2769,4387,2695,4375,2624,4356,2556,4329,2492,4296,2432,4257,2376,4211,2326,4161,2280,4105,2241,4045,2208,3981,2181,3913,2162,3842,2150,3768,2146,3692,2146,895xe" filled="false" stroked="true" strokeweight="1.92pt" strokecolor="#413153">
              <v:path arrowok="t"/>
              <v:stroke dashstyle="solid"/>
            </v:shape>
            <v:shape style="position:absolute;left:4252;top:277;width:3404;height:4114" type="#_x0000_t75" stroked="false">
              <v:imagedata r:id="rId26" o:title=""/>
            </v:shape>
            <v:shape style="position:absolute;left:3067;top:292;width:5818;height:4100" type="#_x0000_t75" stroked="false">
              <v:imagedata r:id="rId27" o:title="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7"/>
        </w:rPr>
      </w:pPr>
    </w:p>
    <w:p>
      <w:pPr>
        <w:pStyle w:val="BodyText"/>
        <w:spacing w:before="52"/>
        <w:ind w:left="1466"/>
        <w:jc w:val="both"/>
        <w:rPr>
          <w:rFonts w:ascii="Calibri" w:hAnsi="Calibri"/>
        </w:rPr>
      </w:pPr>
      <w:r>
        <w:rPr>
          <w:rFonts w:ascii="Calibri" w:hAnsi="Calibri"/>
        </w:rPr>
        <w:t>‘’Dinlenmemek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üzere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yola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çıkanlar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asla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yorulmazlar…’’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Mustafa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Kemal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Atatürk</w:t>
      </w:r>
    </w:p>
    <w:p>
      <w:pPr>
        <w:pStyle w:val="BodyText"/>
        <w:spacing w:line="309" w:lineRule="auto" w:before="92"/>
        <w:ind w:left="904" w:right="1896" w:firstLine="562"/>
        <w:jc w:val="both"/>
        <w:rPr>
          <w:rFonts w:ascii="Calibri" w:hAnsi="Calibri"/>
        </w:rPr>
      </w:pPr>
      <w:r>
        <w:rPr>
          <w:rFonts w:ascii="Calibri" w:hAnsi="Calibri"/>
        </w:rPr>
        <w:t>Hayatın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içindeki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şeyin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hızla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ilerlediği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günümüzde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durağan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sistemi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düşünmek elbette büyük bir yanlış olur. Günümüzde teknolojiye ayak uydurabilmek için okul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öncesinden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başlayarak eğitime gereken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önemi göstererek, çocuğun her yaştaki eğitimine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önem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vermeliyiz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ki sağlam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nesiller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yetişmesine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katkıda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bulunmuş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olalım…</w:t>
      </w:r>
    </w:p>
    <w:p>
      <w:pPr>
        <w:pStyle w:val="BodyText"/>
        <w:spacing w:line="312" w:lineRule="auto" w:before="5"/>
        <w:ind w:left="904" w:right="1894" w:firstLine="562"/>
        <w:jc w:val="both"/>
        <w:rPr>
          <w:rFonts w:ascii="Calibri" w:hAnsi="Calibri"/>
        </w:rPr>
      </w:pPr>
      <w:r>
        <w:rPr>
          <w:rFonts w:ascii="Calibri" w:hAnsi="Calibri"/>
        </w:rPr>
        <w:t>İnsanları eğiterek işlemek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öğretmenlerimizin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misyonudur. Bu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misyon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doğrultusunda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vermek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üzere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yola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çıkan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okulumuzun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koyduğu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hedeflere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ulaşmak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için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planımız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</w:rPr>
        <w:t>yol göstericimiz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olacaktır.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Etkili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vermek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için etkili plan yapmak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gerekir.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Temel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stratejileri öncelik sırasına doğru belirlemek gerekir. Amacımız hedeflerimiz için en doğru 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 kısa yolları belirlemek olmuştur. Bu düşüncelerle planımızı hazırlamamıza önderlik eden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İlçe Milli Eğitim Müdürümüz Sayın Elif ÖZBEK’ 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teşekkür eder Ankara Üniversitesi Cebeci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Anaokulu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olarak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Planımızın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kurumumuza başarılar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getirmesini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dilerim.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1"/>
        </w:rPr>
      </w:pPr>
      <w:r>
        <w:rPr/>
        <w:pict>
          <v:group style="position:absolute;margin-left:376.799988pt;margin-top:8.971227pt;width:118.7pt;height:25.1pt;mso-position-horizontal-relative:page;mso-position-vertical-relative:paragraph;z-index:-15722496;mso-wrap-distance-left:0;mso-wrap-distance-right:0" coordorigin="7536,179" coordsize="2374,502">
            <v:shape style="position:absolute;left:7536;top:179;width:2374;height:502" type="#_x0000_t75" stroked="false">
              <v:imagedata r:id="rId28" o:title=""/>
            </v:shape>
            <v:shape style="position:absolute;left:7536;top:179;width:2374;height:502" type="#_x0000_t202" filled="false" stroked="false">
              <v:textbox inset="0,0,0,0">
                <w:txbxContent>
                  <w:p>
                    <w:pPr>
                      <w:spacing w:before="78"/>
                      <w:ind w:left="148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Sema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ÖZEN ALTINSOY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Calibri"/>
          <w:sz w:val="6"/>
        </w:rPr>
      </w:pPr>
    </w:p>
    <w:p>
      <w:pPr>
        <w:spacing w:before="56"/>
        <w:ind w:left="0" w:right="2608" w:firstLine="0"/>
        <w:jc w:val="righ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Okul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Müdürü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Heading2"/>
        <w:spacing w:before="43"/>
        <w:ind w:left="144"/>
      </w:pPr>
      <w:r>
        <w:rPr>
          <w:w w:val="99"/>
        </w:rPr>
        <w:t>V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451103</wp:posOffset>
            </wp:positionH>
            <wp:positionV relativeFrom="paragraph">
              <wp:posOffset>166196</wp:posOffset>
            </wp:positionV>
            <wp:extent cx="6600985" cy="269367"/>
            <wp:effectExtent l="0" t="0" r="0" b="0"/>
            <wp:wrapTopAndBottom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985" cy="26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pgSz w:w="11910" w:h="16450"/>
          <w:pgMar w:top="54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57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0"/>
        </w:rPr>
      </w:pPr>
    </w:p>
    <w:p>
      <w:pPr>
        <w:pStyle w:val="Heading4"/>
        <w:numPr>
          <w:ilvl w:val="0"/>
          <w:numId w:val="1"/>
        </w:numPr>
        <w:tabs>
          <w:tab w:pos="1731" w:val="left" w:leader="none"/>
        </w:tabs>
        <w:spacing w:line="240" w:lineRule="auto" w:before="101" w:after="0"/>
        <w:ind w:left="1730" w:right="0" w:hanging="202"/>
        <w:jc w:val="left"/>
      </w:pPr>
      <w:r>
        <w:rPr/>
        <w:pict>
          <v:group style="position:absolute;margin-left:35.759998pt;margin-top:-73.177681pt;width:520.2pt;height:81.05pt;mso-position-horizontal-relative:page;mso-position-vertical-relative:paragraph;z-index:-21736448" coordorigin="715,-1464" coordsize="10404,1621">
            <v:shape style="position:absolute;left:802;top:-1126;width:10224;height:1284" coordorigin="803,-1126" coordsize="10224,1284" path="m1395,41l1375,-1126,803,-504,1395,41xm11026,-490l11025,-507,10469,-963,10496,157,11026,-490xe" filled="true" fillcolor="#1b416e" stroked="false">
              <v:path arrowok="t"/>
              <v:fill type="solid"/>
            </v:shape>
            <v:shape style="position:absolute;left:715;top:-1170;width:10404;height:833" type="#_x0000_t75" stroked="false">
              <v:imagedata r:id="rId30" o:title=""/>
            </v:shape>
            <v:shape style="position:absolute;left:9442;top:-1464;width:1477;height:399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>Sayfa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822;top:-992;width:2219;height:357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İÇİNDEKİLER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GİRİŞ</w:t>
      </w:r>
      <w:r>
        <w:rPr>
          <w:spacing w:val="2"/>
        </w:rPr>
        <w:t> </w:t>
      </w:r>
      <w:r>
        <w:rPr/>
        <w:t>VE</w:t>
      </w:r>
      <w:r>
        <w:rPr>
          <w:spacing w:val="-11"/>
        </w:rPr>
        <w:t> </w:t>
      </w:r>
      <w:r>
        <w:rPr/>
        <w:t>STRATEJİK</w:t>
      </w:r>
      <w:r>
        <w:rPr>
          <w:spacing w:val="-6"/>
        </w:rPr>
        <w:t> </w:t>
      </w:r>
      <w:r>
        <w:rPr/>
        <w:t>PLANIN</w:t>
      </w:r>
      <w:r>
        <w:rPr>
          <w:spacing w:val="-10"/>
        </w:rPr>
        <w:t> </w:t>
      </w:r>
      <w:r>
        <w:rPr/>
        <w:t>HAZIRLIK</w:t>
      </w:r>
      <w:r>
        <w:rPr>
          <w:spacing w:val="-3"/>
        </w:rPr>
        <w:t> </w:t>
      </w:r>
      <w:r>
        <w:rPr/>
        <w:t>SÜRECİ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35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pacing w:val="-1"/>
          <w:sz w:val="24"/>
        </w:rPr>
        <w:t>Strateji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Geliştirme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Kurulu</w:t>
      </w:r>
      <w:r>
        <w:rPr>
          <w:rFonts w:ascii="Cambria" w:hAnsi="Cambria"/>
          <w:spacing w:val="-13"/>
          <w:sz w:val="24"/>
        </w:rPr>
        <w:t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Stratejik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Plan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Ekibi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1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Planlama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Süreci</w:t>
      </w:r>
    </w:p>
    <w:p>
      <w:pPr>
        <w:pStyle w:val="BodyText"/>
        <w:spacing w:before="5"/>
        <w:rPr>
          <w:rFonts w:ascii="Cambria"/>
          <w:sz w:val="30"/>
        </w:rPr>
      </w:pPr>
    </w:p>
    <w:p>
      <w:pPr>
        <w:pStyle w:val="Heading4"/>
        <w:numPr>
          <w:ilvl w:val="0"/>
          <w:numId w:val="1"/>
        </w:numPr>
        <w:tabs>
          <w:tab w:pos="1779" w:val="left" w:leader="none"/>
        </w:tabs>
        <w:spacing w:line="240" w:lineRule="auto" w:before="0" w:after="0"/>
        <w:ind w:left="1778" w:right="0" w:hanging="250"/>
        <w:jc w:val="left"/>
      </w:pPr>
      <w:r>
        <w:rPr/>
        <w:t>DURUM</w:t>
      </w:r>
      <w:r>
        <w:rPr>
          <w:spacing w:val="-8"/>
        </w:rPr>
        <w:t> </w:t>
      </w:r>
      <w:r>
        <w:rPr/>
        <w:t>ANALİZİ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0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pacing w:val="-1"/>
          <w:sz w:val="24"/>
        </w:rPr>
        <w:t>Kurumsal</w:t>
      </w:r>
      <w:r>
        <w:rPr>
          <w:rFonts w:ascii="Cambria" w:hAnsi="Cambria"/>
          <w:spacing w:val="-11"/>
          <w:sz w:val="24"/>
        </w:rPr>
        <w:t> </w:t>
      </w:r>
      <w:r>
        <w:rPr>
          <w:rFonts w:ascii="Cambria" w:hAnsi="Cambria"/>
          <w:sz w:val="24"/>
        </w:rPr>
        <w:t>Tarihçe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0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Uygulanmakta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Olan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Planın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Değerlendirilmesi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36" w:after="0"/>
        <w:ind w:left="3555" w:right="0" w:hanging="418"/>
        <w:jc w:val="left"/>
        <w:rPr>
          <w:rFonts w:ascii="Cambria"/>
          <w:sz w:val="24"/>
        </w:rPr>
      </w:pPr>
      <w:r>
        <w:rPr>
          <w:rFonts w:ascii="Cambria"/>
          <w:sz w:val="24"/>
        </w:rPr>
        <w:t>Mevzuat</w:t>
      </w:r>
      <w:r>
        <w:rPr>
          <w:rFonts w:ascii="Cambria"/>
          <w:spacing w:val="-7"/>
          <w:sz w:val="24"/>
        </w:rPr>
        <w:t> </w:t>
      </w:r>
      <w:r>
        <w:rPr>
          <w:rFonts w:ascii="Cambria"/>
          <w:sz w:val="24"/>
        </w:rPr>
        <w:t>Analizi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1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Üst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Politika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Belgelerinin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Analizi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0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Faaliyet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Alanları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ile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Ürün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Hizmetlerin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Belirlenmesi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35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Paydaş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Analizi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1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pacing w:val="-1"/>
          <w:sz w:val="24"/>
        </w:rPr>
        <w:t>Kuruluş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pacing w:val="-1"/>
          <w:sz w:val="24"/>
        </w:rPr>
        <w:t>İçi</w:t>
      </w:r>
      <w:r>
        <w:rPr>
          <w:rFonts w:ascii="Cambria" w:hAnsi="Cambria"/>
          <w:sz w:val="24"/>
        </w:rPr>
        <w:t> Analiz</w:t>
      </w:r>
    </w:p>
    <w:p>
      <w:pPr>
        <w:pStyle w:val="ListParagraph"/>
        <w:numPr>
          <w:ilvl w:val="2"/>
          <w:numId w:val="1"/>
        </w:numPr>
        <w:tabs>
          <w:tab w:pos="5303" w:val="left" w:leader="none"/>
        </w:tabs>
        <w:spacing w:line="271" w:lineRule="auto" w:before="40" w:after="0"/>
        <w:ind w:left="4751" w:right="4828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Teşkilat Yapısı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2.7.2.İnsan Kaynakları</w:t>
      </w:r>
      <w:r>
        <w:rPr>
          <w:rFonts w:ascii="Cambria" w:hAnsi="Cambria"/>
          <w:spacing w:val="-50"/>
          <w:sz w:val="24"/>
        </w:rPr>
        <w:t> </w:t>
      </w:r>
      <w:r>
        <w:rPr>
          <w:rFonts w:ascii="Cambria" w:hAnsi="Cambria"/>
          <w:spacing w:val="-1"/>
          <w:sz w:val="24"/>
        </w:rPr>
        <w:t>2.7.3.Teknolojik </w:t>
      </w:r>
      <w:r>
        <w:rPr>
          <w:rFonts w:ascii="Cambria" w:hAnsi="Cambria"/>
          <w:sz w:val="24"/>
        </w:rPr>
        <w:t>Düzey</w:t>
      </w:r>
      <w:r>
        <w:rPr>
          <w:rFonts w:ascii="Cambria" w:hAnsi="Cambria"/>
          <w:spacing w:val="-50"/>
          <w:sz w:val="24"/>
        </w:rPr>
        <w:t> </w:t>
      </w:r>
      <w:r>
        <w:rPr>
          <w:rFonts w:ascii="Cambria" w:hAnsi="Cambria"/>
          <w:sz w:val="24"/>
        </w:rPr>
        <w:t>2.7.4.Mali Kaynaklar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2.7.5.İstatistiki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Veriler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73" w:lineRule="auto" w:before="9" w:after="0"/>
        <w:ind w:left="3609" w:right="1830" w:hanging="471"/>
        <w:jc w:val="left"/>
        <w:rPr>
          <w:rFonts w:ascii="Cambria" w:hAnsi="Cambria"/>
          <w:sz w:val="24"/>
        </w:rPr>
      </w:pPr>
      <w:r>
        <w:rPr>
          <w:rFonts w:ascii="Cambria" w:hAnsi="Cambria"/>
          <w:spacing w:val="-1"/>
          <w:sz w:val="24"/>
        </w:rPr>
        <w:t>Dış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pacing w:val="-1"/>
          <w:sz w:val="24"/>
        </w:rPr>
        <w:t>Çevre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pacing w:val="-1"/>
          <w:sz w:val="24"/>
        </w:rPr>
        <w:t>Analizi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pacing w:val="-1"/>
          <w:sz w:val="24"/>
        </w:rPr>
        <w:t>(Politik,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Ekonomik,</w:t>
      </w:r>
      <w:r>
        <w:rPr>
          <w:rFonts w:ascii="Cambria" w:hAnsi="Cambria"/>
          <w:spacing w:val="-12"/>
          <w:sz w:val="24"/>
        </w:rPr>
        <w:t> </w:t>
      </w:r>
      <w:r>
        <w:rPr>
          <w:rFonts w:ascii="Cambria" w:hAnsi="Cambria"/>
          <w:sz w:val="24"/>
        </w:rPr>
        <w:t>Sosyal,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Teknolojik,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Yasal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50"/>
          <w:sz w:val="24"/>
        </w:rPr>
        <w:t> </w:t>
      </w:r>
      <w:r>
        <w:rPr>
          <w:rFonts w:ascii="Cambria" w:hAnsi="Cambria"/>
          <w:sz w:val="24"/>
        </w:rPr>
        <w:t>Çevresel</w:t>
      </w:r>
      <w:r>
        <w:rPr>
          <w:rFonts w:ascii="Cambria" w:hAnsi="Cambria"/>
          <w:spacing w:val="5"/>
          <w:sz w:val="24"/>
        </w:rPr>
        <w:t> </w:t>
      </w:r>
      <w:r>
        <w:rPr>
          <w:rFonts w:ascii="Cambria" w:hAnsi="Cambria"/>
          <w:sz w:val="24"/>
        </w:rPr>
        <w:t>Çevre</w:t>
      </w:r>
      <w:r>
        <w:rPr>
          <w:rFonts w:ascii="Cambria" w:hAnsi="Cambria"/>
          <w:spacing w:val="2"/>
          <w:sz w:val="24"/>
        </w:rPr>
        <w:t> </w:t>
      </w:r>
      <w:r>
        <w:rPr>
          <w:rFonts w:ascii="Cambria" w:hAnsi="Cambria"/>
          <w:sz w:val="24"/>
        </w:rPr>
        <w:t>Analizi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-PESTLE)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73" w:lineRule="auto" w:before="0" w:after="0"/>
        <w:ind w:left="3138" w:right="2155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Güçlü</w:t>
      </w:r>
      <w:r>
        <w:rPr>
          <w:rFonts w:ascii="Cambria" w:hAnsi="Cambria"/>
          <w:spacing w:val="-14"/>
          <w:sz w:val="24"/>
        </w:rPr>
        <w:t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Zayıf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Yönler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z w:val="24"/>
        </w:rPr>
        <w:t>ile</w:t>
      </w:r>
      <w:r>
        <w:rPr>
          <w:rFonts w:ascii="Cambria" w:hAnsi="Cambria"/>
          <w:spacing w:val="-7"/>
          <w:sz w:val="24"/>
        </w:rPr>
        <w:t> </w:t>
      </w:r>
      <w:r>
        <w:rPr>
          <w:rFonts w:ascii="Cambria" w:hAnsi="Cambria"/>
          <w:sz w:val="24"/>
        </w:rPr>
        <w:t>Fırsatlar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Tehditler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sz w:val="24"/>
        </w:rPr>
        <w:t>(GZFT)</w:t>
      </w:r>
      <w:r>
        <w:rPr>
          <w:rFonts w:ascii="Cambria" w:hAnsi="Cambria"/>
          <w:spacing w:val="-10"/>
          <w:sz w:val="24"/>
        </w:rPr>
        <w:t> </w:t>
      </w:r>
      <w:r>
        <w:rPr>
          <w:rFonts w:ascii="Cambria" w:hAnsi="Cambria"/>
          <w:sz w:val="24"/>
        </w:rPr>
        <w:t>Analizi</w:t>
      </w:r>
      <w:r>
        <w:rPr>
          <w:rFonts w:ascii="Cambria" w:hAnsi="Cambria"/>
          <w:spacing w:val="-50"/>
          <w:sz w:val="24"/>
        </w:rPr>
        <w:t> </w:t>
      </w:r>
      <w:r>
        <w:rPr>
          <w:rFonts w:ascii="Cambria" w:hAnsi="Cambria"/>
          <w:sz w:val="24"/>
        </w:rPr>
        <w:t>2.10.Tespit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İhtiyaçların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Belirlenmesi</w:t>
      </w: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Heading4"/>
        <w:numPr>
          <w:ilvl w:val="0"/>
          <w:numId w:val="1"/>
        </w:numPr>
        <w:tabs>
          <w:tab w:pos="1780" w:val="left" w:leader="none"/>
        </w:tabs>
        <w:spacing w:line="240" w:lineRule="auto" w:before="0" w:after="0"/>
        <w:ind w:left="1779" w:right="0" w:hanging="251"/>
        <w:jc w:val="left"/>
      </w:pPr>
      <w:r>
        <w:rPr>
          <w:spacing w:val="-1"/>
        </w:rPr>
        <w:t>GELECEĞE</w:t>
      </w:r>
      <w:r>
        <w:rPr>
          <w:spacing w:val="-13"/>
        </w:rPr>
        <w:t> </w:t>
      </w:r>
      <w:r>
        <w:rPr/>
        <w:t>BAKIŞ</w:t>
      </w:r>
    </w:p>
    <w:p>
      <w:pPr>
        <w:pStyle w:val="ListParagraph"/>
        <w:numPr>
          <w:ilvl w:val="1"/>
          <w:numId w:val="1"/>
        </w:numPr>
        <w:tabs>
          <w:tab w:pos="3505" w:val="left" w:leader="none"/>
        </w:tabs>
        <w:spacing w:line="271" w:lineRule="auto" w:before="41" w:after="0"/>
        <w:ind w:left="3138" w:right="6837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Misyon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z w:val="24"/>
        </w:rPr>
        <w:t>3.2.Vizyon</w:t>
      </w:r>
      <w:r>
        <w:rPr>
          <w:rFonts w:ascii="Cambria" w:hAnsi="Cambria"/>
          <w:spacing w:val="1"/>
          <w:sz w:val="24"/>
        </w:rPr>
        <w:t> </w:t>
      </w:r>
      <w:r>
        <w:rPr>
          <w:rFonts w:ascii="Cambria" w:hAnsi="Cambria"/>
          <w:spacing w:val="-2"/>
          <w:sz w:val="24"/>
        </w:rPr>
        <w:t>3.3.Temel</w:t>
      </w:r>
      <w:r>
        <w:rPr>
          <w:rFonts w:ascii="Cambria" w:hAnsi="Cambria"/>
          <w:spacing w:val="-8"/>
          <w:sz w:val="24"/>
        </w:rPr>
        <w:t> </w:t>
      </w:r>
      <w:r>
        <w:rPr>
          <w:rFonts w:ascii="Cambria" w:hAnsi="Cambria"/>
          <w:spacing w:val="-1"/>
          <w:sz w:val="24"/>
        </w:rPr>
        <w:t>Değerler</w:t>
      </w:r>
    </w:p>
    <w:p>
      <w:pPr>
        <w:pStyle w:val="BodyText"/>
        <w:spacing w:before="11"/>
        <w:rPr>
          <w:rFonts w:ascii="Cambria"/>
          <w:sz w:val="27"/>
        </w:rPr>
      </w:pPr>
    </w:p>
    <w:p>
      <w:pPr>
        <w:pStyle w:val="Heading4"/>
        <w:numPr>
          <w:ilvl w:val="0"/>
          <w:numId w:val="1"/>
        </w:numPr>
        <w:tabs>
          <w:tab w:pos="1780" w:val="left" w:leader="none"/>
        </w:tabs>
        <w:spacing w:line="240" w:lineRule="auto" w:before="0" w:after="0"/>
        <w:ind w:left="1779" w:right="0" w:hanging="251"/>
        <w:jc w:val="left"/>
      </w:pPr>
      <w:r>
        <w:rPr/>
        <w:t>AMAÇ,</w:t>
      </w:r>
      <w:r>
        <w:rPr>
          <w:spacing w:val="-10"/>
        </w:rPr>
        <w:t> </w:t>
      </w:r>
      <w:r>
        <w:rPr/>
        <w:t>HEDEF</w:t>
      </w:r>
      <w:r>
        <w:rPr>
          <w:spacing w:val="-8"/>
        </w:rPr>
        <w:t> </w:t>
      </w:r>
      <w:r>
        <w:rPr/>
        <w:t>VE</w:t>
      </w:r>
      <w:r>
        <w:rPr>
          <w:spacing w:val="-10"/>
        </w:rPr>
        <w:t> </w:t>
      </w:r>
      <w:r>
        <w:rPr/>
        <w:t>STRATEJİLERİN</w:t>
      </w:r>
      <w:r>
        <w:rPr>
          <w:spacing w:val="-3"/>
        </w:rPr>
        <w:t> </w:t>
      </w:r>
      <w:r>
        <w:rPr/>
        <w:t>BELİRLENMESİ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36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Amaçlar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0" w:after="0"/>
        <w:ind w:left="3555" w:right="0" w:hanging="418"/>
        <w:jc w:val="left"/>
        <w:rPr>
          <w:rFonts w:ascii="Cambria"/>
          <w:sz w:val="24"/>
        </w:rPr>
      </w:pPr>
      <w:r>
        <w:rPr>
          <w:rFonts w:ascii="Cambria"/>
          <w:sz w:val="24"/>
        </w:rPr>
        <w:t>Hedefler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0" w:after="0"/>
        <w:ind w:left="3555" w:right="0" w:hanging="418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Performans</w:t>
      </w:r>
      <w:r>
        <w:rPr>
          <w:rFonts w:ascii="Cambria" w:hAnsi="Cambria"/>
          <w:spacing w:val="-6"/>
          <w:sz w:val="24"/>
        </w:rPr>
        <w:t> </w:t>
      </w:r>
      <w:r>
        <w:rPr>
          <w:rFonts w:ascii="Cambria" w:hAnsi="Cambria"/>
          <w:sz w:val="24"/>
        </w:rPr>
        <w:t>Göstergeleri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36" w:after="0"/>
        <w:ind w:left="3555" w:right="0" w:hanging="418"/>
        <w:jc w:val="left"/>
        <w:rPr>
          <w:rFonts w:ascii="Cambria"/>
          <w:sz w:val="24"/>
        </w:rPr>
      </w:pPr>
      <w:r>
        <w:rPr>
          <w:rFonts w:ascii="Cambria"/>
          <w:sz w:val="24"/>
        </w:rPr>
        <w:t>Stratejilerin</w:t>
      </w:r>
      <w:r>
        <w:rPr>
          <w:rFonts w:ascii="Cambria"/>
          <w:spacing w:val="-6"/>
          <w:sz w:val="24"/>
        </w:rPr>
        <w:t> </w:t>
      </w:r>
      <w:r>
        <w:rPr>
          <w:rFonts w:ascii="Cambria"/>
          <w:sz w:val="24"/>
        </w:rPr>
        <w:t>Belirlenmesi</w:t>
      </w:r>
    </w:p>
    <w:p>
      <w:pPr>
        <w:pStyle w:val="ListParagraph"/>
        <w:numPr>
          <w:ilvl w:val="1"/>
          <w:numId w:val="1"/>
        </w:numPr>
        <w:tabs>
          <w:tab w:pos="3556" w:val="left" w:leader="none"/>
        </w:tabs>
        <w:spacing w:line="240" w:lineRule="auto" w:before="40" w:after="0"/>
        <w:ind w:left="3555" w:right="0" w:hanging="418"/>
        <w:jc w:val="left"/>
        <w:rPr>
          <w:rFonts w:ascii="Cambria"/>
          <w:sz w:val="24"/>
        </w:rPr>
      </w:pPr>
      <w:r>
        <w:rPr>
          <w:rFonts w:ascii="Cambria"/>
          <w:sz w:val="24"/>
        </w:rPr>
        <w:t>Maliyetlendirme</w:t>
      </w:r>
    </w:p>
    <w:p>
      <w:pPr>
        <w:pStyle w:val="BodyText"/>
        <w:spacing w:before="6"/>
        <w:rPr>
          <w:rFonts w:ascii="Cambria"/>
          <w:sz w:val="30"/>
        </w:rPr>
      </w:pPr>
    </w:p>
    <w:p>
      <w:pPr>
        <w:pStyle w:val="Heading4"/>
        <w:numPr>
          <w:ilvl w:val="0"/>
          <w:numId w:val="1"/>
        </w:numPr>
        <w:tabs>
          <w:tab w:pos="1779" w:val="left" w:leader="none"/>
        </w:tabs>
        <w:spacing w:line="240" w:lineRule="auto" w:before="0" w:after="0"/>
        <w:ind w:left="1778" w:right="0" w:hanging="250"/>
        <w:jc w:val="left"/>
      </w:pPr>
      <w:r>
        <w:rPr/>
        <w:t>İZLEME</w:t>
      </w:r>
      <w:r>
        <w:rPr>
          <w:spacing w:val="-4"/>
        </w:rPr>
        <w:t> </w:t>
      </w:r>
      <w:r>
        <w:rPr/>
        <w:t>VE</w:t>
      </w:r>
      <w:r>
        <w:rPr>
          <w:spacing w:val="-8"/>
        </w:rPr>
        <w:t> </w:t>
      </w:r>
      <w:r>
        <w:rPr/>
        <w:t>DEĞERLENDİRME</w:t>
      </w:r>
    </w:p>
    <w:p>
      <w:pPr>
        <w:pStyle w:val="BodyText"/>
        <w:spacing w:before="10"/>
        <w:rPr>
          <w:rFonts w:ascii="Cambria"/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779" w:val="left" w:leader="none"/>
        </w:tabs>
        <w:spacing w:line="240" w:lineRule="auto" w:before="0" w:after="0"/>
        <w:ind w:left="1778" w:right="0" w:hanging="250"/>
        <w:jc w:val="left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TABLO/ŞEKİL/GRAFİKLER/EKLER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8"/>
        <w:rPr>
          <w:rFonts w:ascii="Cambria"/>
          <w:b/>
          <w:sz w:val="21"/>
        </w:rPr>
      </w:pPr>
    </w:p>
    <w:p>
      <w:pPr>
        <w:pStyle w:val="Heading2"/>
        <w:spacing w:before="42"/>
        <w:ind w:left="144"/>
      </w:pPr>
      <w:r>
        <w:rPr/>
        <w:t>VI</w:t>
      </w:r>
    </w:p>
    <w:p>
      <w:pPr>
        <w:spacing w:after="0"/>
        <w:sectPr>
          <w:pgSz w:w="11910" w:h="16450"/>
          <w:pgMar w:top="22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58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442445"/>
            <wp:effectExtent l="0" t="0" r="0" b="0"/>
            <wp:wrapNone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4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24pt;margin-top:-.24001pt;width:596.2pt;height:715.7pt;mso-position-horizontal-relative:page;mso-position-vertical-relative:page;z-index:15737856" coordorigin="-5,-5" coordsize="11924,14314">
            <v:shape style="position:absolute;left:0;top:0;width:11909;height:7236" type="#_x0000_t75" stroked="false">
              <v:imagedata r:id="rId32" o:title=""/>
            </v:shape>
            <v:shape style="position:absolute;left:2;top:2;width:11909;height:7128" type="#_x0000_t75" stroked="false">
              <v:imagedata r:id="rId33" o:title=""/>
            </v:shape>
            <v:rect style="position:absolute;left:2;top:2;width:11909;height:7128" filled="false" stroked="true" strokeweight=".72pt" strokecolor="#92a9b8">
              <v:stroke dashstyle="solid"/>
            </v:rect>
            <v:shape style="position:absolute;left:1675;top:8236;width:8839;height:3607" type="#_x0000_t75" stroked="false">
              <v:imagedata r:id="rId34" o:title=""/>
            </v:shape>
            <v:shape style="position:absolute;left:1689;top:5356;width:8815;height:3583" type="#_x0000_t75" stroked="false">
              <v:imagedata r:id="rId35" o:title=""/>
            </v:shape>
            <v:shape style="position:absolute;left:1728;top:5395;width:8652;height:3420" type="#_x0000_t75" stroked="false">
              <v:imagedata r:id="rId36" o:title=""/>
            </v:shape>
            <v:shape style="position:absolute;left:1953;top:5620;width:8208;height:2976" type="#_x0000_t75" stroked="false">
              <v:imagedata r:id="rId37" o:title=""/>
            </v:shape>
            <v:shape style="position:absolute;left:4315;top:6081;width:3473;height:684" type="#_x0000_t75" stroked="false">
              <v:imagedata r:id="rId38" o:title=""/>
            </v:shape>
            <v:shape style="position:absolute;left:4329;top:6099;width:3404;height:611" type="#_x0000_t75" stroked="false">
              <v:imagedata r:id="rId39" o:title=""/>
            </v:shape>
            <v:shape style="position:absolute;left:2256;top:6801;width:7606;height:684" type="#_x0000_t75" stroked="false">
              <v:imagedata r:id="rId40" o:title=""/>
            </v:shape>
            <v:shape style="position:absolute;left:2272;top:6819;width:7534;height:615" type="#_x0000_t75" stroked="false">
              <v:imagedata r:id="rId41" o:title=""/>
            </v:shape>
            <v:shape style="position:absolute;left:2496;top:7497;width:7106;height:579" type="#_x0000_t75" stroked="false">
              <v:imagedata r:id="rId42" o:title=""/>
            </v:shape>
            <v:shape style="position:absolute;left:2510;top:7514;width:7038;height:507" type="#_x0000_t75" stroked="false">
              <v:imagedata r:id="rId43" o:title=""/>
            </v:shape>
            <v:shape style="position:absolute;left:3441;top:9076;width:5232;height:5232" type="#_x0000_t75" stroked="false">
              <v:imagedata r:id="rId44" o:title=""/>
            </v:shape>
            <v:shape style="position:absolute;left:4041;top:4478;width:3814;height:732" type="#_x0000_t75" stroked="false">
              <v:imagedata r:id="rId45" o:title=""/>
            </v:shape>
            <v:shape style="position:absolute;left:4104;top:782;width:3188;height:3192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</w:p>
    <w:p>
      <w:pPr>
        <w:spacing w:before="79"/>
        <w:ind w:left="276" w:right="0" w:firstLine="0"/>
        <w:jc w:val="left"/>
        <w:rPr>
          <w:b/>
          <w:sz w:val="28"/>
        </w:rPr>
      </w:pPr>
      <w:r>
        <w:rPr/>
        <w:pict>
          <v:group style="position:absolute;margin-left:115.199997pt;margin-top:10.540316pt;width:362.55pt;height:67.8pt;mso-position-horizontal-relative:page;mso-position-vertical-relative:paragraph;z-index:15738368" coordorigin="2304,211" coordsize="7251,1356">
            <v:shape style="position:absolute;left:2304;top:834;width:3497;height:732" type="#_x0000_t75" stroked="false">
              <v:imagedata r:id="rId47" o:title=""/>
            </v:shape>
            <v:shape style="position:absolute;left:2326;top:858;width:3387;height:622" type="#_x0000_t75" stroked="false">
              <v:imagedata r:id="rId48" o:title=""/>
            </v:shape>
            <v:shape style="position:absolute;left:5817;top:503;width:3737;height:934" type="#_x0000_t75" stroked="false">
              <v:imagedata r:id="rId49" o:title=""/>
            </v:shape>
            <v:shape style="position:absolute;left:5838;top:523;width:3633;height:826" type="#_x0000_t75" stroked="false">
              <v:imagedata r:id="rId50" o:title=""/>
            </v:shape>
            <v:shape style="position:absolute;left:2563;top:210;width:1404;height:492" type="#_x0000_t75" stroked="false">
              <v:imagedata r:id="rId51" o:title=""/>
            </v:shape>
            <v:shape style="position:absolute;left:2585;top:231;width:1322;height:415" coordorigin="2586,231" coordsize="1322,415" path="m3128,231l3000,231,2983,234,2972,241,2965,253,2962,270,2962,608,2965,625,2972,636,2983,644,2999,646,3128,646,3145,644,3156,636,3163,625,3166,608,3166,593,3023,593,3023,285,3166,285,3166,270,3163,253,3156,241,3145,234,3128,231xm3166,285l3105,285,3105,593,3166,593,3166,285xm3876,568l3817,568,3817,646,3876,646,3876,568xm3847,231l3784,231,3681,531,3681,568,3908,568,3908,515,3751,515,3847,234,3847,231xm3876,390l3817,390,3817,515,3876,515,3876,390xm3527,284l3465,284,3465,361,3325,608,3325,646,3526,646,3526,592,3399,592,3513,393,3519,381,3523,370,3526,359,3527,349,3527,284xm3489,231l3367,231,3351,234,3339,241,3332,253,3329,269,3329,361,3390,361,3390,284,3527,284,3527,269,3524,253,3517,241,3505,234,3489,231xm2787,284l2726,284,2726,361,2586,608,2586,646,2787,646,2787,592,2660,592,2774,393,2780,381,2784,370,2787,359,2787,349,2787,284xm2750,231l2628,231,2611,234,2600,241,2593,253,2590,269,2590,361,2651,361,2651,284,2787,284,2787,269,2785,253,2778,241,2766,234,2750,231xe" filled="true" fillcolor="#000000" stroked="false">
              <v:path arrowok="t"/>
              <v:fill type="solid"/>
            </v:shape>
            <v:shape style="position:absolute;left:2585;top:231;width:1322;height:415" coordorigin="2586,231" coordsize="1322,415" path="m3023,285l3023,593,3105,593,3105,285,3023,285xm3784,231l3847,231,3847,233,3847,234,3847,234,3751,515,3817,515,3817,390,3876,390,3876,515,3908,515,3908,568,3876,568,3876,646,3817,646,3817,568,3681,568,3681,531,3784,231xm3367,231l3489,231,3505,234,3517,241,3524,253,3527,269,3527,349,3526,359,3523,370,3519,381,3513,393,3399,592,3526,592,3526,646,3325,646,3325,608,3465,361,3465,284,3390,284,3390,361,3329,361,3329,269,3332,253,3339,241,3351,234,3367,231xm3000,231l3128,231,3145,234,3156,241,3163,253,3166,270,3166,608,3163,625,3156,636,3145,644,3128,646,2999,646,2983,644,2972,636,2965,625,2962,608,2962,270,2965,253,2972,241,2983,234,3000,231xm2628,231l2750,231,2766,234,2778,241,2785,253,2787,269,2787,349,2787,359,2784,370,2780,381,2774,393,2660,592,2787,592,2787,646,2586,646,2586,608,2726,361,2726,284,2651,284,2651,361,2590,361,2590,269,2593,253,2600,241,2611,234,2628,231xe" filled="false" stroked="true" strokeweight=".48pt" strokecolor="#ffffff">
              <v:path arrowok="t"/>
              <v:stroke dashstyle="solid"/>
            </v:shape>
            <v:shape style="position:absolute;left:4036;top:436;width:204;height:137" type="#_x0000_t75" stroked="false">
              <v:imagedata r:id="rId52" o:title=""/>
            </v:shape>
            <v:rect style="position:absolute;left:4056;top:458;width:127;height:56" filled="true" fillcolor="#000000" stroked="false">
              <v:fill type="solid"/>
            </v:rect>
            <v:rect style="position:absolute;left:4056;top:458;width:127;height:56" filled="false" stroked="true" strokeweight=".48pt" strokecolor="#ffffff">
              <v:stroke dashstyle="solid"/>
            </v:rect>
            <v:shape style="position:absolute;left:4315;top:210;width:1380;height:492" type="#_x0000_t75" stroked="false">
              <v:imagedata r:id="rId53" o:title=""/>
            </v:shape>
            <v:shape style="position:absolute;left:4337;top:231;width:1301;height:415" coordorigin="4338,231" coordsize="1301,415" path="m5601,231l5472,231,5455,234,5444,241,5437,253,5434,270,5434,391,5440,402,5451,411,5486,431,5449,452,5439,460,5434,472,5434,608,5436,625,5443,636,5455,644,5471,646,5601,646,5618,644,5629,636,5636,625,5639,608,5639,594,5495,594,5495,479,5536,456,5627,456,5623,452,5586,431,5622,411,5627,407,5536,407,5496,383,5496,284,5638,284,5638,270,5635,253,5629,241,5617,234,5601,231xm5627,456l5536,456,5577,479,5577,594,5639,594,5639,472,5634,460,5627,456xm5638,284l5577,284,5577,383,5536,407,5627,407,5632,402,5638,391,5638,284xm4871,231l4742,231,4726,234,4714,241,4707,253,4705,270,4705,608,4707,625,4714,636,4725,644,4742,646,4871,646,4887,644,4899,636,4906,625,4908,608,4908,593,4766,593,4766,285,4908,285,4908,270,4906,253,4899,241,4887,234,4871,231xm4908,285l4848,285,4848,593,4908,593,4908,285xm5264,284l5203,284,5203,361,5063,608,5063,646,5264,646,5264,592,5137,592,5251,393,5257,381,5261,370,5263,359,5264,349,5264,284xm5226,231l5105,231,5088,234,5076,241,5069,253,5067,269,5067,361,5128,361,5128,284,5264,284,5264,269,5262,253,5255,241,5243,234,5226,231xm4539,284l4478,284,4478,361,4338,608,4338,646,4539,646,4539,592,4412,592,4526,393,4532,381,4536,370,4539,359,4539,349,4539,284xm4502,231l4380,231,4363,234,4352,241,4345,253,4342,269,4342,361,4403,361,4403,284,4539,284,4539,269,4537,253,4530,241,4518,234,4502,231xe" filled="true" fillcolor="#000000" stroked="false">
              <v:path arrowok="t"/>
              <v:fill type="solid"/>
            </v:shape>
            <v:shape style="position:absolute;left:4337;top:231;width:1301;height:415" coordorigin="4338,231" coordsize="1301,415" path="m5536,456l5495,479,5495,594,5577,594,5577,479,5536,456xm4766,285l4766,593,4848,593,4848,285,4766,285xm5496,284l5496,383,5536,407,5577,383,5577,284,5496,284xm5472,231l5601,231,5617,234,5629,241,5635,253,5638,270,5638,376,5638,391,5632,402,5622,411,5613,416,5604,421,5595,426,5586,431,5596,436,5605,442,5614,447,5623,452,5634,460,5639,472,5639,488,5639,608,5636,625,5629,636,5618,644,5601,646,5471,646,5455,644,5443,636,5436,625,5434,608,5434,488,5434,472,5439,460,5449,452,5458,447,5468,442,5477,436,5486,431,5477,426,5468,421,5459,416,5451,411,5440,402,5434,391,5434,376,5434,270,5437,253,5444,241,5455,234,5472,231xm5105,231l5226,231,5243,234,5255,241,5262,253,5264,269,5264,349,5263,359,5261,370,5257,381,5251,393,5137,592,5264,592,5264,646,5063,646,5063,608,5203,361,5203,284,5128,284,5128,361,5067,361,5067,269,5069,253,5076,241,5088,234,5105,231xm4742,231l4871,231,4887,234,4899,241,4906,253,4908,270,4908,608,4906,625,4899,636,4887,644,4871,646,4742,646,4725,644,4714,636,4707,625,4705,608,4705,270,4707,253,4714,241,4726,234,4742,231xm4380,231l4502,231,4518,234,4530,241,4537,253,4539,269,4539,349,4539,359,4536,370,4532,381,4526,393,4412,592,4539,592,4539,646,4338,646,4338,608,4478,361,4478,284,4403,284,4403,361,4342,361,4342,269,4345,253,4352,241,4363,234,4380,231xe" filled="false" stroked="true" strokeweight=".48pt" strokecolor="#ffffff">
              <v:path arrowok="t"/>
              <v:stroke dashstyle="solid"/>
            </v:shape>
            <w10:wrap type="none"/>
          </v:group>
        </w:pict>
      </w:r>
      <w:r>
        <w:rPr>
          <w:b/>
          <w:w w:val="78"/>
          <w:sz w:val="28"/>
        </w:rPr>
        <w:t>1</w:t>
      </w:r>
    </w:p>
    <w:p>
      <w:pPr>
        <w:spacing w:after="0"/>
        <w:jc w:val="left"/>
        <w:rPr>
          <w:sz w:val="28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6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58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6.8pt;height:44.3pt;mso-position-horizontal-relative:char;mso-position-vertical-relative:line" coordorigin="0,0" coordsize="10536,886">
            <v:shape style="position:absolute;left:1531;top:72;width:9003;height:651" type="#_x0000_t75" stroked="false">
              <v:imagedata r:id="rId54" o:title=""/>
            </v:shape>
            <v:shape style="position:absolute;left:1516;top:105;width:6305;height:675" type="#_x0000_t75" stroked="false">
              <v:imagedata r:id="rId55" o:title=""/>
            </v:shape>
            <v:shape style="position:absolute;left:1536;top:38;width:9000;height:648" type="#_x0000_t75" stroked="false">
              <v:imagedata r:id="rId56" o:title=""/>
            </v:shape>
            <v:shape style="position:absolute;left:0;top:0;width:1505;height:886" type="#_x0000_t75" stroked="false">
              <v:imagedata r:id="rId57" o:title=""/>
            </v:shape>
            <v:shape style="position:absolute;left:465;top:62;width:598;height:723" type="#_x0000_t75" stroked="false">
              <v:imagedata r:id="rId58" o:title=""/>
            </v:shape>
            <v:shape style="position:absolute;left:673;top:226;width:184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14;top:226;width:5935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GİRİŞ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STRATEJİK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PLANIN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HAZIRLIK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SÜRECİ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25"/>
        </w:rPr>
      </w:pPr>
      <w:r>
        <w:rPr/>
        <w:pict>
          <v:group style="position:absolute;margin-left:33.599998pt;margin-top:16.878pt;width:526.6pt;height:43.1pt;mso-position-horizontal-relative:page;mso-position-vertical-relative:paragraph;z-index:-15717888;mso-wrap-distance-left:0;mso-wrap-distance-right:0" coordorigin="672,338" coordsize="10532,862">
            <v:shape style="position:absolute;left:2203;top:409;width:8998;height:598" type="#_x0000_t75" stroked="false">
              <v:imagedata r:id="rId59" o:title=""/>
            </v:shape>
            <v:shape style="position:absolute;left:2184;top:414;width:6651;height:675" type="#_x0000_t75" stroked="false">
              <v:imagedata r:id="rId60" o:title=""/>
            </v:shape>
            <v:shape style="position:absolute;left:2208;top:376;width:8996;height:596" type="#_x0000_t75" stroked="false">
              <v:imagedata r:id="rId61" o:title=""/>
            </v:shape>
            <v:shape style="position:absolute;left:672;top:337;width:1500;height:862" type="#_x0000_t75" stroked="false">
              <v:imagedata r:id="rId62" o:title=""/>
            </v:shape>
            <v:shape style="position:absolute;left:969;top:371;width:934;height:723" type="#_x0000_t75" stroked="false">
              <v:imagedata r:id="rId63" o:title=""/>
            </v:shape>
            <v:shape style="position:absolute;left:1176;top:538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1.1.</w:t>
                    </w:r>
                  </w:p>
                </w:txbxContent>
              </v:textbox>
              <w10:wrap type="none"/>
            </v:shape>
            <v:shape style="position:absolute;left:2380;top:538;width:628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Strateji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Geliştirme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Kurulu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Stratejik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Plan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Ekibi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35" w:lineRule="auto" w:before="59"/>
        <w:ind w:left="811" w:right="1039" w:firstLine="638"/>
        <w:jc w:val="both"/>
        <w:rPr>
          <w:rFonts w:ascii="Calibri" w:hAnsi="Calibri"/>
        </w:rPr>
      </w:pPr>
      <w:r>
        <w:rPr>
          <w:rFonts w:ascii="Calibri" w:hAnsi="Calibri"/>
        </w:rPr>
        <w:t>2023-2028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dönemi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plan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hazırlanması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süreci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Üst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Kurul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Plan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Ekibinin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oluşturulması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başlamıştır.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Ekip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tarafından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oluşturulan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çalışma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takvimi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kapsamında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aşamada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durum analizi çalışmaları yapılmış ve durum analizi aşamasında paydaşlarımızın plan sürecine aktif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katılımını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sağlamak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üzere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paydaş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anketi,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toplantı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görüşmeler yapılmıştır.</w:t>
      </w:r>
    </w:p>
    <w:p>
      <w:pPr>
        <w:pStyle w:val="BodyText"/>
        <w:spacing w:line="235" w:lineRule="auto" w:before="4"/>
        <w:ind w:left="811" w:right="1041" w:firstLine="691"/>
        <w:jc w:val="both"/>
        <w:rPr>
          <w:rFonts w:ascii="Calibri" w:hAnsi="Calibri"/>
        </w:rPr>
      </w:pPr>
      <w:r>
        <w:rPr>
          <w:rFonts w:ascii="Calibri" w:hAnsi="Calibri"/>
        </w:rPr>
        <w:t>Durum analizinin ardından geleceğe yönelim bölümüne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geçilerek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okulumuzun amaç, hedef,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gösterge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eylemleri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belirlenmiştir.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Çalışmaları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yürüten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ekip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kurul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bilgileri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altta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verilmiştir.</w:t>
      </w:r>
    </w:p>
    <w:p>
      <w:pPr>
        <w:pStyle w:val="BodyText"/>
        <w:spacing w:before="2"/>
        <w:rPr>
          <w:rFonts w:ascii="Calibri"/>
        </w:rPr>
      </w:pPr>
    </w:p>
    <w:p>
      <w:pPr>
        <w:pStyle w:val="BodyText"/>
        <w:spacing w:line="244" w:lineRule="auto"/>
        <w:ind w:left="811" w:right="1029" w:firstLine="638"/>
        <w:jc w:val="both"/>
        <w:rPr>
          <w:rFonts w:ascii="Cambria" w:hAnsi="Cambria"/>
        </w:rPr>
      </w:pPr>
      <w:r>
        <w:rPr>
          <w:rFonts w:ascii="Cambria" w:hAnsi="Cambria"/>
          <w:b/>
        </w:rPr>
        <w:t>Strateji Geliştirme Kurulu: </w:t>
      </w:r>
      <w:r>
        <w:rPr>
          <w:rFonts w:ascii="Cambria" w:hAnsi="Cambria"/>
        </w:rPr>
        <w:t>Okul müdürünün başkanlığında, bir okul müdür yardımcısı, bir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öğretmen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ve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okul/aile</w:t>
      </w:r>
      <w:r>
        <w:rPr>
          <w:rFonts w:ascii="Cambria" w:hAnsi="Cambria"/>
          <w:spacing w:val="-10"/>
        </w:rPr>
        <w:t> </w:t>
      </w:r>
      <w:r>
        <w:rPr>
          <w:rFonts w:ascii="Cambria" w:hAnsi="Cambria"/>
        </w:rPr>
        <w:t>birliği</w:t>
      </w:r>
      <w:r>
        <w:rPr>
          <w:rFonts w:ascii="Cambria" w:hAnsi="Cambria"/>
          <w:spacing w:val="-7"/>
        </w:rPr>
        <w:t> </w:t>
      </w:r>
      <w:r>
        <w:rPr>
          <w:rFonts w:ascii="Cambria" w:hAnsi="Cambria"/>
        </w:rPr>
        <w:t>başkanı</w:t>
      </w:r>
      <w:r>
        <w:rPr>
          <w:rFonts w:ascii="Cambria" w:hAnsi="Cambria"/>
          <w:spacing w:val="5"/>
        </w:rPr>
        <w:t> </w:t>
      </w:r>
      <w:r>
        <w:rPr>
          <w:rFonts w:ascii="Cambria" w:hAnsi="Cambria"/>
        </w:rPr>
        <w:t>ile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bir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</w:rPr>
        <w:t>yönetim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</w:rPr>
        <w:t>kurulu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üyesi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olmak</w:t>
      </w:r>
      <w:r>
        <w:rPr>
          <w:rFonts w:ascii="Cambria" w:hAnsi="Cambria"/>
          <w:spacing w:val="-9"/>
        </w:rPr>
        <w:t> </w:t>
      </w:r>
      <w:r>
        <w:rPr>
          <w:rFonts w:ascii="Cambria" w:hAnsi="Cambria"/>
        </w:rPr>
        <w:t>üzere 5</w:t>
      </w:r>
      <w:r>
        <w:rPr>
          <w:rFonts w:ascii="Cambria" w:hAnsi="Cambria"/>
          <w:spacing w:val="-7"/>
        </w:rPr>
        <w:t> </w:t>
      </w:r>
      <w:r>
        <w:rPr>
          <w:rFonts w:ascii="Cambria" w:hAnsi="Cambria"/>
        </w:rPr>
        <w:t>kişiden</w:t>
      </w:r>
      <w:r>
        <w:rPr>
          <w:rFonts w:ascii="Cambria" w:hAnsi="Cambria"/>
          <w:spacing w:val="2"/>
        </w:rPr>
        <w:t> </w:t>
      </w:r>
      <w:r>
        <w:rPr>
          <w:rFonts w:ascii="Cambria" w:hAnsi="Cambria"/>
        </w:rPr>
        <w:t>oluşan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</w:rPr>
        <w:t>üst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kurul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kurulur.</w:t>
      </w:r>
    </w:p>
    <w:p>
      <w:pPr>
        <w:pStyle w:val="BodyText"/>
        <w:spacing w:before="1"/>
        <w:rPr>
          <w:rFonts w:ascii="Cambria"/>
          <w:sz w:val="25"/>
        </w:rPr>
      </w:pPr>
    </w:p>
    <w:p>
      <w:pPr>
        <w:pStyle w:val="BodyText"/>
        <w:spacing w:line="237" w:lineRule="auto"/>
        <w:ind w:left="811" w:right="890" w:firstLine="638"/>
        <w:rPr>
          <w:rFonts w:ascii="Cambria" w:hAnsi="Cambria"/>
        </w:rPr>
      </w:pPr>
      <w:r>
        <w:rPr>
          <w:rFonts w:ascii="Cambria" w:hAnsi="Cambria"/>
          <w:b/>
          <w:spacing w:val="-1"/>
        </w:rPr>
        <w:t>Stratejik Plan Ekibi: </w:t>
      </w:r>
      <w:r>
        <w:rPr>
          <w:rFonts w:ascii="Cambria" w:hAnsi="Cambria"/>
          <w:spacing w:val="-1"/>
        </w:rPr>
        <w:t>Okul müdürü tarafından görevlendirilen ve üst kurul üyesi </w:t>
      </w:r>
      <w:r>
        <w:rPr>
          <w:rFonts w:ascii="Cambria" w:hAnsi="Cambria"/>
        </w:rPr>
        <w:t>olmayan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  <w:spacing w:val="-1"/>
        </w:rPr>
        <w:t>müdür</w:t>
      </w:r>
      <w:r>
        <w:rPr>
          <w:rFonts w:ascii="Cambria" w:hAnsi="Cambria"/>
          <w:spacing w:val="-10"/>
        </w:rPr>
        <w:t> </w:t>
      </w:r>
      <w:r>
        <w:rPr>
          <w:rFonts w:ascii="Cambria" w:hAnsi="Cambria"/>
          <w:spacing w:val="-1"/>
        </w:rPr>
        <w:t>yardımcısı</w:t>
      </w:r>
      <w:r>
        <w:rPr>
          <w:rFonts w:ascii="Cambria" w:hAnsi="Cambria"/>
        </w:rPr>
        <w:t> </w:t>
      </w:r>
      <w:r>
        <w:rPr>
          <w:rFonts w:ascii="Cambria" w:hAnsi="Cambria"/>
          <w:spacing w:val="-1"/>
        </w:rPr>
        <w:t>başkanlığında,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spacing w:val="-1"/>
        </w:rPr>
        <w:t>belirlenen</w:t>
      </w:r>
      <w:r>
        <w:rPr>
          <w:rFonts w:ascii="Cambria" w:hAnsi="Cambria"/>
          <w:spacing w:val="5"/>
        </w:rPr>
        <w:t> </w:t>
      </w:r>
      <w:r>
        <w:rPr>
          <w:rFonts w:ascii="Cambria" w:hAnsi="Cambria"/>
          <w:spacing w:val="-1"/>
        </w:rPr>
        <w:t>öğretmenler</w:t>
      </w:r>
      <w:r>
        <w:rPr>
          <w:rFonts w:ascii="Cambria" w:hAnsi="Cambria"/>
          <w:spacing w:val="-4"/>
        </w:rPr>
        <w:t> </w:t>
      </w:r>
      <w:r>
        <w:rPr>
          <w:rFonts w:ascii="Cambria" w:hAnsi="Cambria"/>
        </w:rPr>
        <w:t>ve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</w:rPr>
        <w:t>gönüllü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velilerden oluşur.</w:t>
      </w:r>
    </w:p>
    <w:p>
      <w:pPr>
        <w:pStyle w:val="BodyText"/>
        <w:rPr>
          <w:rFonts w:ascii="Cambria"/>
          <w:sz w:val="28"/>
        </w:rPr>
      </w:pPr>
    </w:p>
    <w:p>
      <w:pPr>
        <w:pStyle w:val="Heading2"/>
        <w:spacing w:before="229"/>
        <w:ind w:left="891"/>
      </w:pPr>
      <w:r>
        <w:rPr>
          <w:spacing w:val="-1"/>
        </w:rPr>
        <w:t>Tablo2.</w:t>
      </w:r>
      <w:r>
        <w:rPr>
          <w:spacing w:val="-13"/>
        </w:rPr>
        <w:t> </w:t>
      </w:r>
      <w:r>
        <w:rPr/>
        <w:t>Strateji</w:t>
      </w:r>
      <w:r>
        <w:rPr>
          <w:spacing w:val="-9"/>
        </w:rPr>
        <w:t> </w:t>
      </w:r>
      <w:r>
        <w:rPr/>
        <w:t>Geliştirme</w:t>
      </w:r>
      <w:r>
        <w:rPr>
          <w:spacing w:val="-1"/>
        </w:rPr>
        <w:t> </w:t>
      </w:r>
      <w:r>
        <w:rPr/>
        <w:t>Kurulu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Stratejik</w:t>
      </w:r>
      <w:r>
        <w:rPr>
          <w:spacing w:val="-3"/>
        </w:rPr>
        <w:t> </w:t>
      </w:r>
      <w:r>
        <w:rPr/>
        <w:t>Plan</w:t>
      </w:r>
      <w:r>
        <w:rPr>
          <w:spacing w:val="-15"/>
        </w:rPr>
        <w:t> </w:t>
      </w:r>
      <w:r>
        <w:rPr/>
        <w:t>Ekibi</w:t>
      </w:r>
      <w:r>
        <w:rPr>
          <w:spacing w:val="-9"/>
        </w:rPr>
        <w:t> </w:t>
      </w:r>
      <w:r>
        <w:rPr/>
        <w:t>Tablosu</w:t>
      </w:r>
    </w:p>
    <w:p>
      <w:pPr>
        <w:pStyle w:val="BodyText"/>
        <w:spacing w:before="8"/>
        <w:rPr>
          <w:rFonts w:ascii="Calibri"/>
          <w:b/>
          <w:sz w:val="5"/>
        </w:rPr>
      </w:pPr>
    </w:p>
    <w:tbl>
      <w:tblPr>
        <w:tblW w:w="0" w:type="auto"/>
        <w:jc w:val="left"/>
        <w:tblInd w:w="7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4388"/>
        <w:gridCol w:w="5105"/>
      </w:tblGrid>
      <w:tr>
        <w:trPr>
          <w:trHeight w:val="555" w:hRule="atLeast"/>
        </w:trPr>
        <w:tc>
          <w:tcPr>
            <w:tcW w:w="10454" w:type="dxa"/>
            <w:gridSpan w:val="3"/>
            <w:tcBorders>
              <w:top w:val="nil"/>
              <w:left w:val="nil"/>
              <w:right w:val="nil"/>
            </w:tcBorders>
            <w:shd w:val="clear" w:color="auto" w:fill="FBE3D5"/>
          </w:tcPr>
          <w:p>
            <w:pPr>
              <w:pStyle w:val="TableParagraph"/>
              <w:spacing w:before="8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35" w:lineRule="exact"/>
              <w:ind w:left="3869" w:right="385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STRATEJİK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 ÜST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KURULU</w:t>
            </w:r>
          </w:p>
        </w:tc>
      </w:tr>
      <w:tr>
        <w:trPr>
          <w:trHeight w:val="409" w:hRule="atLeast"/>
        </w:trPr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SIRA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NO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8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ADI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SOYADI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818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GÖREVİ</w:t>
            </w:r>
          </w:p>
        </w:tc>
      </w:tr>
      <w:tr>
        <w:trPr>
          <w:trHeight w:val="414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5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Sema ÖZEN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ALTINSOY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Müdürü</w:t>
            </w:r>
          </w:p>
        </w:tc>
      </w:tr>
      <w:tr>
        <w:trPr>
          <w:trHeight w:val="414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5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Ebru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DEMİRÖZ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Öğretmen</w:t>
            </w:r>
          </w:p>
        </w:tc>
      </w:tr>
      <w:tr>
        <w:trPr>
          <w:trHeight w:val="414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3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5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Yasemin ATILGAN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Öğretmen</w:t>
            </w:r>
          </w:p>
        </w:tc>
      </w:tr>
      <w:tr>
        <w:trPr>
          <w:trHeight w:val="414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4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5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Orhan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KAYMAZ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Aile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Birliği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Başkanı</w:t>
            </w:r>
          </w:p>
        </w:tc>
      </w:tr>
      <w:tr>
        <w:trPr>
          <w:trHeight w:val="414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5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5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Ali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Rıza</w:t>
            </w:r>
            <w:r>
              <w:rPr>
                <w:rFonts w:ascii="Calibri" w:hAnsi="Calibri"/>
                <w:b/>
                <w:spacing w:val="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ÇAKIR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 Aile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Birliği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Yönetim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Kurulu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Üyesi</w:t>
            </w:r>
          </w:p>
        </w:tc>
      </w:tr>
      <w:tr>
        <w:trPr>
          <w:trHeight w:val="409" w:hRule="atLeast"/>
        </w:trPr>
        <w:tc>
          <w:tcPr>
            <w:tcW w:w="96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6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5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Ayşegül</w:t>
            </w:r>
            <w:r>
              <w:rPr>
                <w:rFonts w:ascii="Calibri" w:hAnsi="Calibri"/>
                <w:b/>
                <w:spacing w:val="4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DOĞANYILMAZ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80"/>
              <w:ind w:left="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 Aile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Birliği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Yönetim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Kurulu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Üyesi</w:t>
            </w:r>
          </w:p>
        </w:tc>
      </w:tr>
      <w:tr>
        <w:trPr>
          <w:trHeight w:val="414" w:hRule="atLeast"/>
        </w:trPr>
        <w:tc>
          <w:tcPr>
            <w:tcW w:w="10454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454" w:type="dxa"/>
            <w:gridSpan w:val="3"/>
            <w:tcBorders>
              <w:top w:val="nil"/>
              <w:left w:val="nil"/>
              <w:right w:val="nil"/>
            </w:tcBorders>
            <w:shd w:val="clear" w:color="auto" w:fill="FBE3D5"/>
          </w:tcPr>
          <w:p>
            <w:pPr>
              <w:pStyle w:val="TableParagraph"/>
              <w:spacing w:line="234" w:lineRule="exact" w:before="160"/>
              <w:ind w:left="3869" w:right="385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STRATEJİK</w:t>
            </w:r>
            <w:r>
              <w:rPr>
                <w:rFonts w:ascii="Calibri" w:hAnsi="Calibri"/>
                <w:b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PLAN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EKİBİ</w:t>
            </w:r>
          </w:p>
        </w:tc>
      </w:tr>
      <w:tr>
        <w:trPr>
          <w:trHeight w:val="437" w:hRule="atLeast"/>
        </w:trPr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SIRA NO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81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ADI</w:t>
            </w:r>
            <w:r>
              <w:rPr>
                <w:rFonts w:ascii="Calibri"/>
                <w:b/>
                <w:spacing w:val="-11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SOYADI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8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GÖREVİ</w:t>
            </w:r>
          </w:p>
        </w:tc>
      </w:tr>
      <w:tr>
        <w:trPr>
          <w:trHeight w:val="442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Müdür</w:t>
            </w:r>
            <w:r>
              <w:rPr>
                <w:rFonts w:ascii="Calibri" w:hAnsi="Calibri"/>
                <w:spacing w:val="-1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Yardımcısı</w:t>
            </w:r>
          </w:p>
        </w:tc>
      </w:tr>
      <w:tr>
        <w:trPr>
          <w:trHeight w:val="442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P.D.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Ve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REHBER</w:t>
            </w:r>
            <w:r>
              <w:rPr>
                <w:rFonts w:ascii="Calibri" w:hAnsi="Calibri"/>
                <w:spacing w:val="-1"/>
                <w:sz w:val="24"/>
              </w:rPr>
              <w:t> ÖĞRETMEN</w:t>
            </w:r>
          </w:p>
        </w:tc>
      </w:tr>
      <w:tr>
        <w:trPr>
          <w:trHeight w:val="442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5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İmran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Nur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SEZER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Öğretmen</w:t>
            </w:r>
          </w:p>
        </w:tc>
      </w:tr>
      <w:tr>
        <w:trPr>
          <w:trHeight w:val="442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5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Hayriye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SARI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Öğretmen</w:t>
            </w:r>
          </w:p>
        </w:tc>
      </w:tr>
      <w:tr>
        <w:trPr>
          <w:trHeight w:val="442" w:hRule="atLeast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100"/>
                <w:sz w:val="24"/>
              </w:rPr>
              <w:t>5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5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Ceren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KELEKCİ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Gönüllü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Veli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(Birden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Fazla</w:t>
            </w:r>
            <w:r>
              <w:rPr>
                <w:rFonts w:ascii="Calibri" w:hAnsi="Calibri"/>
                <w:spacing w:val="-1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Gönüllü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Veli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Olabilir)</w:t>
            </w:r>
          </w:p>
        </w:tc>
      </w:tr>
      <w:tr>
        <w:trPr>
          <w:trHeight w:val="437" w:hRule="atLeast"/>
        </w:trPr>
        <w:tc>
          <w:tcPr>
            <w:tcW w:w="96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8"/>
              <w:ind w:left="1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450"/>
          <w:pgMar w:top="360" w:bottom="280" w:left="0" w:right="0"/>
        </w:sectPr>
      </w:pPr>
    </w:p>
    <w:p>
      <w:pPr>
        <w:pStyle w:val="BodyText"/>
        <w:ind w:left="691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8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8pt;height:42.85pt;mso-position-horizontal-relative:char;mso-position-vertical-relative:line" coordorigin="0,0" coordsize="10536,857">
            <v:shape style="position:absolute;left:1531;top:72;width:9003;height:593" type="#_x0000_t75" stroked="false">
              <v:imagedata r:id="rId64" o:title=""/>
            </v:shape>
            <v:shape style="position:absolute;left:1512;top:76;width:2498;height:675" type="#_x0000_t75" stroked="false">
              <v:imagedata r:id="rId65" o:title=""/>
            </v:shape>
            <v:shape style="position:absolute;left:1536;top:38;width:9000;height:591" type="#_x0000_t75" stroked="false">
              <v:imagedata r:id="rId66" o:title=""/>
            </v:shape>
            <v:shape style="position:absolute;left:0;top:0;width:1505;height:857" type="#_x0000_t75" stroked="false">
              <v:imagedata r:id="rId67" o:title=""/>
            </v:shape>
            <v:shape style="position:absolute;left:302;top:28;width:934;height:723" type="#_x0000_t75" stroked="false">
              <v:imagedata r:id="rId68" o:title=""/>
            </v:shape>
            <v:shape style="position:absolute;left:507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1.2.</w:t>
                    </w:r>
                  </w:p>
                </w:txbxContent>
              </v:textbox>
              <w10:wrap type="none"/>
            </v:shape>
            <v:shape style="position:absolute;left:1711;top:197;width:213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Planlama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Süreci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49" w:lineRule="auto" w:before="79"/>
        <w:ind w:left="891" w:right="870"/>
        <w:jc w:val="both"/>
      </w:pPr>
      <w:r>
        <w:rPr/>
        <w:t>2024-2028 dönemi stratejik plan hazırlanma süreci Strateji Geliştirme Kurulu ve Stratejik Plan Ekibi’nin</w:t>
      </w:r>
      <w:r>
        <w:rPr>
          <w:spacing w:val="1"/>
        </w:rPr>
        <w:t> </w:t>
      </w:r>
      <w:r>
        <w:rPr/>
        <w:t>oluşturulması</w:t>
      </w:r>
      <w:r>
        <w:rPr>
          <w:spacing w:val="1"/>
        </w:rPr>
        <w:t> </w:t>
      </w:r>
      <w:r>
        <w:rPr/>
        <w:t>ile</w:t>
      </w:r>
      <w:r>
        <w:rPr>
          <w:spacing w:val="1"/>
        </w:rPr>
        <w:t> </w:t>
      </w:r>
      <w:r>
        <w:rPr/>
        <w:t>başlamıştır.</w:t>
      </w:r>
      <w:r>
        <w:rPr>
          <w:spacing w:val="1"/>
        </w:rPr>
        <w:t> </w:t>
      </w:r>
      <w:r>
        <w:rPr/>
        <w:t>Ekip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oluşturulan</w:t>
      </w:r>
      <w:r>
        <w:rPr>
          <w:spacing w:val="1"/>
        </w:rPr>
        <w:t> </w:t>
      </w:r>
      <w:r>
        <w:rPr/>
        <w:t>çalışma</w:t>
      </w:r>
      <w:r>
        <w:rPr>
          <w:spacing w:val="1"/>
        </w:rPr>
        <w:t> </w:t>
      </w:r>
      <w:r>
        <w:rPr/>
        <w:t>takvimi</w:t>
      </w:r>
      <w:r>
        <w:rPr>
          <w:spacing w:val="1"/>
        </w:rPr>
        <w:t> </w:t>
      </w:r>
      <w:r>
        <w:rPr/>
        <w:t>kapsamında</w:t>
      </w:r>
      <w:r>
        <w:rPr>
          <w:spacing w:val="60"/>
        </w:rPr>
        <w:t> </w:t>
      </w:r>
      <w:r>
        <w:rPr/>
        <w:t>ilk</w:t>
      </w:r>
      <w:r>
        <w:rPr>
          <w:spacing w:val="60"/>
        </w:rPr>
        <w:t> </w:t>
      </w:r>
      <w:r>
        <w:rPr/>
        <w:t>aşamada</w:t>
      </w:r>
      <w:r>
        <w:rPr>
          <w:spacing w:val="1"/>
        </w:rPr>
        <w:t> </w:t>
      </w:r>
      <w:r>
        <w:rPr/>
        <w:t>durum analizi çalışmaları yapılmış ve durum analizi aşamasında, paydaşlarımızın plan sürecine aktif</w:t>
      </w:r>
      <w:r>
        <w:rPr>
          <w:spacing w:val="1"/>
        </w:rPr>
        <w:t> </w:t>
      </w:r>
      <w:r>
        <w:rPr/>
        <w:t>katılımını sağlamak üzere paydaş anketi, toplantı ve görüşmeler yapılmıştır. Durum analizinin ardından</w:t>
      </w:r>
      <w:r>
        <w:rPr>
          <w:spacing w:val="1"/>
        </w:rPr>
        <w:t> </w:t>
      </w:r>
      <w:r>
        <w:rPr/>
        <w:t>geleceğe yönelim bölümüne geçilerek okulumuzun/kurumumuzun amaç, hedef, gösterge ve stratejileri</w:t>
      </w:r>
      <w:r>
        <w:rPr>
          <w:spacing w:val="1"/>
        </w:rPr>
        <w:t> </w:t>
      </w:r>
      <w:r>
        <w:rPr/>
        <w:t>belirlenmiştir.</w:t>
      </w:r>
    </w:p>
    <w:p>
      <w:pPr>
        <w:pStyle w:val="BodyText"/>
        <w:spacing w:line="249" w:lineRule="auto" w:before="7"/>
        <w:ind w:left="891" w:right="869"/>
        <w:jc w:val="both"/>
      </w:pPr>
      <w:r>
        <w:rPr/>
        <w:t>5018</w:t>
      </w:r>
      <w:r>
        <w:rPr>
          <w:spacing w:val="1"/>
        </w:rPr>
        <w:t> </w:t>
      </w:r>
      <w:r>
        <w:rPr/>
        <w:t>sayılı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Mali Yönetimi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Kontrol Kanunu,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idarelerinin</w:t>
      </w:r>
      <w:r>
        <w:rPr>
          <w:spacing w:val="1"/>
        </w:rPr>
        <w:t> </w:t>
      </w:r>
      <w:r>
        <w:rPr/>
        <w:t>kalkınma</w:t>
      </w:r>
      <w:r>
        <w:rPr>
          <w:spacing w:val="1"/>
        </w:rPr>
        <w:t> </w:t>
      </w:r>
      <w:r>
        <w:rPr/>
        <w:t>planları,</w:t>
      </w:r>
      <w:r>
        <w:rPr>
          <w:spacing w:val="1"/>
        </w:rPr>
        <w:t> </w:t>
      </w:r>
      <w:r>
        <w:rPr/>
        <w:t>ulusal</w:t>
      </w:r>
      <w:r>
        <w:rPr>
          <w:spacing w:val="1"/>
        </w:rPr>
        <w:t> </w:t>
      </w:r>
      <w:r>
        <w:rPr/>
        <w:t>programlar,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mevzuat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benimsedikleri temel ilkeler</w:t>
      </w:r>
      <w:r>
        <w:rPr>
          <w:spacing w:val="1"/>
        </w:rPr>
        <w:t> </w:t>
      </w:r>
      <w:r>
        <w:rPr/>
        <w:t>çerçevesinde</w:t>
      </w:r>
      <w:r>
        <w:rPr>
          <w:spacing w:val="1"/>
        </w:rPr>
        <w:t> </w:t>
      </w:r>
      <w:r>
        <w:rPr/>
        <w:t>geleceğe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misyon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vizyonlarını</w:t>
      </w:r>
      <w:r>
        <w:rPr>
          <w:spacing w:val="1"/>
        </w:rPr>
        <w:t> </w:t>
      </w:r>
      <w:r>
        <w:rPr/>
        <w:t>oluşturmaları,</w:t>
      </w:r>
      <w:r>
        <w:rPr>
          <w:spacing w:val="1"/>
        </w:rPr>
        <w:t> </w:t>
      </w:r>
      <w:r>
        <w:rPr/>
        <w:t>amaçlar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ölçülebilir</w:t>
      </w:r>
      <w:r>
        <w:rPr>
          <w:spacing w:val="1"/>
        </w:rPr>
        <w:t> </w:t>
      </w:r>
      <w:r>
        <w:rPr/>
        <w:t>hedefler</w:t>
      </w:r>
      <w:r>
        <w:rPr>
          <w:spacing w:val="1"/>
        </w:rPr>
        <w:t> </w:t>
      </w:r>
      <w:r>
        <w:rPr/>
        <w:t>belirlemeleri,</w:t>
      </w:r>
      <w:r>
        <w:rPr>
          <w:spacing w:val="1"/>
        </w:rPr>
        <w:t> </w:t>
      </w:r>
      <w:r>
        <w:rPr/>
        <w:t>performanslarını</w:t>
      </w:r>
      <w:r>
        <w:rPr>
          <w:spacing w:val="1"/>
        </w:rPr>
        <w:t> </w:t>
      </w:r>
      <w:r>
        <w:rPr/>
        <w:t>önceden</w:t>
      </w:r>
      <w:r>
        <w:rPr>
          <w:spacing w:val="1"/>
        </w:rPr>
        <w:t> </w:t>
      </w:r>
      <w:r>
        <w:rPr/>
        <w:t>belirlenmiş olan göstergeler doğrultusunda ölçmeleri ve bu süreçleri izleyip değerlendirmeleri amacıyla</w:t>
      </w:r>
      <w:r>
        <w:rPr>
          <w:spacing w:val="1"/>
        </w:rPr>
        <w:t> </w:t>
      </w:r>
      <w:r>
        <w:rPr/>
        <w:t>katılımcı</w:t>
      </w:r>
      <w:r>
        <w:rPr>
          <w:spacing w:val="20"/>
        </w:rPr>
        <w:t> </w:t>
      </w:r>
      <w:r>
        <w:rPr/>
        <w:t>yöntemlerle</w:t>
      </w:r>
      <w:r>
        <w:rPr>
          <w:spacing w:val="19"/>
        </w:rPr>
        <w:t> </w:t>
      </w:r>
      <w:r>
        <w:rPr/>
        <w:t>stratejik</w:t>
      </w:r>
      <w:r>
        <w:rPr>
          <w:spacing w:val="15"/>
        </w:rPr>
        <w:t> </w:t>
      </w:r>
      <w:r>
        <w:rPr/>
        <w:t>plan</w:t>
      </w:r>
      <w:r>
        <w:rPr>
          <w:spacing w:val="10"/>
        </w:rPr>
        <w:t> </w:t>
      </w:r>
      <w:r>
        <w:rPr/>
        <w:t>hazırlamalarını</w:t>
      </w:r>
      <w:r>
        <w:rPr>
          <w:spacing w:val="20"/>
        </w:rPr>
        <w:t> </w:t>
      </w:r>
      <w:r>
        <w:rPr/>
        <w:t>zorunlu</w:t>
      </w:r>
      <w:r>
        <w:rPr>
          <w:spacing w:val="10"/>
        </w:rPr>
        <w:t> </w:t>
      </w:r>
      <w:r>
        <w:rPr/>
        <w:t>kılmıştır.</w:t>
      </w:r>
    </w:p>
    <w:p>
      <w:pPr>
        <w:pStyle w:val="BodyText"/>
        <w:spacing w:line="249" w:lineRule="auto" w:before="5"/>
        <w:ind w:left="891" w:right="869"/>
        <w:jc w:val="both"/>
      </w:pPr>
      <w:r>
        <w:rPr/>
        <w:t>Cumhurbaşkanlığı tarafından belirlenen politikalar, programlar, ilgili mevzuat ve benimsedikleri temel</w:t>
      </w:r>
      <w:r>
        <w:rPr>
          <w:spacing w:val="1"/>
        </w:rPr>
        <w:t> </w:t>
      </w:r>
      <w:r>
        <w:rPr/>
        <w:t>ilkeler çerçevesinde Bakanlığımız merkez teşkilatı, il ve ilçe millî eğitim müdürlüklerimiz ile okul ve</w:t>
      </w:r>
      <w:r>
        <w:rPr>
          <w:spacing w:val="1"/>
        </w:rPr>
        <w:t> </w:t>
      </w:r>
      <w:r>
        <w:rPr/>
        <w:t>kurumlarımız 2024-2028 stratejik planlarını oluşturacaklardır. Millî Eğitim Bakanlığı 2022/21 sayılı</w:t>
      </w:r>
      <w:r>
        <w:rPr>
          <w:spacing w:val="1"/>
        </w:rPr>
        <w:t> </w:t>
      </w:r>
      <w:r>
        <w:rPr/>
        <w:t>genelgesi ve “Millî Eğitim Bakanlığı 2024-2028 Stratejik Plan Hazırlık Programı” na uygun olarak</w:t>
      </w:r>
      <w:r>
        <w:rPr>
          <w:spacing w:val="1"/>
        </w:rPr>
        <w:t> </w:t>
      </w:r>
      <w:r>
        <w:rPr/>
        <w:t>2024-2028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planlarının</w:t>
      </w:r>
      <w:r>
        <w:rPr>
          <w:spacing w:val="1"/>
        </w:rPr>
        <w:t> </w:t>
      </w:r>
      <w:r>
        <w:rPr/>
        <w:t>hazırlanması</w:t>
      </w:r>
      <w:r>
        <w:rPr>
          <w:spacing w:val="1"/>
        </w:rPr>
        <w:t> </w:t>
      </w:r>
      <w:r>
        <w:rPr/>
        <w:t>istenmiştir.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süreçte</w:t>
      </w:r>
      <w:r>
        <w:rPr>
          <w:spacing w:val="1"/>
        </w:rPr>
        <w:t> </w:t>
      </w:r>
      <w:r>
        <w:rPr/>
        <w:t>çalışanların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katılım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katkılarının gerekliliği personele duyurulmuştur. Çalışmalar, "Kamu İdareleri İçin Stratejik Planlama</w:t>
      </w:r>
      <w:r>
        <w:rPr>
          <w:spacing w:val="1"/>
        </w:rPr>
        <w:t> </w:t>
      </w:r>
      <w:r>
        <w:rPr/>
        <w:t>Kılavuzu"nda ortaya konulan süreç ve model önerilerine uygun olarak yürütülmüştür. Bu çerçevede,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 çalışmalarını yürütmek Ekiplerin</w:t>
      </w:r>
      <w:r>
        <w:rPr>
          <w:spacing w:val="1"/>
        </w:rPr>
        <w:t> </w:t>
      </w:r>
      <w:r>
        <w:rPr/>
        <w:t>oluşturulmasını takiben hazırlık</w:t>
      </w:r>
      <w:r>
        <w:rPr>
          <w:spacing w:val="1"/>
        </w:rPr>
        <w:t> </w:t>
      </w:r>
      <w:r>
        <w:rPr/>
        <w:t>çalışmalarına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ilkeler ve esaslar ile izlenecek yöntem, süreç ve çalışma takvimine ilişkin ayrıntılar kararlaştırılmış ve bu</w:t>
      </w:r>
      <w:r>
        <w:rPr>
          <w:spacing w:val="1"/>
        </w:rPr>
        <w:t> </w:t>
      </w:r>
      <w:r>
        <w:rPr/>
        <w:t>doğrultuda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çalışmaları</w:t>
      </w:r>
      <w:r>
        <w:rPr>
          <w:spacing w:val="1"/>
        </w:rPr>
        <w:t> </w:t>
      </w:r>
      <w:r>
        <w:rPr/>
        <w:t>yürütülmüştür.</w:t>
      </w:r>
      <w:r>
        <w:rPr>
          <w:spacing w:val="1"/>
        </w:rPr>
        <w:t> </w:t>
      </w:r>
      <w:r>
        <w:rPr/>
        <w:t>2024-2028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Planının</w:t>
      </w:r>
      <w:r>
        <w:rPr>
          <w:spacing w:val="1"/>
        </w:rPr>
        <w:t> </w:t>
      </w:r>
      <w:r>
        <w:rPr/>
        <w:t>amaç,</w:t>
      </w:r>
      <w:r>
        <w:rPr>
          <w:spacing w:val="1"/>
        </w:rPr>
        <w:t> </w:t>
      </w:r>
      <w:r>
        <w:rPr/>
        <w:t>hedef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stratejilerine</w:t>
      </w:r>
      <w:r>
        <w:rPr>
          <w:spacing w:val="1"/>
        </w:rPr>
        <w:t> </w:t>
      </w:r>
      <w:r>
        <w:rPr/>
        <w:t>dayanak</w:t>
      </w:r>
      <w:r>
        <w:rPr>
          <w:spacing w:val="1"/>
        </w:rPr>
        <w:t> </w:t>
      </w:r>
      <w:r>
        <w:rPr/>
        <w:t>teşkil</w:t>
      </w:r>
      <w:r>
        <w:rPr>
          <w:spacing w:val="1"/>
        </w:rPr>
        <w:t> </w:t>
      </w:r>
      <w:r>
        <w:rPr/>
        <w:t>edecek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tespitler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ihtiyaçları</w:t>
      </w:r>
      <w:r>
        <w:rPr>
          <w:spacing w:val="1"/>
        </w:rPr>
        <w:t> </w:t>
      </w:r>
      <w:r>
        <w:rPr/>
        <w:t>belirlemek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hazırlık</w:t>
      </w:r>
      <w:r>
        <w:rPr>
          <w:spacing w:val="1"/>
        </w:rPr>
        <w:t> </w:t>
      </w:r>
      <w:r>
        <w:rPr/>
        <w:t>programı</w:t>
      </w:r>
      <w:r>
        <w:rPr>
          <w:spacing w:val="1"/>
        </w:rPr>
        <w:t> </w:t>
      </w:r>
      <w:r>
        <w:rPr/>
        <w:t>çerçevesinde</w:t>
      </w:r>
      <w:r>
        <w:rPr>
          <w:spacing w:val="24"/>
        </w:rPr>
        <w:t> </w:t>
      </w:r>
      <w:r>
        <w:rPr/>
        <w:t>durum</w:t>
      </w:r>
      <w:r>
        <w:rPr>
          <w:spacing w:val="-3"/>
        </w:rPr>
        <w:t> </w:t>
      </w:r>
      <w:r>
        <w:rPr/>
        <w:t>analizi</w:t>
      </w:r>
      <w:r>
        <w:rPr>
          <w:spacing w:val="21"/>
        </w:rPr>
        <w:t> </w:t>
      </w:r>
      <w:r>
        <w:rPr/>
        <w:t>çalışmaları</w:t>
      </w:r>
      <w:r>
        <w:rPr>
          <w:spacing w:val="16"/>
        </w:rPr>
        <w:t> </w:t>
      </w:r>
      <w:r>
        <w:rPr/>
        <w:t>yapılmıştır.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82.080002pt;margin-top:15.618961pt;width:434.55pt;height:35.65pt;mso-position-horizontal-relative:page;mso-position-vertical-relative:paragraph;z-index:-15716352;mso-wrap-distance-left:0;mso-wrap-distance-right:0" coordorigin="1642,312" coordsize="8691,713">
            <v:shape style="position:absolute;left:1641;top:312;width:7294;height:651" type="#_x0000_t75" stroked="false">
              <v:imagedata r:id="rId69" o:title=""/>
            </v:shape>
            <v:shape style="position:absolute;left:1680;top:336;width:2638;height:684" type="#_x0000_t75" stroked="false">
              <v:imagedata r:id="rId70" o:title=""/>
            </v:shape>
            <v:shape style="position:absolute;left:1744;top:381;width:7095;height:452" coordorigin="1745,382" coordsize="7095,452" path="m8764,382l1820,382,1791,388,1767,404,1751,428,1745,457,1745,758,1751,787,1767,811,1791,827,1820,833,8764,833,8793,827,8817,811,8833,787,8839,758,8839,457,8833,428,8817,404,8793,388,8764,382xe" filled="true" fillcolor="#ce8504" stroked="false">
              <v:path arrowok="t"/>
              <v:fill type="solid"/>
            </v:shape>
            <v:shape style="position:absolute;left:1744;top:381;width:7095;height:452" coordorigin="1745,382" coordsize="7095,452" path="m1745,457l1751,428,1767,404,1791,388,1820,382,8764,382,8793,388,8817,404,8833,428,8839,457,8839,758,8833,787,8817,811,8793,827,8764,833,1820,833,1791,827,1767,811,1751,787,1745,758,1745,457xe" filled="false" stroked="true" strokeweight="3.12pt" strokecolor="#ffffff">
              <v:path arrowok="t"/>
              <v:stroke dashstyle="solid"/>
            </v:shape>
            <v:shape style="position:absolute;left:8779;top:312;width:1553;height:651" type="#_x0000_t75" stroked="false">
              <v:imagedata r:id="rId71" o:title=""/>
            </v:shape>
            <v:shape style="position:absolute;left:8884;top:345;width:1356;height:679" type="#_x0000_t75" stroked="false">
              <v:imagedata r:id="rId72" o:title=""/>
            </v:shape>
            <v:shape style="position:absolute;left:8882;top:381;width:1354;height:452" coordorigin="8882,382" coordsize="1354,452" path="m10161,382l8958,382,8928,388,8904,404,8888,428,8882,457,8882,758,8888,787,8904,811,8928,827,8958,833,10161,833,10190,827,10214,811,10230,787,10236,758,10236,457,10230,428,10214,404,10190,388,10161,382xe" filled="true" fillcolor="#ce8504" stroked="false">
              <v:path arrowok="t"/>
              <v:fill type="solid"/>
            </v:shape>
            <v:shape style="position:absolute;left:8882;top:381;width:1354;height:452" coordorigin="8882,382" coordsize="1354,452" path="m8882,457l8888,428,8904,404,8928,388,8958,382,10161,382,10190,388,10214,404,10230,428,10236,457,10236,758,10230,787,10214,811,10190,827,10161,833,8958,833,8928,827,8904,811,8888,787,8882,758,8882,457xe" filled="false" stroked="true" strokeweight="3.12pt" strokecolor="#ffffff">
              <v:path arrowok="t"/>
              <v:stroke dashstyle="solid"/>
            </v:shape>
            <v:shape style="position:absolute;left:8952;top:379;width:1222;height:545" type="#_x0000_t75" stroked="false">
              <v:imagedata r:id="rId73" o:title=""/>
            </v:shape>
            <v:shape style="position:absolute;left:1907;top:503;width:2209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6"/>
                      </w:rPr>
                      <w:t>Plan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6"/>
                      </w:rPr>
                      <w:t>Oluşum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6"/>
                      </w:rPr>
                      <w:t>Şeması</w:t>
                    </w:r>
                  </w:p>
                </w:txbxContent>
              </v:textbox>
              <w10:wrap type="none"/>
            </v:shape>
            <v:shape style="position:absolute;left:9111;top:426;width:914;height:3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Şekil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42"/>
      </w:pPr>
      <w:r>
        <w:rPr/>
        <w:pict>
          <v:group style="position:absolute;margin-left:74.160004pt;margin-top:-209.137924pt;width:451.45pt;height:237.15pt;mso-position-horizontal-relative:page;mso-position-vertical-relative:paragraph;z-index:15741952" coordorigin="1483,-4183" coordsize="9029,4743">
            <v:shape style="position:absolute;left:5006;top:-1274;width:1992;height:1824" coordorigin="5006,-1274" coordsize="1992,1824" path="m6002,-1274l5925,-1271,5848,-1263,5774,-1250,5702,-1232,5632,-1209,5564,-1181,5500,-1149,5438,-1113,5379,-1074,5324,-1030,5273,-983,5225,-932,5182,-879,5142,-822,5108,-763,5078,-701,5053,-637,5033,-571,5018,-503,5009,-433,5006,-362,5009,-291,5018,-221,5033,-153,5053,-87,5078,-23,5108,39,5142,98,5182,155,5225,208,5273,259,5324,306,5379,350,5438,390,5500,426,5564,457,5632,485,5702,508,5774,526,5848,539,5925,547,6002,550,6080,547,6156,539,6231,526,6303,508,6373,485,6440,457,6505,426,6567,390,6625,350,6680,306,6732,259,6780,208,6823,155,6862,98,6897,39,6927,-23,6952,-87,6972,-153,6987,-221,6995,-291,6998,-362,6995,-433,6987,-503,6972,-571,6952,-637,6927,-701,6897,-763,6862,-822,6823,-879,6780,-932,6732,-983,6680,-1030,6625,-1074,6567,-1113,6505,-1149,6440,-1181,6373,-1209,6303,-1232,6231,-1250,6156,-1263,6080,-1271,6002,-1274xe" filled="true" fillcolor="#e6b8b8" stroked="false">
              <v:path arrowok="t"/>
              <v:fill type="solid"/>
            </v:shape>
            <v:shape style="position:absolute;left:5006;top:-1274;width:1992;height:1824" coordorigin="5006,-1274" coordsize="1992,1824" path="m5006,-362l5009,-433,5018,-503,5033,-571,5053,-637,5078,-701,5108,-763,5142,-822,5182,-879,5225,-932,5273,-983,5324,-1030,5379,-1074,5438,-1113,5500,-1149,5564,-1181,5632,-1209,5702,-1232,5774,-1250,5848,-1263,5925,-1271,6002,-1274,6080,-1271,6156,-1263,6231,-1250,6303,-1232,6373,-1209,6440,-1181,6505,-1149,6567,-1113,6625,-1074,6680,-1030,6732,-983,6780,-932,6823,-879,6862,-822,6897,-763,6927,-701,6952,-637,6972,-571,6987,-503,6995,-433,6998,-362,6995,-291,6987,-221,6972,-153,6952,-87,6927,-23,6897,39,6862,98,6823,155,6780,208,6732,259,6680,306,6625,350,6567,390,6505,426,6440,457,6373,485,6303,508,6231,526,6156,539,6080,547,6002,550,5925,547,5848,539,5774,526,5702,508,5632,485,5564,457,5500,426,5438,390,5379,350,5324,306,5273,259,5225,208,5182,155,5142,98,5108,39,5078,-23,5053,-87,5033,-153,5018,-221,5009,-291,5006,-362xe" filled="false" stroked="true" strokeweight=".96pt" strokecolor="#ffffff">
              <v:path arrowok="t"/>
              <v:stroke dashstyle="solid"/>
            </v:shape>
            <v:shape style="position:absolute;left:3016;top:-1132;width:1974;height:851" coordorigin="3016,-1131" coordsize="1974,851" path="m3087,-1131l3016,-904,4764,-356,4741,-280,4989,-410,4859,-659,4836,-583,3087,-1131xe" filled="true" fillcolor="#f1f1f1" stroked="false">
              <v:path arrowok="t"/>
              <v:fill type="solid"/>
            </v:shape>
            <v:shape style="position:absolute;left:3016;top:-1132;width:1974;height:851" coordorigin="3016,-1131" coordsize="1974,851" path="m4989,-410l4741,-280,4764,-356,3016,-904,3087,-1131,4836,-583,4859,-659,4989,-410xe" filled="false" stroked="true" strokeweight=".25pt" strokecolor="#000000">
              <v:path arrowok="t"/>
              <v:stroke dashstyle="solid"/>
            </v:shape>
            <v:shape style="position:absolute;left:1492;top:-1356;width:2156;height:1018" coordorigin="1493,-1356" coordsize="2156,1018" path="m3546,-1356l1595,-1356,1555,-1348,1523,-1326,1501,-1293,1493,-1254,1493,-440,1501,-400,1523,-368,1555,-346,1595,-338,3546,-338,3586,-346,3618,-368,3640,-400,3648,-440,3648,-1254,3640,-1293,3618,-1326,3586,-1348,3546,-1356xe" filled="true" fillcolor="#edebe0" stroked="false">
              <v:path arrowok="t"/>
              <v:fill type="solid"/>
            </v:shape>
            <v:shape style="position:absolute;left:1492;top:-1356;width:2156;height:1018" coordorigin="1493,-1356" coordsize="2156,1018" path="m1493,-1254l1501,-1293,1523,-1326,1555,-1348,1595,-1356,3546,-1356,3586,-1348,3618,-1326,3640,-1293,3648,-1254,3648,-440,3640,-400,3618,-368,3586,-346,3546,-338,1595,-338,1555,-346,1523,-368,1501,-400,1493,-440,1493,-1254xe" filled="false" stroked="true" strokeweight=".96pt" strokecolor="#ffffff">
              <v:path arrowok="t"/>
              <v:stroke dashstyle="solid"/>
            </v:shape>
            <v:shape style="position:absolute;left:3446;top:-2396;width:1849;height:1412" coordorigin="3446,-2395" coordsize="1849,1412" path="m3585,-2395l3446,-2202,5064,-1049,5018,-984,5295,-1030,5248,-1307,5202,-1242,3585,-2395xe" filled="true" fillcolor="#f1f1f1" stroked="false">
              <v:path arrowok="t"/>
              <v:fill type="solid"/>
            </v:shape>
            <v:shape style="position:absolute;left:3446;top:-2396;width:1849;height:1412" coordorigin="3446,-2395" coordsize="1849,1412" path="m5295,-1030l5018,-984,5064,-1049,3446,-2202,3585,-2395,5202,-1242,5248,-1307,5295,-1030xe" filled="false" stroked="true" strokeweight=".25pt" strokecolor="#000000">
              <v:path arrowok="t"/>
              <v:stroke dashstyle="solid"/>
            </v:shape>
            <v:shape style="position:absolute;left:2496;top:-3031;width:2156;height:1023" coordorigin="2496,-3031" coordsize="2156,1023" path="m4549,-3031l2598,-3031,2558,-3023,2526,-3001,2504,-2968,2496,-2929,2496,-2111,2504,-2071,2526,-2038,2558,-2016,2598,-2008,4549,-2008,4589,-2016,4621,-2038,4643,-2071,4651,-2111,4651,-2929,4643,-2968,4621,-3001,4589,-3023,4549,-3031xe" filled="true" fillcolor="#edebe0" stroked="false">
              <v:path arrowok="t"/>
              <v:fill type="solid"/>
            </v:shape>
            <v:shape style="position:absolute;left:2496;top:-3031;width:2156;height:1023" coordorigin="2496,-3031" coordsize="2156,1023" path="m2496,-2929l2504,-2968,2526,-3001,2558,-3023,2598,-3031,4549,-3031,4589,-3023,4621,-3001,4643,-2968,4651,-2929,4651,-2111,4643,-2071,4621,-2038,4589,-2016,4549,-2008,2598,-2008,2558,-2016,2526,-2038,2504,-2071,2496,-2111,2496,-2929xe" filled="false" stroked="true" strokeweight=".96pt" strokecolor="#ffffff">
              <v:path arrowok="t"/>
              <v:stroke dashstyle="solid"/>
            </v:shape>
            <v:shape style="position:absolute;left:5843;top:-3505;width:351;height:2211" coordorigin="5843,-3504" coordsize="351,2211" path="m6107,-3504l5931,-3504,5931,-1469,5843,-1469,6019,-1293,6194,-1469,6107,-1469,6107,-3504xe" filled="true" fillcolor="#f1f1f1" stroked="false">
              <v:path arrowok="t"/>
              <v:fill type="solid"/>
            </v:shape>
            <v:shape style="position:absolute;left:5843;top:-3505;width:351;height:2211" coordorigin="5843,-3504" coordsize="351,2211" path="m5843,-1469l5931,-1469,5931,-3504,6107,-3504,6107,-1469,6194,-1469,6019,-1293,5843,-1469xe" filled="false" stroked="true" strokeweight=".25pt" strokecolor="#000000">
              <v:path arrowok="t"/>
              <v:stroke dashstyle="solid"/>
            </v:shape>
            <v:shape style="position:absolute;left:4920;top:-4174;width:2156;height:1023" coordorigin="4920,-4173" coordsize="2156,1023" path="m6973,-4173l5022,-4173,4982,-4165,4950,-4143,4928,-4111,4920,-4071,4920,-3253,4928,-3213,4950,-3181,4982,-3159,5022,-3151,6973,-3151,7013,-3159,7045,-3181,7067,-3213,7075,-3253,7075,-4071,7067,-4111,7045,-4143,7013,-4165,6973,-4173xe" filled="true" fillcolor="#edebe0" stroked="false">
              <v:path arrowok="t"/>
              <v:fill type="solid"/>
            </v:shape>
            <v:shape style="position:absolute;left:4920;top:-4174;width:2156;height:1023" coordorigin="4920,-4173" coordsize="2156,1023" path="m4920,-4071l4928,-4111,4950,-4143,4982,-4165,5022,-4173,6973,-4173,7013,-4165,7045,-4143,7067,-4111,7075,-4071,7075,-3253,7067,-3213,7045,-3181,7013,-3159,6973,-3151,5022,-3151,4982,-3159,4950,-3181,4928,-3213,4920,-3253,4920,-4071xe" filled="false" stroked="true" strokeweight=".96pt" strokecolor="#ffffff">
              <v:path arrowok="t"/>
              <v:stroke dashstyle="solid"/>
            </v:shape>
            <v:shape style="position:absolute;left:6758;top:-2644;width:1774;height:1582" coordorigin="6759,-2643" coordsize="1774,1582" path="m8376,-2643l6830,-1302,6778,-1362,6759,-1082,7039,-1062,6987,-1122,8532,-2464,8376,-2643xe" filled="true" fillcolor="#f1f1f1" stroked="false">
              <v:path arrowok="t"/>
              <v:fill type="solid"/>
            </v:shape>
            <v:shape style="position:absolute;left:6758;top:-2644;width:1774;height:1582" coordorigin="6759,-2643" coordsize="1774,1582" path="m6759,-1082l6778,-1362,6830,-1302,8376,-2643,8532,-2464,6987,-1122,7039,-1062,6759,-1082xe" filled="false" stroked="true" strokeweight=".25pt" strokecolor="#000000">
              <v:path arrowok="t"/>
              <v:stroke dashstyle="solid"/>
            </v:shape>
            <v:shape style="position:absolute;left:7387;top:-3012;width:2156;height:1023" coordorigin="7387,-3012" coordsize="2156,1023" path="m9440,-3012l7489,-3012,7450,-3004,7417,-2982,7395,-2949,7387,-2909,7387,-2091,7395,-2052,7417,-2019,7450,-1997,7489,-1989,9440,-1989,9480,-1997,9512,-2019,9534,-2052,9542,-2091,9542,-2909,9534,-2949,9512,-2982,9480,-3004,9440,-3012xe" filled="true" fillcolor="#edebe0" stroked="false">
              <v:path arrowok="t"/>
              <v:fill type="solid"/>
            </v:shape>
            <v:shape style="position:absolute;left:7387;top:-3012;width:2156;height:1023" coordorigin="7387,-3012" coordsize="2156,1023" path="m7387,-2909l7395,-2949,7417,-2982,7450,-3004,7489,-3012,9440,-3012,9480,-3004,9512,-2982,9534,-2949,9542,-2909,9542,-2091,9534,-2052,9512,-2019,9480,-1997,9440,-1989,7489,-1989,7450,-1997,7417,-2019,7395,-2052,7387,-2091,7387,-2909xe" filled="false" stroked="true" strokeweight=".96pt" strokecolor="#ffffff">
              <v:path arrowok="t"/>
              <v:stroke dashstyle="solid"/>
            </v:shape>
            <v:shape style="position:absolute;left:7028;top:-949;width:1822;height:542" coordorigin="7028,-949" coordsize="1822,542" path="m8816,-949l7208,-721,7197,-800,7028,-576,7252,-407,7241,-486,8850,-713,8816,-949xe" filled="true" fillcolor="#f1f1f1" stroked="false">
              <v:path arrowok="t"/>
              <v:fill type="solid"/>
            </v:shape>
            <v:shape style="position:absolute;left:7028;top:-949;width:1822;height:542" coordorigin="7028,-949" coordsize="1822,542" path="m7028,-576l7197,-800,7208,-721,8816,-949,8850,-713,7241,-486,7252,-407,7028,-576xe" filled="false" stroked="true" strokeweight=".25pt" strokecolor="#000000">
              <v:path arrowok="t"/>
              <v:stroke dashstyle="solid"/>
            </v:shape>
            <v:shape style="position:absolute;left:8347;top:-1356;width:2156;height:1018" coordorigin="8347,-1356" coordsize="2156,1018" path="m10401,-1356l8449,-1356,8409,-1348,8377,-1326,8355,-1293,8347,-1254,8347,-440,8355,-400,8377,-368,8409,-346,8449,-338,10401,-338,10440,-346,10473,-368,10494,-400,10502,-440,10502,-1254,10494,-1293,10473,-1326,10440,-1348,10401,-1356xe" filled="true" fillcolor="#edebe0" stroked="false">
              <v:path arrowok="t"/>
              <v:fill type="solid"/>
            </v:shape>
            <v:shape style="position:absolute;left:8347;top:-1356;width:2156;height:1018" coordorigin="8347,-1356" coordsize="2156,1018" path="m8347,-1254l8355,-1293,8377,-1326,8409,-1348,8449,-1356,10401,-1356,10440,-1348,10473,-1326,10494,-1293,10502,-1254,10502,-440,10494,-400,10473,-368,10440,-346,10401,-338,8449,-338,8409,-346,8377,-368,8355,-400,8347,-440,8347,-1254xe" filled="false" stroked="true" strokeweight=".96pt" strokecolor="#ffffff">
              <v:path arrowok="t"/>
              <v:stroke dashstyle="solid"/>
            </v:shape>
            <v:shape style="position:absolute;left:5539;top:-3978;width:943;height:658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100" w:right="0" w:firstLine="0"/>
                      <w:jc w:val="lef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z w:val="26"/>
                      </w:rPr>
                      <w:t>Paydaş</w:t>
                    </w:r>
                  </w:p>
                  <w:p>
                    <w:pPr>
                      <w:spacing w:line="312" w:lineRule="exact" w:before="81"/>
                      <w:ind w:left="0" w:right="0" w:firstLine="0"/>
                      <w:jc w:val="lef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z w:val="26"/>
                      </w:rPr>
                      <w:t>Önerileri</w:t>
                    </w:r>
                  </w:p>
                </w:txbxContent>
              </v:textbox>
              <w10:wrap type="none"/>
            </v:shape>
            <v:shape style="position:absolute;left:2582;top:-2924;width:2010;height:831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96" w:right="0" w:firstLine="0"/>
                      <w:jc w:val="lef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z w:val="26"/>
                      </w:rPr>
                      <w:t>SP</w:t>
                    </w:r>
                    <w:r>
                      <w:rPr>
                        <w:rFonts w:ascii="Calibri" w:hAnsi="Calibri"/>
                        <w:spacing w:val="-15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z w:val="26"/>
                      </w:rPr>
                      <w:t>Toplantıları</w:t>
                    </w:r>
                    <w:r>
                      <w:rPr>
                        <w:rFonts w:ascii="Calibri" w:hAnsi="Calibri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z w:val="26"/>
                      </w:rPr>
                      <w:t>ve</w:t>
                    </w:r>
                  </w:p>
                  <w:p>
                    <w:pPr>
                      <w:spacing w:line="213" w:lineRule="auto" w:before="12"/>
                      <w:ind w:left="422" w:right="7" w:hanging="423"/>
                      <w:jc w:val="left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pacing w:val="-2"/>
                        <w:sz w:val="26"/>
                      </w:rPr>
                      <w:t>Koordinasyon</w:t>
                    </w:r>
                    <w:r>
                      <w:rPr>
                        <w:rFonts w:ascii="Calibri" w:hAnsi="Calibri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6"/>
                      </w:rPr>
                      <w:t>Ekibi</w:t>
                    </w:r>
                    <w:r>
                      <w:rPr>
                        <w:rFonts w:ascii="Calibri" w:hAnsi="Calibri"/>
                        <w:spacing w:val="-56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z w:val="26"/>
                      </w:rPr>
                      <w:t>Çalışmaları</w:t>
                    </w:r>
                  </w:p>
                </w:txbxContent>
              </v:textbox>
              <w10:wrap type="none"/>
            </v:shape>
            <v:shape style="position:absolute;left:7507;top:-2761;width:1937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pacing w:val="-1"/>
                        <w:sz w:val="26"/>
                      </w:rPr>
                      <w:t>İlçe</w:t>
                    </w:r>
                    <w:r>
                      <w:rPr>
                        <w:rFonts w:ascii="Calibri" w:hAnsi="Calibri"/>
                        <w:spacing w:val="-14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6"/>
                      </w:rPr>
                      <w:t>MEM</w:t>
                    </w:r>
                    <w:r>
                      <w:rPr>
                        <w:rFonts w:ascii="Calibri" w:hAnsi="Calibri"/>
                        <w:spacing w:val="-7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z w:val="26"/>
                      </w:rPr>
                      <w:t>Stratejik</w:t>
                    </w:r>
                  </w:p>
                  <w:p>
                    <w:pPr>
                      <w:spacing w:line="298" w:lineRule="exact" w:before="0"/>
                      <w:ind w:left="2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z w:val="26"/>
                      </w:rPr>
                      <w:t>Planları</w:t>
                    </w:r>
                  </w:p>
                </w:txbxContent>
              </v:textbox>
              <w10:wrap type="none"/>
            </v:shape>
            <v:shape style="position:absolute;left:1982;top:-1107;width:1195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6"/>
                      </w:rPr>
                    </w:pPr>
                    <w:r>
                      <w:rPr>
                        <w:rFonts w:ascii="Calibri" w:hAnsi="Calibri"/>
                        <w:spacing w:val="-3"/>
                        <w:sz w:val="26"/>
                      </w:rPr>
                      <w:t>Üst</w:t>
                    </w:r>
                    <w:r>
                      <w:rPr>
                        <w:rFonts w:ascii="Calibri" w:hAnsi="Calibri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spacing w:val="-3"/>
                        <w:sz w:val="26"/>
                      </w:rPr>
                      <w:t>Politika</w:t>
                    </w:r>
                  </w:p>
                  <w:p>
                    <w:pPr>
                      <w:spacing w:line="298" w:lineRule="exact" w:before="0"/>
                      <w:ind w:left="0" w:right="10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Belgeleri</w:t>
                    </w:r>
                  </w:p>
                </w:txbxContent>
              </v:textbox>
              <w10:wrap type="none"/>
            </v:shape>
            <v:shape style="position:absolute;left:5345;top:-831;width:1341;height:96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18" w:firstLine="0"/>
                      <w:jc w:val="center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2024-2028</w:t>
                    </w:r>
                  </w:p>
                  <w:p>
                    <w:pPr>
                      <w:spacing w:line="329" w:lineRule="exact" w:before="0"/>
                      <w:ind w:left="0" w:right="19" w:firstLine="0"/>
                      <w:jc w:val="center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sz w:val="30"/>
                      </w:rPr>
                      <w:t>Stratejik</w:t>
                    </w:r>
                  </w:p>
                  <w:p>
                    <w:pPr>
                      <w:spacing w:line="342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30"/>
                      </w:rPr>
                    </w:pPr>
                    <w:r>
                      <w:rPr>
                        <w:rFonts w:ascii="Calibri" w:hAnsi="Calibri"/>
                        <w:sz w:val="30"/>
                      </w:rPr>
                      <w:t>Planı</w:t>
                    </w:r>
                  </w:p>
                </w:txbxContent>
              </v:textbox>
              <w10:wrap type="none"/>
            </v:shape>
            <v:shape style="position:absolute;left:8689;top:-1107;width:1496;height:548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18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pacing w:val="-1"/>
                        <w:sz w:val="26"/>
                      </w:rPr>
                      <w:t>Durum</w:t>
                    </w:r>
                    <w:r>
                      <w:rPr>
                        <w:rFonts w:ascii="Calibri"/>
                        <w:spacing w:val="-9"/>
                        <w:sz w:val="26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6"/>
                      </w:rPr>
                      <w:t>Analizi</w:t>
                    </w:r>
                  </w:p>
                  <w:p>
                    <w:pPr>
                      <w:spacing w:line="298" w:lineRule="exact" w:before="0"/>
                      <w:ind w:left="0" w:right="13" w:firstLine="0"/>
                      <w:jc w:val="center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sz w:val="26"/>
                      </w:rPr>
                      <w:t>Raporu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9"/>
        </w:rPr>
        <w:t>4</w:t>
      </w:r>
    </w:p>
    <w:p>
      <w:pPr>
        <w:spacing w:after="0"/>
        <w:sectPr>
          <w:pgSz w:w="11910" w:h="16450"/>
          <w:pgMar w:top="64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7"/>
        </w:rPr>
      </w:pPr>
    </w:p>
    <w:p>
      <w:pPr>
        <w:pStyle w:val="BodyText"/>
        <w:spacing w:line="376" w:lineRule="auto" w:before="91"/>
        <w:ind w:left="978" w:right="887" w:firstLine="9411"/>
        <w:jc w:val="both"/>
      </w:pPr>
      <w:r>
        <w:rPr/>
        <w:pict>
          <v:shape style="position:absolute;margin-left:41.880001pt;margin-top:74.003136pt;width:509.75pt;height:.1pt;mso-position-horizontal-relative:page;mso-position-vertical-relative:paragraph;z-index:-15714816;mso-wrap-distance-left:0;mso-wrap-distance-right:0" coordorigin="838,1480" coordsize="10195,0" path="m838,1480l11033,1480e" filled="false" stroked="true" strokeweight="4.560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41.040001pt;margin-top:-28.592863pt;width:475.55pt;height:55.8pt;mso-position-horizontal-relative:page;mso-position-vertical-relative:paragraph;z-index:-21728256" coordorigin="821,-572" coordsize="9511,1116">
            <v:shape style="position:absolute;left:1641;top:-572;width:7294;height:651" type="#_x0000_t75" stroked="false">
              <v:imagedata r:id="rId69" o:title=""/>
            </v:shape>
            <v:shape style="position:absolute;left:1680;top:-549;width:3012;height:684" type="#_x0000_t75" stroked="false">
              <v:imagedata r:id="rId74" o:title=""/>
            </v:shape>
            <v:shape style="position:absolute;left:1744;top:-503;width:7095;height:452" coordorigin="1745,-502" coordsize="7095,452" path="m8764,-502l1820,-502,1791,-496,1767,-480,1751,-456,1745,-427,1745,-126,1751,-97,1767,-73,1791,-57,1820,-51,8764,-51,8793,-57,8817,-73,8833,-97,8839,-126,8839,-427,8833,-456,8817,-480,8793,-496,8764,-502xe" filled="true" fillcolor="#ce8504" stroked="false">
              <v:path arrowok="t"/>
              <v:fill type="solid"/>
            </v:shape>
            <v:shape style="position:absolute;left:1744;top:-503;width:7095;height:452" coordorigin="1745,-502" coordsize="7095,452" path="m1745,-427l1751,-456,1767,-480,1791,-496,1820,-502,8764,-502,8793,-496,8817,-480,8833,-456,8839,-427,8839,-126,8833,-97,8817,-73,8793,-57,8764,-51,1820,-51,1791,-57,1767,-73,1751,-97,1745,-126,1745,-427xe" filled="false" stroked="true" strokeweight="3.12pt" strokecolor="#ffffff">
              <v:path arrowok="t"/>
              <v:stroke dashstyle="solid"/>
            </v:shape>
            <v:shape style="position:absolute;left:8779;top:-572;width:1553;height:651" type="#_x0000_t75" stroked="false">
              <v:imagedata r:id="rId71" o:title=""/>
            </v:shape>
            <v:shape style="position:absolute;left:8884;top:-544;width:1356;height:679" type="#_x0000_t75" stroked="false">
              <v:imagedata r:id="rId75" o:title=""/>
            </v:shape>
            <v:shape style="position:absolute;left:8882;top:-503;width:1354;height:452" coordorigin="8882,-502" coordsize="1354,452" path="m10161,-502l8958,-502,8928,-496,8904,-480,8888,-456,8882,-427,8882,-126,8888,-97,8904,-73,8928,-57,8958,-51,10161,-51,10190,-57,10214,-73,10230,-97,10236,-126,10236,-427,10230,-456,10214,-480,10190,-496,10161,-502xe" filled="true" fillcolor="#ce8504" stroked="false">
              <v:path arrowok="t"/>
              <v:fill type="solid"/>
            </v:shape>
            <v:shape style="position:absolute;left:8882;top:-503;width:1354;height:452" coordorigin="8882,-502" coordsize="1354,452" path="m8882,-427l8888,-456,8904,-480,8928,-496,8958,-502,10161,-502,10190,-496,10214,-480,10230,-456,10236,-427,10236,-126,10230,-97,10214,-73,10190,-57,10161,-51,8958,-51,8928,-57,8904,-73,8888,-97,8882,-126,8882,-427xe" filled="false" stroked="true" strokeweight="3.12pt" strokecolor="#ffffff">
              <v:path arrowok="t"/>
              <v:stroke dashstyle="solid"/>
            </v:shape>
            <v:shape style="position:absolute;left:8952;top:-505;width:1222;height:545" type="#_x0000_t75" stroked="false">
              <v:imagedata r:id="rId76" o:title=""/>
            </v:shape>
            <v:shape style="position:absolute;left:820;top:-1;width:833;height:545" type="#_x0000_t75" stroked="false">
              <v:imagedata r:id="rId77" o:title=""/>
            </v:shape>
            <v:shape style="position:absolute;left:1401;top:-1;width:449;height:545" type="#_x0000_t75" stroked="false">
              <v:imagedata r:id="rId78" o:title=""/>
            </v:shape>
            <v:shape style="position:absolute;left:1907;top:-385;width:2583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6"/>
                      </w:rPr>
                      <w:t>Stratejik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4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6"/>
                      </w:rPr>
                      <w:t>Yönetim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sz w:val="2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6"/>
                      </w:rPr>
                      <w:t>Süreci</w:t>
                    </w:r>
                  </w:p>
                </w:txbxContent>
              </v:textbox>
              <w10:wrap type="none"/>
            </v:shape>
            <v:shape style="position:absolute;left:9111;top:-462;width:914;height:3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Şekil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78;top:100;width:9352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Şekil</w:t>
                    </w:r>
                    <w:r>
                      <w:rPr>
                        <w:b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>
                      <w:rPr>
                        <w:sz w:val="24"/>
                      </w:rPr>
                      <w:t>’deki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stratejik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yönetim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sürecinin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tamamını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içerecek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şekilde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stratejik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plan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hazırlık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süreci,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durum</w:t>
      </w:r>
      <w:r>
        <w:rPr>
          <w:spacing w:val="-58"/>
        </w:rPr>
        <w:t> </w:t>
      </w:r>
      <w:r>
        <w:rPr/>
        <w:t>analizi, geleceğe bakış, strateji geliştirme, eylem planları, izleme ve değerlendirme, stratejik planın</w:t>
      </w:r>
      <w:r>
        <w:rPr>
          <w:spacing w:val="1"/>
        </w:rPr>
        <w:t> </w:t>
      </w:r>
      <w:r>
        <w:rPr/>
        <w:t>güncellenmesi</w:t>
      </w:r>
      <w:r>
        <w:rPr>
          <w:spacing w:val="19"/>
        </w:rPr>
        <w:t> </w:t>
      </w:r>
      <w:r>
        <w:rPr/>
        <w:t>ve</w:t>
      </w:r>
      <w:r>
        <w:rPr>
          <w:spacing w:val="4"/>
        </w:rPr>
        <w:t> </w:t>
      </w:r>
      <w:r>
        <w:rPr/>
        <w:t>stratejik</w:t>
      </w:r>
      <w:r>
        <w:rPr>
          <w:spacing w:val="9"/>
        </w:rPr>
        <w:t> </w:t>
      </w:r>
      <w:r>
        <w:rPr/>
        <w:t>planın</w:t>
      </w:r>
      <w:r>
        <w:rPr>
          <w:spacing w:val="12"/>
        </w:rPr>
        <w:t> </w:t>
      </w:r>
      <w:r>
        <w:rPr/>
        <w:t>sunulması</w:t>
      </w:r>
      <w:r>
        <w:rPr>
          <w:spacing w:val="19"/>
        </w:rPr>
        <w:t> </w:t>
      </w:r>
      <w:r>
        <w:rPr/>
        <w:t>bölümlerinden</w:t>
      </w:r>
      <w:r>
        <w:rPr>
          <w:spacing w:val="20"/>
        </w:rPr>
        <w:t> </w:t>
      </w:r>
      <w:r>
        <w:rPr/>
        <w:t>oluşmaktadır.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450"/>
          <w:pgMar w:top="50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89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Planın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sahiplenilmesi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Planlama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pacing w:val="-1"/>
          <w:sz w:val="24"/>
        </w:rPr>
        <w:t>sürecinin organizasyonu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İhtiyaçların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tespiti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Zaman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planı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Hazırlık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programı</w:t>
      </w:r>
    </w:p>
    <w:p>
      <w:pPr>
        <w:pStyle w:val="BodyText"/>
        <w:spacing w:before="2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pStyle w:val="Heading2"/>
        <w:spacing w:line="339" w:lineRule="exact"/>
        <w:ind w:left="907"/>
      </w:pPr>
      <w:r>
        <w:rPr>
          <w:color w:val="00AF50"/>
          <w:spacing w:val="-2"/>
        </w:rPr>
        <w:t>STRATEJİK</w:t>
      </w:r>
      <w:r>
        <w:rPr>
          <w:color w:val="00AF50"/>
          <w:spacing w:val="-13"/>
        </w:rPr>
        <w:t> </w:t>
      </w:r>
      <w:r>
        <w:rPr>
          <w:color w:val="00AF50"/>
          <w:spacing w:val="-2"/>
        </w:rPr>
        <w:t>PLAN</w:t>
      </w:r>
    </w:p>
    <w:p>
      <w:pPr>
        <w:spacing w:line="339" w:lineRule="exact" w:before="0"/>
        <w:ind w:left="859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AF50"/>
          <w:spacing w:val="-2"/>
          <w:sz w:val="28"/>
        </w:rPr>
        <w:t>HAZIRLIK</w:t>
      </w:r>
      <w:r>
        <w:rPr>
          <w:rFonts w:ascii="Calibri" w:hAnsi="Calibri"/>
          <w:b/>
          <w:color w:val="00AF50"/>
          <w:spacing w:val="-8"/>
          <w:sz w:val="28"/>
        </w:rPr>
        <w:t> </w:t>
      </w:r>
      <w:r>
        <w:rPr>
          <w:rFonts w:ascii="Calibri" w:hAnsi="Calibri"/>
          <w:b/>
          <w:color w:val="00AF50"/>
          <w:spacing w:val="-1"/>
          <w:sz w:val="28"/>
        </w:rPr>
        <w:t>SÜRECİ</w:t>
      </w:r>
    </w:p>
    <w:p>
      <w:pPr>
        <w:pStyle w:val="BodyText"/>
        <w:rPr>
          <w:rFonts w:ascii="Calibri"/>
          <w:b/>
          <w:sz w:val="27"/>
        </w:rPr>
      </w:pPr>
      <w:r>
        <w:rPr/>
        <w:br w:type="column"/>
      </w:r>
      <w:r>
        <w:rPr>
          <w:rFonts w:ascii="Calibri"/>
          <w:b/>
          <w:sz w:val="27"/>
        </w:rPr>
      </w:r>
    </w:p>
    <w:p>
      <w:pPr>
        <w:pStyle w:val="Heading2"/>
        <w:spacing w:line="235" w:lineRule="auto" w:before="1"/>
        <w:ind w:left="1172" w:right="858" w:hanging="389"/>
      </w:pPr>
      <w:r>
        <w:rPr>
          <w:color w:val="00AF50"/>
          <w:spacing w:val="-1"/>
        </w:rPr>
        <w:t>Planlama</w:t>
      </w:r>
      <w:r>
        <w:rPr>
          <w:color w:val="00AF50"/>
          <w:spacing w:val="-15"/>
        </w:rPr>
        <w:t> </w:t>
      </w:r>
      <w:r>
        <w:rPr>
          <w:color w:val="00AF50"/>
        </w:rPr>
        <w:t>sürecinin</w:t>
      </w:r>
      <w:r>
        <w:rPr>
          <w:color w:val="00AF50"/>
          <w:spacing w:val="-60"/>
        </w:rPr>
        <w:t> </w:t>
      </w:r>
      <w:r>
        <w:rPr>
          <w:color w:val="00AF50"/>
        </w:rPr>
        <w:t>planlanması</w:t>
      </w:r>
    </w:p>
    <w:p>
      <w:pPr>
        <w:spacing w:after="0" w:line="235" w:lineRule="auto"/>
        <w:sectPr>
          <w:type w:val="continuous"/>
          <w:pgSz w:w="11910" w:h="16450"/>
          <w:pgMar w:top="1560" w:bottom="280" w:left="0" w:right="0"/>
          <w:cols w:num="3" w:equalWidth="0">
            <w:col w:w="4717" w:space="510"/>
            <w:col w:w="2804" w:space="40"/>
            <w:col w:w="3839"/>
          </w:cols>
        </w:sectPr>
      </w:pPr>
    </w:p>
    <w:p>
      <w:pPr>
        <w:pStyle w:val="BodyText"/>
        <w:spacing w:before="3"/>
        <w:rPr>
          <w:rFonts w:ascii="Calibri"/>
          <w:b/>
          <w:sz w:val="5"/>
        </w:rPr>
      </w:pPr>
    </w:p>
    <w:p>
      <w:pPr>
        <w:pStyle w:val="BodyText"/>
        <w:spacing w:line="92" w:lineRule="exact"/>
        <w:ind w:left="791"/>
        <w:rPr>
          <w:rFonts w:ascii="Calibri"/>
          <w:sz w:val="9"/>
        </w:rPr>
      </w:pPr>
      <w:r>
        <w:rPr>
          <w:rFonts w:ascii="Calibri"/>
          <w:position w:val="-1"/>
          <w:sz w:val="9"/>
        </w:rPr>
        <w:pict>
          <v:group style="width:509.75pt;height:4.6pt;mso-position-horizontal-relative:char;mso-position-vertical-relative:line" coordorigin="0,0" coordsize="10195,92">
            <v:line style="position:absolute" from="0,46" to="10195,46" stroked="true" strokeweight="4.560pt" strokecolor="#000000">
              <v:stroke dashstyle="solid"/>
            </v:line>
          </v:group>
        </w:pict>
      </w:r>
      <w:r>
        <w:rPr>
          <w:rFonts w:ascii="Calibri"/>
          <w:position w:val="-1"/>
          <w:sz w:val="9"/>
        </w:rPr>
      </w:r>
    </w:p>
    <w:p>
      <w:pPr>
        <w:pStyle w:val="BodyText"/>
        <w:spacing w:before="8"/>
        <w:rPr>
          <w:rFonts w:ascii="Calibri"/>
          <w:b/>
          <w:sz w:val="5"/>
        </w:rPr>
      </w:pPr>
    </w:p>
    <w:p>
      <w:pPr>
        <w:spacing w:after="0"/>
        <w:rPr>
          <w:rFonts w:ascii="Calibri"/>
          <w:sz w:val="5"/>
        </w:rPr>
        <w:sectPr>
          <w:type w:val="continuous"/>
          <w:pgSz w:w="11910" w:h="16450"/>
          <w:pgMar w:top="156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68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Kurumsal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tarihçe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35" w:lineRule="auto" w:before="2" w:after="0"/>
        <w:ind w:left="1411" w:right="426" w:hanging="553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Uygulanmakta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olan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planın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değerlendirilmesi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Mevzuat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analizi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Üst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politika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belgeleri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analizi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35" w:lineRule="auto" w:before="2" w:after="0"/>
        <w:ind w:left="1411" w:right="38" w:hanging="553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alanları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ile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ürün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hizmetlerin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belirlenmesi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Paydaş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analizi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Kuruluş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içi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analiz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GZFT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analizi</w:t>
      </w:r>
    </w:p>
    <w:p>
      <w:pPr>
        <w:pStyle w:val="BodyText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3"/>
        <w:rPr>
          <w:rFonts w:ascii="Calibri"/>
          <w:sz w:val="32"/>
        </w:rPr>
      </w:pPr>
    </w:p>
    <w:p>
      <w:pPr>
        <w:pStyle w:val="Heading2"/>
        <w:tabs>
          <w:tab w:pos="3210" w:val="left" w:leader="none"/>
        </w:tabs>
        <w:ind w:left="0" w:right="464"/>
        <w:jc w:val="center"/>
      </w:pPr>
      <w:r>
        <w:rPr>
          <w:color w:val="006FC0"/>
          <w:position w:val="2"/>
        </w:rPr>
        <w:t>DURUM</w:t>
      </w:r>
      <w:r>
        <w:rPr>
          <w:color w:val="006FC0"/>
          <w:spacing w:val="-3"/>
          <w:position w:val="2"/>
        </w:rPr>
        <w:t> </w:t>
      </w:r>
      <w:r>
        <w:rPr>
          <w:color w:val="006FC0"/>
          <w:position w:val="2"/>
        </w:rPr>
        <w:t>ANALİZİ</w:t>
        <w:tab/>
      </w:r>
      <w:r>
        <w:rPr>
          <w:color w:val="006FC0"/>
        </w:rPr>
        <w:t>Neredeyiz?</w:t>
      </w:r>
    </w:p>
    <w:p>
      <w:pPr>
        <w:spacing w:after="0"/>
        <w:jc w:val="center"/>
        <w:sectPr>
          <w:type w:val="continuous"/>
          <w:pgSz w:w="11910" w:h="16450"/>
          <w:pgMar w:top="1560" w:bottom="280" w:left="0" w:right="0"/>
          <w:cols w:num="2" w:equalWidth="0">
            <w:col w:w="5196" w:space="41"/>
            <w:col w:w="6673"/>
          </w:cols>
        </w:sectPr>
      </w:pPr>
    </w:p>
    <w:p>
      <w:pPr>
        <w:pStyle w:val="BodyText"/>
        <w:spacing w:before="5"/>
        <w:rPr>
          <w:rFonts w:ascii="Calibri"/>
          <w:b/>
          <w:sz w:val="2"/>
        </w:rPr>
      </w:pPr>
    </w:p>
    <w:p>
      <w:pPr>
        <w:pStyle w:val="BodyText"/>
        <w:spacing w:line="92" w:lineRule="exact"/>
        <w:ind w:left="791"/>
        <w:rPr>
          <w:rFonts w:ascii="Calibri"/>
          <w:sz w:val="9"/>
        </w:rPr>
      </w:pPr>
      <w:r>
        <w:rPr>
          <w:rFonts w:ascii="Calibri"/>
          <w:position w:val="-1"/>
          <w:sz w:val="9"/>
        </w:rPr>
        <w:pict>
          <v:group style="width:509.75pt;height:4.6pt;mso-position-horizontal-relative:char;mso-position-vertical-relative:line" coordorigin="0,0" coordsize="10195,92">
            <v:line style="position:absolute" from="0,46" to="10195,46" stroked="true" strokeweight="4.560pt" strokecolor="#000000">
              <v:stroke dashstyle="solid"/>
            </v:line>
          </v:group>
        </w:pict>
      </w:r>
      <w:r>
        <w:rPr>
          <w:rFonts w:ascii="Calibri"/>
          <w:position w:val="-1"/>
          <w:sz w:val="9"/>
        </w:rPr>
      </w:r>
    </w:p>
    <w:p>
      <w:pPr>
        <w:pStyle w:val="BodyText"/>
        <w:spacing w:before="8"/>
        <w:rPr>
          <w:rFonts w:ascii="Calibri"/>
          <w:b/>
          <w:sz w:val="5"/>
        </w:rPr>
      </w:pPr>
    </w:p>
    <w:p>
      <w:pPr>
        <w:spacing w:after="0"/>
        <w:rPr>
          <w:rFonts w:ascii="Calibri"/>
          <w:sz w:val="5"/>
        </w:rPr>
        <w:sectPr>
          <w:type w:val="continuous"/>
          <w:pgSz w:w="11910" w:h="16450"/>
          <w:pgMar w:top="156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85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Misyon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Vizyon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5745536" from="41.880001pt,27.551571pt" to="421.760001pt,27.551571pt" stroked="true" strokeweight="4.560pt" strokecolor="#000000">
            <v:stroke dashstyle="solid"/>
            <w10:wrap type="none"/>
          </v:line>
        </w:pict>
      </w:r>
      <w:r>
        <w:rPr>
          <w:rFonts w:ascii="Calibri" w:hAnsi="Calibri"/>
          <w:sz w:val="24"/>
        </w:rPr>
        <w:t>Temel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değerler</w:t>
      </w:r>
    </w:p>
    <w:p>
      <w:pPr>
        <w:pStyle w:val="BodyText"/>
        <w:rPr>
          <w:rFonts w:ascii="Calibri"/>
          <w:sz w:val="38"/>
        </w:r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Amaçlar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Hedefler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Performans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göstergeleri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5746048" from="41.880001pt,24.501553pt" to="551.630001pt,24.501553pt" stroked="true" strokeweight="4.560pt" strokecolor="#000000">
            <v:stroke dashstyle="solid"/>
            <w10:wrap type="none"/>
          </v:line>
        </w:pict>
      </w:r>
      <w:r>
        <w:rPr>
          <w:rFonts w:ascii="Calibri" w:hAnsi="Calibri"/>
          <w:sz w:val="24"/>
        </w:rPr>
        <w:t>Stratejiler</w:t>
      </w:r>
    </w:p>
    <w:p>
      <w:pPr>
        <w:pStyle w:val="BodyText"/>
        <w:spacing w:before="6"/>
        <w:rPr>
          <w:rFonts w:ascii="Calibri"/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1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Faaliyetler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1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5746560" from="41.880001pt,29.456562pt" to="421.760001pt,29.456562pt" stroked="true" strokeweight="4.560pt" strokecolor="#000000">
            <v:stroke dashstyle="solid"/>
            <w10:wrap type="none"/>
          </v:line>
        </w:pict>
      </w:r>
      <w:r>
        <w:rPr>
          <w:rFonts w:ascii="Calibri" w:hAnsi="Calibri"/>
          <w:sz w:val="24"/>
        </w:rPr>
        <w:t>Sorumlular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1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Performans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hedefleri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Performans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göstergeleri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Faaliyetler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Projeler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Maliyetlendirme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5747072" from="41.880001pt,29.081566pt" to="551.630001pt,29.081566pt" stroked="true" strokeweight="4.560pt" strokecolor="#000000">
            <v:stroke dashstyle="solid"/>
            <w10:wrap type="none"/>
          </v:line>
        </w:pict>
      </w:r>
      <w:r>
        <w:rPr>
          <w:rFonts w:ascii="Calibri" w:hAnsi="Calibri"/>
          <w:sz w:val="24"/>
        </w:rPr>
        <w:t>Bütçeleme</w:t>
      </w:r>
    </w:p>
    <w:p>
      <w:pPr>
        <w:pStyle w:val="BodyText"/>
        <w:rPr>
          <w:rFonts w:ascii="Calibri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1" w:lineRule="exact" w:before="222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izleme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raporu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değerlendirme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raporu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gerçekleşme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raporu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88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raporu</w:t>
      </w:r>
    </w:p>
    <w:p>
      <w:pPr>
        <w:pStyle w:val="ListParagraph"/>
        <w:numPr>
          <w:ilvl w:val="0"/>
          <w:numId w:val="2"/>
        </w:numPr>
        <w:tabs>
          <w:tab w:pos="1401" w:val="left" w:leader="none"/>
          <w:tab w:pos="1403" w:val="left" w:leader="none"/>
        </w:tabs>
        <w:spacing w:line="290" w:lineRule="exact" w:before="0" w:after="0"/>
        <w:ind w:left="1402" w:right="0" w:hanging="544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İç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denetim</w:t>
      </w:r>
    </w:p>
    <w:p>
      <w:pPr>
        <w:pStyle w:val="BodyText"/>
        <w:spacing w:before="6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2"/>
        <w:ind w:left="1074" w:right="213"/>
        <w:jc w:val="center"/>
      </w:pPr>
      <w:r>
        <w:rPr>
          <w:color w:val="30859C"/>
        </w:rPr>
        <w:t>GELECEĞE</w:t>
      </w:r>
      <w:r>
        <w:rPr>
          <w:color w:val="30859C"/>
          <w:spacing w:val="-8"/>
        </w:rPr>
        <w:t> </w:t>
      </w:r>
      <w:r>
        <w:rPr>
          <w:color w:val="30859C"/>
        </w:rPr>
        <w:t>BAKIŞ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35"/>
        </w:rPr>
      </w:pPr>
    </w:p>
    <w:p>
      <w:pPr>
        <w:spacing w:before="0"/>
        <w:ind w:left="859" w:right="0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30859C"/>
          <w:spacing w:val="-3"/>
          <w:sz w:val="28"/>
        </w:rPr>
        <w:t>STRATEJİ</w:t>
      </w:r>
      <w:r>
        <w:rPr>
          <w:rFonts w:ascii="Calibri" w:hAnsi="Calibri"/>
          <w:b/>
          <w:color w:val="30859C"/>
          <w:spacing w:val="-10"/>
          <w:sz w:val="28"/>
        </w:rPr>
        <w:t> </w:t>
      </w:r>
      <w:r>
        <w:rPr>
          <w:rFonts w:ascii="Calibri" w:hAnsi="Calibri"/>
          <w:b/>
          <w:color w:val="30859C"/>
          <w:spacing w:val="-2"/>
          <w:sz w:val="28"/>
        </w:rPr>
        <w:t>GELİŞTİRME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3"/>
        <w:rPr>
          <w:rFonts w:ascii="Calibri"/>
          <w:b/>
          <w:sz w:val="26"/>
        </w:rPr>
      </w:pPr>
    </w:p>
    <w:p>
      <w:pPr>
        <w:pStyle w:val="Heading2"/>
        <w:ind w:left="1078" w:right="213"/>
        <w:jc w:val="center"/>
      </w:pPr>
      <w:r>
        <w:rPr>
          <w:color w:val="E36C09"/>
        </w:rPr>
        <w:t>EYLEM</w:t>
      </w:r>
      <w:r>
        <w:rPr>
          <w:color w:val="E36C09"/>
          <w:spacing w:val="-2"/>
        </w:rPr>
        <w:t> </w:t>
      </w:r>
      <w:r>
        <w:rPr>
          <w:color w:val="E36C09"/>
        </w:rPr>
        <w:t>PLANLARI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spacing w:line="235" w:lineRule="auto" w:before="0"/>
        <w:ind w:left="897" w:right="0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E36C09"/>
          <w:spacing w:val="-1"/>
          <w:sz w:val="28"/>
        </w:rPr>
        <w:t>PERFORMANS</w:t>
      </w:r>
      <w:r>
        <w:rPr>
          <w:rFonts w:ascii="Calibri"/>
          <w:b/>
          <w:color w:val="E36C09"/>
          <w:spacing w:val="-61"/>
          <w:sz w:val="28"/>
        </w:rPr>
        <w:t> </w:t>
      </w:r>
      <w:r>
        <w:rPr>
          <w:rFonts w:ascii="Calibri"/>
          <w:b/>
          <w:color w:val="E36C09"/>
          <w:sz w:val="28"/>
        </w:rPr>
        <w:t>PROGRAMI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Heading2"/>
        <w:spacing w:line="235" w:lineRule="auto" w:before="208"/>
        <w:ind w:left="1107" w:right="206" w:hanging="4"/>
        <w:jc w:val="center"/>
      </w:pPr>
      <w:r>
        <w:rPr>
          <w:color w:val="938953"/>
        </w:rPr>
        <w:t>İZLEME</w:t>
      </w:r>
      <w:r>
        <w:rPr>
          <w:color w:val="938953"/>
          <w:spacing w:val="6"/>
        </w:rPr>
        <w:t> </w:t>
      </w:r>
      <w:r>
        <w:rPr>
          <w:color w:val="938953"/>
        </w:rPr>
        <w:t>VE</w:t>
      </w:r>
      <w:r>
        <w:rPr>
          <w:color w:val="938953"/>
          <w:spacing w:val="1"/>
        </w:rPr>
        <w:t> </w:t>
      </w:r>
      <w:r>
        <w:rPr>
          <w:color w:val="938953"/>
          <w:w w:val="95"/>
        </w:rPr>
        <w:t>DEĞERLENDİRME</w:t>
      </w:r>
    </w:p>
    <w:p>
      <w:pPr>
        <w:pStyle w:val="BodyText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sz w:val="28"/>
        </w:rPr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6"/>
        <w:rPr>
          <w:rFonts w:ascii="Calibri"/>
          <w:b/>
          <w:sz w:val="23"/>
        </w:rPr>
      </w:pPr>
    </w:p>
    <w:p>
      <w:pPr>
        <w:spacing w:line="235" w:lineRule="auto" w:before="1"/>
        <w:ind w:left="656" w:right="1035" w:firstLine="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30859C"/>
          <w:spacing w:val="-1"/>
          <w:sz w:val="28"/>
        </w:rPr>
        <w:t>Nereye Ulaşmak</w:t>
      </w:r>
      <w:r>
        <w:rPr>
          <w:rFonts w:ascii="Calibri" w:hAnsi="Calibri"/>
          <w:b/>
          <w:color w:val="30859C"/>
          <w:spacing w:val="-61"/>
          <w:sz w:val="28"/>
        </w:rPr>
        <w:t> </w:t>
      </w:r>
      <w:r>
        <w:rPr>
          <w:rFonts w:ascii="Calibri" w:hAnsi="Calibri"/>
          <w:b/>
          <w:color w:val="30859C"/>
          <w:sz w:val="28"/>
        </w:rPr>
        <w:t>İstiyoruz?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Heading2"/>
        <w:spacing w:line="235" w:lineRule="auto" w:before="216"/>
        <w:ind w:left="352" w:right="698" w:firstLine="7"/>
        <w:jc w:val="center"/>
      </w:pPr>
      <w:r>
        <w:rPr>
          <w:color w:val="E36C09"/>
        </w:rPr>
        <w:t>Gitmek</w:t>
      </w:r>
      <w:r>
        <w:rPr>
          <w:color w:val="E36C09"/>
          <w:spacing w:val="3"/>
        </w:rPr>
        <w:t> </w:t>
      </w:r>
      <w:r>
        <w:rPr>
          <w:color w:val="E36C09"/>
        </w:rPr>
        <w:t>istediğimiz</w:t>
      </w:r>
      <w:r>
        <w:rPr>
          <w:color w:val="E36C09"/>
          <w:spacing w:val="1"/>
        </w:rPr>
        <w:t> </w:t>
      </w:r>
      <w:r>
        <w:rPr>
          <w:color w:val="E36C09"/>
        </w:rPr>
        <w:t>yere</w:t>
      </w:r>
      <w:r>
        <w:rPr>
          <w:color w:val="E36C09"/>
          <w:spacing w:val="-11"/>
        </w:rPr>
        <w:t> </w:t>
      </w:r>
      <w:r>
        <w:rPr>
          <w:color w:val="E36C09"/>
        </w:rPr>
        <w:t>nasıl</w:t>
      </w:r>
      <w:r>
        <w:rPr>
          <w:color w:val="E36C09"/>
          <w:spacing w:val="-15"/>
        </w:rPr>
        <w:t> </w:t>
      </w:r>
      <w:r>
        <w:rPr>
          <w:color w:val="E36C09"/>
        </w:rPr>
        <w:t>ulaşabiliriz?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41"/>
        </w:rPr>
      </w:pPr>
    </w:p>
    <w:p>
      <w:pPr>
        <w:spacing w:line="235" w:lineRule="auto" w:before="0"/>
        <w:ind w:left="589" w:right="1189" w:firstLine="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38953"/>
          <w:sz w:val="28"/>
        </w:rPr>
        <w:t>Başarımızı nasıl</w:t>
      </w:r>
      <w:r>
        <w:rPr>
          <w:rFonts w:ascii="Calibri" w:hAnsi="Calibri"/>
          <w:b/>
          <w:color w:val="938953"/>
          <w:spacing w:val="-61"/>
          <w:sz w:val="28"/>
        </w:rPr>
        <w:t> </w:t>
      </w:r>
      <w:r>
        <w:rPr>
          <w:rFonts w:ascii="Calibri" w:hAnsi="Calibri"/>
          <w:b/>
          <w:color w:val="938953"/>
          <w:sz w:val="28"/>
        </w:rPr>
        <w:t>takip eder ve</w:t>
      </w:r>
      <w:r>
        <w:rPr>
          <w:rFonts w:ascii="Calibri" w:hAnsi="Calibri"/>
          <w:b/>
          <w:color w:val="938953"/>
          <w:spacing w:val="1"/>
          <w:sz w:val="28"/>
        </w:rPr>
        <w:t> </w:t>
      </w:r>
      <w:r>
        <w:rPr>
          <w:rFonts w:ascii="Calibri" w:hAnsi="Calibri"/>
          <w:b/>
          <w:color w:val="938953"/>
          <w:spacing w:val="-2"/>
          <w:sz w:val="28"/>
        </w:rPr>
        <w:t>değerlendiririz?</w:t>
      </w:r>
    </w:p>
    <w:p>
      <w:pPr>
        <w:spacing w:after="0" w:line="235" w:lineRule="auto"/>
        <w:jc w:val="center"/>
        <w:rPr>
          <w:rFonts w:ascii="Calibri" w:hAnsi="Calibri"/>
          <w:sz w:val="28"/>
        </w:rPr>
        <w:sectPr>
          <w:type w:val="continuous"/>
          <w:pgSz w:w="11910" w:h="16450"/>
          <w:pgMar w:top="1560" w:bottom="280" w:left="0" w:right="0"/>
          <w:cols w:num="3" w:equalWidth="0">
            <w:col w:w="4909" w:space="59"/>
            <w:col w:w="3317" w:space="39"/>
            <w:col w:w="3586"/>
          </w:cols>
        </w:sectPr>
      </w:pPr>
    </w:p>
    <w:p>
      <w:pPr>
        <w:pStyle w:val="BodyText"/>
        <w:spacing w:before="6" w:after="1"/>
        <w:rPr>
          <w:rFonts w:ascii="Calibri"/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158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92" w:lineRule="exact"/>
        <w:ind w:left="791"/>
        <w:rPr>
          <w:rFonts w:ascii="Calibri"/>
          <w:sz w:val="9"/>
        </w:rPr>
      </w:pPr>
      <w:r>
        <w:rPr>
          <w:rFonts w:ascii="Calibri"/>
          <w:position w:val="-1"/>
          <w:sz w:val="9"/>
        </w:rPr>
        <w:pict>
          <v:group style="width:509.75pt;height:4.6pt;mso-position-horizontal-relative:char;mso-position-vertical-relative:line" coordorigin="0,0" coordsize="10195,92">
            <v:line style="position:absolute" from="0,46" to="10195,46" stroked="true" strokeweight="4.560pt" strokecolor="#000000">
              <v:stroke dashstyle="solid"/>
            </v:line>
          </v:group>
        </w:pict>
      </w:r>
      <w:r>
        <w:rPr>
          <w:rFonts w:ascii="Calibri"/>
          <w:position w:val="-1"/>
          <w:sz w:val="9"/>
        </w:rPr>
      </w:r>
    </w:p>
    <w:p>
      <w:pPr>
        <w:spacing w:after="0" w:line="92" w:lineRule="exact"/>
        <w:rPr>
          <w:rFonts w:ascii="Calibri"/>
          <w:sz w:val="9"/>
        </w:rPr>
        <w:sectPr>
          <w:type w:val="continuous"/>
          <w:pgSz w:w="11910" w:h="16450"/>
          <w:pgMar w:top="156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59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442445"/>
            <wp:effectExtent l="0" t="0" r="0" b="0"/>
            <wp:wrapNone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4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24pt;margin-top:-.24001pt;width:596.2pt;height:698.9pt;mso-position-horizontal-relative:page;mso-position-vertical-relative:page;z-index:15748096" coordorigin="-5,-5" coordsize="11924,13978">
            <v:shape style="position:absolute;left:0;top:0;width:11909;height:7236" type="#_x0000_t75" stroked="false">
              <v:imagedata r:id="rId32" o:title=""/>
            </v:shape>
            <v:shape style="position:absolute;left:2;top:2;width:11909;height:7128" type="#_x0000_t75" stroked="false">
              <v:imagedata r:id="rId33" o:title=""/>
            </v:shape>
            <v:rect style="position:absolute;left:2;top:2;width:11909;height:7128" filled="false" stroked="true" strokeweight=".72pt" strokecolor="#92a9b8">
              <v:stroke dashstyle="solid"/>
            </v:rect>
            <v:shape style="position:absolute;left:1675;top:8236;width:8839;height:3607" type="#_x0000_t75" stroked="false">
              <v:imagedata r:id="rId34" o:title=""/>
            </v:shape>
            <v:shape style="position:absolute;left:1689;top:5356;width:8815;height:3583" type="#_x0000_t75" stroked="false">
              <v:imagedata r:id="rId35" o:title=""/>
            </v:shape>
            <v:shape style="position:absolute;left:1728;top:5395;width:8652;height:3420" type="#_x0000_t75" stroked="false">
              <v:imagedata r:id="rId36" o:title=""/>
            </v:shape>
            <v:shape style="position:absolute;left:1953;top:5620;width:8208;height:2976" type="#_x0000_t75" stroked="false">
              <v:imagedata r:id="rId37" o:title=""/>
            </v:shape>
            <v:shape style="position:absolute;left:4584;top:6599;width:2863;height:473" type="#_x0000_t75" stroked="false">
              <v:imagedata r:id="rId79" o:title=""/>
            </v:shape>
            <v:shape style="position:absolute;left:4598;top:6617;width:2797;height:400" type="#_x0000_t75" stroked="false">
              <v:imagedata r:id="rId80" o:title=""/>
            </v:shape>
            <v:shape style="position:absolute;left:4344;top:7238;width:3310;height:555" type="#_x0000_t75" stroked="false">
              <v:imagedata r:id="rId81" o:title=""/>
            </v:shape>
            <v:shape style="position:absolute;left:4360;top:7256;width:3238;height:481" type="#_x0000_t75" stroked="false">
              <v:imagedata r:id="rId82" o:title=""/>
            </v:shape>
            <v:shape style="position:absolute;left:3883;top:4478;width:4135;height:732" type="#_x0000_t75" stroked="false">
              <v:imagedata r:id="rId83" o:title=""/>
            </v:shape>
            <v:shape style="position:absolute;left:2707;top:8942;width:6701;height:5031" type="#_x0000_t75" stroked="false">
              <v:imagedata r:id="rId84" o:title=""/>
            </v:shape>
            <v:shape style="position:absolute;left:4104;top:782;width:3188;height:3192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8"/>
        </w:rPr>
      </w:pPr>
    </w:p>
    <w:p>
      <w:pPr>
        <w:pStyle w:val="Heading2"/>
        <w:spacing w:before="79"/>
        <w:ind w:left="259"/>
        <w:rPr>
          <w:rFonts w:ascii="Times New Roman"/>
        </w:rPr>
      </w:pPr>
      <w:r>
        <w:rPr/>
        <w:pict>
          <v:group style="position:absolute;margin-left:115.199997pt;margin-top:12.916315pt;width:362.55pt;height:67.8pt;mso-position-horizontal-relative:page;mso-position-vertical-relative:paragraph;z-index:15748608" coordorigin="2304,258" coordsize="7251,1356">
            <v:shape style="position:absolute;left:2304;top:882;width:3497;height:732" type="#_x0000_t75" stroked="false">
              <v:imagedata r:id="rId85" o:title=""/>
            </v:shape>
            <v:shape style="position:absolute;left:2326;top:906;width:3387;height:622" type="#_x0000_t75" stroked="false">
              <v:imagedata r:id="rId86" o:title=""/>
            </v:shape>
            <v:shape style="position:absolute;left:5817;top:551;width:3737;height:934" type="#_x0000_t75" stroked="false">
              <v:imagedata r:id="rId87" o:title=""/>
            </v:shape>
            <v:shape style="position:absolute;left:5838;top:570;width:3633;height:826" type="#_x0000_t75" stroked="false">
              <v:imagedata r:id="rId88" o:title=""/>
            </v:shape>
            <v:shape style="position:absolute;left:2563;top:258;width:1404;height:492" type="#_x0000_t75" stroked="false">
              <v:imagedata r:id="rId51" o:title=""/>
            </v:shape>
            <v:shape style="position:absolute;left:2586;top:279;width:1322;height:415" coordorigin="2586,279" coordsize="1322,415" path="m3128,279l3000,279,2984,281,2972,289,2965,300,2962,317,2962,656,2965,672,2972,684,2983,691,2999,694,3128,694,3145,691,3156,684,3163,672,3166,656,3166,640,3023,640,3023,332,3166,332,3166,317,3163,300,3156,289,3145,281,3128,279xm3166,332l3105,332,3105,640,3166,640,3166,332xm3876,615l3817,615,3817,694,3876,694,3876,615xm3847,279l3784,279,3681,579,3681,615,3908,615,3908,563,3751,563,3847,281,3847,279xm3876,438l3817,438,3817,563,3876,563,3876,438xm3527,332l3465,332,3465,408,3325,655,3325,694,3526,694,3526,639,3399,639,3513,440,3519,429,3523,418,3526,407,3527,397,3527,332xm3489,279l3367,279,3351,281,3339,288,3332,300,3329,317,3329,409,3390,409,3390,332,3527,332,3527,317,3524,300,3517,288,3505,281,3489,279xm2787,332l2726,332,2726,408,2586,655,2586,694,2787,694,2787,639,2660,639,2774,440,2780,429,2784,418,2787,407,2787,397,2787,332xm2750,279l2628,279,2611,281,2600,288,2593,300,2590,317,2590,409,2651,409,2651,332,2787,332,2787,317,2785,300,2778,288,2766,281,2750,279xe" filled="true" fillcolor="#000000" stroked="false">
              <v:path arrowok="t"/>
              <v:fill type="solid"/>
            </v:shape>
            <v:shape style="position:absolute;left:2586;top:279;width:1322;height:415" coordorigin="2586,279" coordsize="1322,415" path="m3023,332l3023,640,3105,640,3105,332,3023,332xm3784,279l3847,279,3847,280,3847,281,3847,281,3751,563,3817,563,3817,438,3876,438,3876,563,3908,563,3908,615,3876,615,3876,694,3817,694,3817,615,3681,615,3681,579,3784,279xm3367,279l3489,279,3505,281,3517,288,3524,300,3527,317,3527,397,3526,407,3523,418,3519,429,3513,440,3399,639,3526,639,3526,694,3325,694,3325,655,3465,408,3465,332,3390,332,3390,409,3329,409,3329,317,3332,300,3339,288,3351,281,3367,279xm3000,279l3128,279,3145,281,3156,289,3163,300,3166,317,3166,656,3163,672,3156,684,3145,691,3128,694,2999,694,2983,691,2972,684,2965,672,2962,656,2962,317,2965,300,2972,289,2984,281,3000,279xm2628,279l2750,279,2766,281,2778,288,2785,300,2787,317,2787,397,2787,407,2784,418,2780,429,2774,440,2660,639,2787,639,2787,694,2586,694,2586,655,2726,408,2726,332,2651,332,2651,409,2590,409,2590,317,2593,300,2600,288,2611,281,2628,279xe" filled="false" stroked="true" strokeweight=".48pt" strokecolor="#ffffff">
              <v:path arrowok="t"/>
              <v:stroke dashstyle="solid"/>
            </v:shape>
            <v:shape style="position:absolute;left:4036;top:483;width:204;height:137" type="#_x0000_t75" stroked="false">
              <v:imagedata r:id="rId52" o:title=""/>
            </v:shape>
            <v:rect style="position:absolute;left:4056;top:506;width:127;height:56" filled="true" fillcolor="#000000" stroked="false">
              <v:fill type="solid"/>
            </v:rect>
            <v:rect style="position:absolute;left:4056;top:506;width:127;height:56" filled="false" stroked="true" strokeweight=".48pt" strokecolor="#ffffff">
              <v:stroke dashstyle="solid"/>
            </v:rect>
            <v:shape style="position:absolute;left:4315;top:258;width:1380;height:492" type="#_x0000_t75" stroked="false">
              <v:imagedata r:id="rId89" o:title=""/>
            </v:shape>
            <v:shape style="position:absolute;left:4338;top:279;width:1301;height:415" coordorigin="4338,279" coordsize="1301,415" path="m5601,279l5472,279,5456,281,5444,289,5437,300,5434,317,5434,438,5440,450,5451,458,5486,479,5449,500,5439,508,5434,520,5434,656,5436,672,5443,684,5455,691,5471,694,5602,694,5618,691,5629,684,5636,672,5639,656,5639,641,5495,641,5495,526,5536,503,5627,503,5623,500,5586,479,5622,458,5627,454,5536,454,5496,431,5496,331,5638,331,5638,317,5636,300,5629,289,5617,281,5601,279xm5627,503l5536,503,5577,526,5577,641,5639,641,5639,520,5634,508,5627,503xm5638,331l5577,331,5577,431,5536,454,5627,454,5632,450,5638,438,5638,331xm4871,279l4742,279,4726,281,4714,289,4707,300,4705,317,4705,656,4707,672,4714,684,4725,691,4742,694,4871,694,4887,691,4899,684,4906,672,4908,656,4908,640,4766,640,4766,332,4908,332,4908,317,4906,300,4899,289,4887,281,4871,279xm4908,332l4848,332,4848,640,4908,640,4908,332xm5264,332l5203,332,5203,408,5063,655,5063,694,5264,694,5264,639,5137,639,5251,440,5257,429,5261,418,5263,407,5264,397,5264,332xm5226,279l5105,279,5088,281,5076,288,5069,300,5067,317,5067,409,5128,409,5128,332,5264,332,5264,317,5262,300,5255,288,5243,281,5226,279xm4539,332l4478,332,4478,408,4338,655,4338,694,4539,694,4539,639,4412,639,4526,440,4532,429,4536,418,4539,407,4539,397,4539,332xm4502,279l4380,279,4363,281,4352,288,4345,300,4342,317,4342,409,4403,409,4403,332,4539,332,4539,317,4537,300,4530,288,4518,281,4502,279xe" filled="true" fillcolor="#000000" stroked="false">
              <v:path arrowok="t"/>
              <v:fill type="solid"/>
            </v:shape>
            <v:shape style="position:absolute;left:4338;top:279;width:1301;height:415" coordorigin="4338,279" coordsize="1301,415" path="m5536,503l5495,526,5495,641,5577,641,5577,526,5536,503xm4766,332l4766,640,4848,640,4848,332,4766,332xm5496,331l5496,431,5536,454,5577,431,5577,331,5496,331xm5472,279l5601,279,5617,281,5629,289,5636,300,5638,317,5638,424,5638,438,5632,450,5622,458,5613,463,5604,468,5595,474,5586,479,5596,484,5605,489,5614,495,5623,500,5634,508,5639,520,5639,535,5639,656,5636,672,5629,684,5618,691,5602,694,5471,694,5455,691,5443,684,5436,672,5434,656,5434,535,5434,520,5439,508,5449,500,5458,495,5468,489,5477,484,5486,479,5477,474,5468,468,5459,463,5451,458,5440,450,5434,438,5434,424,5434,317,5437,300,5444,289,5456,281,5472,279xm5105,279l5226,279,5243,281,5255,288,5262,300,5264,317,5264,397,5263,407,5261,418,5257,429,5251,440,5137,639,5264,639,5264,694,5063,694,5063,655,5203,408,5203,332,5128,332,5128,409,5067,409,5067,317,5069,300,5076,288,5088,281,5105,279xm4742,279l4871,279,4887,281,4899,289,4906,300,4908,317,4908,656,4906,672,4899,684,4887,691,4871,694,4742,694,4725,691,4714,684,4707,672,4705,656,4705,317,4707,300,4714,289,4726,281,4742,279xm4380,279l4502,279,4518,281,4530,288,4537,300,4539,317,4539,397,4539,407,4536,418,4532,429,4526,440,4412,639,4539,639,4539,694,4338,694,4338,655,4478,408,4478,332,4403,332,4403,409,4342,409,4342,317,4345,300,4352,288,4363,281,4380,279xe" filled="false" stroked="true" strokeweight=".48pt" strokecolor="#ffffff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w w:val="93"/>
        </w:rPr>
        <w:t>5</w:t>
      </w:r>
    </w:p>
    <w:p>
      <w:pPr>
        <w:spacing w:after="0"/>
        <w:rPr>
          <w:rFonts w:ascii="Times New Roman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6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59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6.8pt;height:44.3pt;mso-position-horizontal-relative:char;mso-position-vertical-relative:line" coordorigin="0,0" coordsize="10536,886">
            <v:shape style="position:absolute;left:1531;top:72;width:9003;height:651" type="#_x0000_t75" stroked="false">
              <v:imagedata r:id="rId54" o:title=""/>
            </v:shape>
            <v:shape style="position:absolute;left:1516;top:105;width:2609;height:675" type="#_x0000_t75" stroked="false">
              <v:imagedata r:id="rId90" o:title=""/>
            </v:shape>
            <v:shape style="position:absolute;left:1536;top:38;width:9000;height:648" type="#_x0000_t75" stroked="false">
              <v:imagedata r:id="rId56" o:title=""/>
            </v:shape>
            <v:shape style="position:absolute;left:0;top:0;width:1505;height:886" type="#_x0000_t75" stroked="false">
              <v:imagedata r:id="rId57" o:title=""/>
            </v:shape>
            <v:shape style="position:absolute;left:465;top:62;width:598;height:723" type="#_x0000_t75" stroked="false">
              <v:imagedata r:id="rId58" o:title=""/>
            </v:shape>
            <v:shape style="position:absolute;left:673;top:226;width:184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14;top:226;width:2241;height:323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DURUM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ANALİZİ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spacing w:line="501" w:lineRule="auto" w:before="90"/>
        <w:ind w:left="959" w:right="876" w:firstLine="561"/>
        <w:jc w:val="both"/>
      </w:pPr>
      <w:r>
        <w:rPr/>
        <w:t>Stratejik</w:t>
      </w:r>
      <w:r>
        <w:rPr>
          <w:spacing w:val="1"/>
        </w:rPr>
        <w:t> </w:t>
      </w:r>
      <w:r>
        <w:rPr/>
        <w:t>planlama</w:t>
      </w:r>
      <w:r>
        <w:rPr>
          <w:spacing w:val="1"/>
        </w:rPr>
        <w:t> </w:t>
      </w:r>
      <w:r>
        <w:rPr/>
        <w:t>sürecinin</w:t>
      </w:r>
      <w:r>
        <w:rPr>
          <w:spacing w:val="1"/>
        </w:rPr>
        <w:t> </w:t>
      </w:r>
      <w:r>
        <w:rPr/>
        <w:t>ilk</w:t>
      </w:r>
      <w:r>
        <w:rPr>
          <w:spacing w:val="1"/>
        </w:rPr>
        <w:t> </w:t>
      </w:r>
      <w:r>
        <w:rPr/>
        <w:t>adımı</w:t>
      </w:r>
      <w:r>
        <w:rPr>
          <w:spacing w:val="1"/>
        </w:rPr>
        <w:t> </w:t>
      </w:r>
      <w:r>
        <w:rPr/>
        <w:t>olan</w:t>
      </w:r>
      <w:r>
        <w:rPr>
          <w:spacing w:val="1"/>
        </w:rPr>
        <w:t> </w:t>
      </w:r>
      <w:r>
        <w:rPr/>
        <w:t>durum</w:t>
      </w:r>
      <w:r>
        <w:rPr>
          <w:spacing w:val="1"/>
        </w:rPr>
        <w:t> </w:t>
      </w:r>
      <w:r>
        <w:rPr/>
        <w:t>analizi,</w:t>
      </w:r>
      <w:r>
        <w:rPr>
          <w:spacing w:val="61"/>
        </w:rPr>
        <w:t> </w:t>
      </w:r>
      <w:r>
        <w:rPr/>
        <w:t>okulumuzun/kurumumuzun</w:t>
      </w:r>
      <w:r>
        <w:rPr>
          <w:spacing w:val="1"/>
        </w:rPr>
        <w:t> </w:t>
      </w:r>
      <w:r>
        <w:rPr/>
        <w:t>“neredeyiz?” sorusuna cevap vermektedir. Okulumuzun/kurumumuzun geleceğe yönelik amaç, hedef ve</w:t>
      </w:r>
      <w:r>
        <w:rPr>
          <w:spacing w:val="-57"/>
        </w:rPr>
        <w:t> </w:t>
      </w:r>
      <w:r>
        <w:rPr/>
        <w:t>stratejiler geliştirebilmesi için öncelikle mevcut durumda hangi kaynaklara sahip olduğu ya da hangi</w:t>
      </w:r>
      <w:r>
        <w:rPr>
          <w:spacing w:val="1"/>
        </w:rPr>
        <w:t> </w:t>
      </w:r>
      <w:r>
        <w:rPr/>
        <w:t>yönlerinin eksik olduğu ayrıca, okulumuzun/kurumumuzun kontrolü dışındaki olumlu ya da olumsuz</w:t>
      </w:r>
      <w:r>
        <w:rPr>
          <w:spacing w:val="1"/>
        </w:rPr>
        <w:t> </w:t>
      </w:r>
      <w:r>
        <w:rPr/>
        <w:t>gelişmelerin</w:t>
      </w:r>
      <w:r>
        <w:rPr>
          <w:spacing w:val="1"/>
        </w:rPr>
        <w:t> </w:t>
      </w:r>
      <w:r>
        <w:rPr/>
        <w:t>neler</w:t>
      </w:r>
      <w:r>
        <w:rPr>
          <w:spacing w:val="1"/>
        </w:rPr>
        <w:t> </w:t>
      </w:r>
      <w:r>
        <w:rPr/>
        <w:t>olduğu</w:t>
      </w:r>
      <w:r>
        <w:rPr>
          <w:spacing w:val="1"/>
        </w:rPr>
        <w:t> </w:t>
      </w:r>
      <w:r>
        <w:rPr/>
        <w:t>değerlendirilmiştir.</w:t>
      </w:r>
      <w:r>
        <w:rPr>
          <w:spacing w:val="1"/>
        </w:rPr>
        <w:t> </w:t>
      </w:r>
      <w:r>
        <w:rPr/>
        <w:t>Dolayısıyla</w:t>
      </w:r>
      <w:r>
        <w:rPr>
          <w:spacing w:val="1"/>
        </w:rPr>
        <w:t> </w:t>
      </w:r>
      <w:r>
        <w:rPr/>
        <w:t>bu</w:t>
      </w:r>
      <w:r>
        <w:rPr>
          <w:spacing w:val="1"/>
        </w:rPr>
        <w:t> </w:t>
      </w:r>
      <w:r>
        <w:rPr/>
        <w:t>analiz,</w:t>
      </w:r>
      <w:r>
        <w:rPr>
          <w:spacing w:val="1"/>
        </w:rPr>
        <w:t> </w:t>
      </w:r>
      <w:r>
        <w:rPr/>
        <w:t>okulumuzun/kurumumuzun</w:t>
      </w:r>
      <w:r>
        <w:rPr>
          <w:spacing w:val="1"/>
        </w:rPr>
        <w:t> </w:t>
      </w:r>
      <w:r>
        <w:rPr/>
        <w:t>kendisini ve çevresini daha iyi tanımasına</w:t>
      </w:r>
      <w:r>
        <w:rPr>
          <w:spacing w:val="60"/>
        </w:rPr>
        <w:t> </w:t>
      </w:r>
      <w:r>
        <w:rPr/>
        <w:t>yardımcı olacak ve stratejik planın sonraki aşamalarından</w:t>
      </w:r>
      <w:r>
        <w:rPr>
          <w:spacing w:val="1"/>
        </w:rPr>
        <w:t> </w:t>
      </w:r>
      <w:r>
        <w:rPr/>
        <w:t>daha</w:t>
      </w:r>
      <w:r>
        <w:rPr>
          <w:spacing w:val="4"/>
        </w:rPr>
        <w:t> </w:t>
      </w:r>
      <w:r>
        <w:rPr/>
        <w:t>sağlıklı</w:t>
      </w:r>
      <w:r>
        <w:rPr>
          <w:spacing w:val="22"/>
        </w:rPr>
        <w:t> </w:t>
      </w:r>
      <w:r>
        <w:rPr/>
        <w:t>sonuçlar</w:t>
      </w:r>
      <w:r>
        <w:rPr>
          <w:spacing w:val="12"/>
        </w:rPr>
        <w:t> </w:t>
      </w:r>
      <w:r>
        <w:rPr/>
        <w:t>elde</w:t>
      </w:r>
      <w:r>
        <w:rPr>
          <w:spacing w:val="10"/>
        </w:rPr>
        <w:t> </w:t>
      </w:r>
      <w:r>
        <w:rPr/>
        <w:t>edilmesini</w:t>
      </w:r>
      <w:r>
        <w:rPr>
          <w:spacing w:val="18"/>
        </w:rPr>
        <w:t> </w:t>
      </w:r>
      <w:r>
        <w:rPr/>
        <w:t>sağlayacaktır.</w:t>
      </w:r>
    </w:p>
    <w:p>
      <w:pPr>
        <w:spacing w:line="501" w:lineRule="auto" w:before="30"/>
        <w:ind w:left="959" w:right="878" w:firstLine="561"/>
        <w:jc w:val="both"/>
        <w:rPr>
          <w:sz w:val="28"/>
        </w:rPr>
      </w:pPr>
      <w:r>
        <w:rPr>
          <w:sz w:val="28"/>
        </w:rPr>
        <w:t>Durum analizi bölümünde, aşağıdaki hususlarla</w:t>
      </w:r>
      <w:r>
        <w:rPr>
          <w:spacing w:val="1"/>
          <w:sz w:val="28"/>
        </w:rPr>
        <w:t> </w:t>
      </w:r>
      <w:r>
        <w:rPr>
          <w:sz w:val="28"/>
        </w:rPr>
        <w:t>ilgili analiz</w:t>
      </w:r>
      <w:r>
        <w:rPr>
          <w:spacing w:val="1"/>
          <w:sz w:val="28"/>
        </w:rPr>
        <w:t> </w:t>
      </w:r>
      <w:r>
        <w:rPr>
          <w:sz w:val="28"/>
        </w:rPr>
        <w:t>ve değerlendirmeler</w:t>
      </w:r>
      <w:r>
        <w:rPr>
          <w:spacing w:val="1"/>
          <w:sz w:val="28"/>
        </w:rPr>
        <w:t> </w:t>
      </w:r>
      <w:r>
        <w:rPr>
          <w:sz w:val="28"/>
        </w:rPr>
        <w:t>yapılmıştır;</w:t>
      </w: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320" w:lineRule="exact" w:before="0" w:after="0"/>
        <w:ind w:left="1689" w:right="0" w:hanging="169"/>
        <w:jc w:val="left"/>
        <w:rPr>
          <w:sz w:val="28"/>
        </w:rPr>
      </w:pPr>
      <w:r>
        <w:rPr>
          <w:sz w:val="28"/>
        </w:rPr>
        <w:t>Kurumsal tarihçe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0" w:after="0"/>
        <w:ind w:left="1689" w:right="0" w:hanging="169"/>
        <w:jc w:val="left"/>
        <w:rPr>
          <w:sz w:val="28"/>
        </w:rPr>
      </w:pPr>
      <w:r>
        <w:rPr>
          <w:sz w:val="28"/>
        </w:rPr>
        <w:t>Uygulanmakta</w:t>
      </w:r>
      <w:r>
        <w:rPr>
          <w:spacing w:val="-3"/>
          <w:sz w:val="28"/>
        </w:rPr>
        <w:t> </w:t>
      </w:r>
      <w:r>
        <w:rPr>
          <w:sz w:val="28"/>
        </w:rPr>
        <w:t>olan</w:t>
      </w:r>
      <w:r>
        <w:rPr>
          <w:spacing w:val="-11"/>
          <w:sz w:val="28"/>
        </w:rPr>
        <w:t> </w:t>
      </w:r>
      <w:r>
        <w:rPr>
          <w:sz w:val="28"/>
        </w:rPr>
        <w:t>planın</w:t>
      </w:r>
      <w:r>
        <w:rPr>
          <w:spacing w:val="-1"/>
          <w:sz w:val="28"/>
        </w:rPr>
        <w:t> </w:t>
      </w:r>
      <w:r>
        <w:rPr>
          <w:sz w:val="28"/>
        </w:rPr>
        <w:t>değerlendirilmesi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0" w:after="0"/>
        <w:ind w:left="1689" w:right="0" w:hanging="169"/>
        <w:jc w:val="left"/>
        <w:rPr>
          <w:sz w:val="28"/>
        </w:rPr>
      </w:pPr>
      <w:r>
        <w:rPr>
          <w:sz w:val="28"/>
        </w:rPr>
        <w:t>Mevzuat</w:t>
      </w:r>
      <w:r>
        <w:rPr>
          <w:spacing w:val="-5"/>
          <w:sz w:val="28"/>
        </w:rPr>
        <w:t> </w:t>
      </w:r>
      <w:r>
        <w:rPr>
          <w:sz w:val="28"/>
        </w:rPr>
        <w:t>analizi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1" w:after="0"/>
        <w:ind w:left="1689" w:right="0" w:hanging="169"/>
        <w:jc w:val="left"/>
        <w:rPr>
          <w:sz w:val="28"/>
        </w:rPr>
      </w:pPr>
      <w:r>
        <w:rPr>
          <w:sz w:val="28"/>
        </w:rPr>
        <w:t>Üst</w:t>
      </w:r>
      <w:r>
        <w:rPr>
          <w:spacing w:val="-14"/>
          <w:sz w:val="28"/>
        </w:rPr>
        <w:t> </w:t>
      </w:r>
      <w:r>
        <w:rPr>
          <w:sz w:val="28"/>
        </w:rPr>
        <w:t>politika belgelerinin</w:t>
      </w:r>
      <w:r>
        <w:rPr>
          <w:spacing w:val="3"/>
          <w:sz w:val="28"/>
        </w:rPr>
        <w:t> </w:t>
      </w:r>
      <w:r>
        <w:rPr>
          <w:sz w:val="28"/>
        </w:rPr>
        <w:t>analizi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1" w:after="0"/>
        <w:ind w:left="1689" w:right="0" w:hanging="169"/>
        <w:jc w:val="left"/>
        <w:rPr>
          <w:sz w:val="28"/>
        </w:rPr>
      </w:pPr>
      <w:r>
        <w:rPr>
          <w:sz w:val="28"/>
        </w:rPr>
        <w:t>Faaliyet</w:t>
      </w:r>
      <w:r>
        <w:rPr>
          <w:spacing w:val="3"/>
          <w:sz w:val="28"/>
        </w:rPr>
        <w:t> </w:t>
      </w:r>
      <w:r>
        <w:rPr>
          <w:sz w:val="28"/>
        </w:rPr>
        <w:t>alanları</w:t>
      </w:r>
      <w:r>
        <w:rPr>
          <w:spacing w:val="-3"/>
          <w:sz w:val="28"/>
        </w:rPr>
        <w:t> </w:t>
      </w:r>
      <w:r>
        <w:rPr>
          <w:sz w:val="28"/>
        </w:rPr>
        <w:t>ile</w:t>
      </w:r>
      <w:r>
        <w:rPr>
          <w:spacing w:val="-6"/>
          <w:sz w:val="28"/>
        </w:rPr>
        <w:t> </w:t>
      </w:r>
      <w:r>
        <w:rPr>
          <w:sz w:val="28"/>
        </w:rPr>
        <w:t>ürün</w:t>
      </w:r>
      <w:r>
        <w:rPr>
          <w:spacing w:val="-6"/>
          <w:sz w:val="28"/>
        </w:rPr>
        <w:t> </w:t>
      </w:r>
      <w:r>
        <w:rPr>
          <w:sz w:val="28"/>
        </w:rPr>
        <w:t>ve</w:t>
      </w:r>
      <w:r>
        <w:rPr>
          <w:spacing w:val="-9"/>
          <w:sz w:val="28"/>
        </w:rPr>
        <w:t> </w:t>
      </w:r>
      <w:r>
        <w:rPr>
          <w:sz w:val="28"/>
        </w:rPr>
        <w:t>hizmetlerin</w:t>
      </w:r>
      <w:r>
        <w:rPr>
          <w:spacing w:val="-1"/>
          <w:sz w:val="28"/>
        </w:rPr>
        <w:t> </w:t>
      </w:r>
      <w:r>
        <w:rPr>
          <w:sz w:val="28"/>
        </w:rPr>
        <w:t>belirlenmesi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1" w:after="0"/>
        <w:ind w:left="1689" w:right="0" w:hanging="169"/>
        <w:jc w:val="left"/>
        <w:rPr>
          <w:sz w:val="28"/>
        </w:rPr>
      </w:pPr>
      <w:r>
        <w:rPr>
          <w:sz w:val="28"/>
        </w:rPr>
        <w:t>Paydaş</w:t>
      </w:r>
      <w:r>
        <w:rPr>
          <w:spacing w:val="-7"/>
          <w:sz w:val="28"/>
        </w:rPr>
        <w:t> </w:t>
      </w:r>
      <w:r>
        <w:rPr>
          <w:sz w:val="28"/>
        </w:rPr>
        <w:t>analizi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0" w:after="0"/>
        <w:ind w:left="1689" w:right="0" w:hanging="169"/>
        <w:jc w:val="left"/>
        <w:rPr>
          <w:sz w:val="28"/>
        </w:rPr>
      </w:pPr>
      <w:r>
        <w:rPr>
          <w:sz w:val="28"/>
        </w:rPr>
        <w:t>Kuruluş</w:t>
      </w:r>
      <w:r>
        <w:rPr>
          <w:spacing w:val="7"/>
          <w:sz w:val="28"/>
        </w:rPr>
        <w:t> </w:t>
      </w:r>
      <w:r>
        <w:rPr>
          <w:sz w:val="28"/>
        </w:rPr>
        <w:t>içi</w:t>
      </w:r>
      <w:r>
        <w:rPr>
          <w:spacing w:val="-13"/>
          <w:sz w:val="28"/>
        </w:rPr>
        <w:t> </w:t>
      </w:r>
      <w:r>
        <w:rPr>
          <w:sz w:val="28"/>
        </w:rPr>
        <w:t>analiz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0" w:after="0"/>
        <w:ind w:left="1689" w:right="0" w:hanging="169"/>
        <w:jc w:val="left"/>
        <w:rPr>
          <w:sz w:val="28"/>
        </w:rPr>
      </w:pPr>
      <w:r>
        <w:rPr>
          <w:sz w:val="28"/>
        </w:rPr>
        <w:t>Dış</w:t>
      </w:r>
      <w:r>
        <w:rPr>
          <w:spacing w:val="-7"/>
          <w:sz w:val="28"/>
        </w:rPr>
        <w:t> </w:t>
      </w:r>
      <w:r>
        <w:rPr>
          <w:sz w:val="28"/>
        </w:rPr>
        <w:t>çevre</w:t>
      </w:r>
      <w:r>
        <w:rPr>
          <w:spacing w:val="-7"/>
          <w:sz w:val="28"/>
        </w:rPr>
        <w:t> </w:t>
      </w:r>
      <w:r>
        <w:rPr>
          <w:sz w:val="28"/>
        </w:rPr>
        <w:t>analizi</w:t>
      </w:r>
      <w:r>
        <w:rPr>
          <w:spacing w:val="1"/>
          <w:sz w:val="28"/>
        </w:rPr>
        <w:t> </w:t>
      </w:r>
      <w:r>
        <w:rPr>
          <w:sz w:val="28"/>
        </w:rPr>
        <w:t>(Politik,</w:t>
      </w:r>
      <w:r>
        <w:rPr>
          <w:spacing w:val="6"/>
          <w:sz w:val="28"/>
        </w:rPr>
        <w:t> </w:t>
      </w:r>
      <w:r>
        <w:rPr>
          <w:sz w:val="28"/>
        </w:rPr>
        <w:t>ekonomik,</w:t>
      </w:r>
      <w:r>
        <w:rPr>
          <w:spacing w:val="6"/>
          <w:sz w:val="28"/>
        </w:rPr>
        <w:t> </w:t>
      </w:r>
      <w:r>
        <w:rPr>
          <w:sz w:val="28"/>
        </w:rPr>
        <w:t>sosyal,</w:t>
      </w:r>
      <w:r>
        <w:rPr>
          <w:spacing w:val="-2"/>
          <w:sz w:val="28"/>
        </w:rPr>
        <w:t> </w:t>
      </w:r>
      <w:r>
        <w:rPr>
          <w:sz w:val="28"/>
        </w:rPr>
        <w:t>teknolojik,</w:t>
      </w:r>
      <w:r>
        <w:rPr>
          <w:spacing w:val="2"/>
          <w:sz w:val="28"/>
        </w:rPr>
        <w:t> </w:t>
      </w:r>
      <w:r>
        <w:rPr>
          <w:sz w:val="28"/>
        </w:rPr>
        <w:t>yasal</w:t>
      </w:r>
      <w:r>
        <w:rPr>
          <w:spacing w:val="-8"/>
          <w:sz w:val="28"/>
        </w:rPr>
        <w:t> </w:t>
      </w:r>
      <w:r>
        <w:rPr>
          <w:sz w:val="28"/>
        </w:rPr>
        <w:t>ve</w:t>
      </w:r>
      <w:r>
        <w:rPr>
          <w:spacing w:val="-7"/>
          <w:sz w:val="28"/>
        </w:rPr>
        <w:t> </w:t>
      </w:r>
      <w:r>
        <w:rPr>
          <w:sz w:val="28"/>
        </w:rPr>
        <w:t>çevresel</w:t>
      </w:r>
      <w:r>
        <w:rPr>
          <w:spacing w:val="-7"/>
          <w:sz w:val="28"/>
        </w:rPr>
        <w:t> </w:t>
      </w:r>
      <w:r>
        <w:rPr>
          <w:sz w:val="28"/>
        </w:rPr>
        <w:t>analiz)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90" w:val="left" w:leader="none"/>
        </w:tabs>
        <w:spacing w:line="240" w:lineRule="auto" w:before="0" w:after="0"/>
        <w:ind w:left="1689" w:right="0" w:hanging="169"/>
        <w:jc w:val="left"/>
        <w:rPr>
          <w:sz w:val="28"/>
        </w:rPr>
      </w:pPr>
      <w:r>
        <w:rPr>
          <w:sz w:val="28"/>
        </w:rPr>
        <w:t>Güçlü</w:t>
      </w:r>
      <w:r>
        <w:rPr>
          <w:spacing w:val="-5"/>
          <w:sz w:val="28"/>
        </w:rPr>
        <w:t> </w:t>
      </w:r>
      <w:r>
        <w:rPr>
          <w:sz w:val="28"/>
        </w:rPr>
        <w:t>ve</w:t>
      </w:r>
      <w:r>
        <w:rPr>
          <w:spacing w:val="-7"/>
          <w:sz w:val="28"/>
        </w:rPr>
        <w:t> </w:t>
      </w:r>
      <w:r>
        <w:rPr>
          <w:sz w:val="28"/>
        </w:rPr>
        <w:t>zayıf</w:t>
      </w:r>
      <w:r>
        <w:rPr>
          <w:spacing w:val="-5"/>
          <w:sz w:val="28"/>
        </w:rPr>
        <w:t> </w:t>
      </w:r>
      <w:r>
        <w:rPr>
          <w:sz w:val="28"/>
        </w:rPr>
        <w:t>yönler</w:t>
      </w:r>
      <w:r>
        <w:rPr>
          <w:spacing w:val="2"/>
          <w:sz w:val="28"/>
        </w:rPr>
        <w:t> </w:t>
      </w:r>
      <w:r>
        <w:rPr>
          <w:sz w:val="28"/>
        </w:rPr>
        <w:t>ile</w:t>
      </w:r>
      <w:r>
        <w:rPr>
          <w:spacing w:val="-4"/>
          <w:sz w:val="28"/>
        </w:rPr>
        <w:t> </w:t>
      </w:r>
      <w:r>
        <w:rPr>
          <w:sz w:val="28"/>
        </w:rPr>
        <w:t>fırsatlar</w:t>
      </w:r>
      <w:r>
        <w:rPr>
          <w:spacing w:val="3"/>
          <w:sz w:val="28"/>
        </w:rPr>
        <w:t> </w:t>
      </w:r>
      <w:r>
        <w:rPr>
          <w:sz w:val="28"/>
        </w:rPr>
        <w:t>ve</w:t>
      </w:r>
      <w:r>
        <w:rPr>
          <w:spacing w:val="-11"/>
          <w:sz w:val="28"/>
        </w:rPr>
        <w:t> </w:t>
      </w:r>
      <w:r>
        <w:rPr>
          <w:sz w:val="28"/>
        </w:rPr>
        <w:t>tehditler</w:t>
      </w:r>
      <w:r>
        <w:rPr>
          <w:spacing w:val="2"/>
          <w:sz w:val="28"/>
        </w:rPr>
        <w:t> </w:t>
      </w:r>
      <w:r>
        <w:rPr>
          <w:sz w:val="28"/>
        </w:rPr>
        <w:t>(GZFT)</w:t>
      </w:r>
      <w:r>
        <w:rPr>
          <w:spacing w:val="-1"/>
          <w:sz w:val="28"/>
        </w:rPr>
        <w:t> </w:t>
      </w:r>
      <w:r>
        <w:rPr>
          <w:sz w:val="28"/>
        </w:rPr>
        <w:t>analizi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1685" w:val="left" w:leader="none"/>
        </w:tabs>
        <w:spacing w:line="240" w:lineRule="auto" w:before="0" w:after="0"/>
        <w:ind w:left="1684" w:right="0" w:hanging="164"/>
        <w:jc w:val="left"/>
        <w:rPr>
          <w:sz w:val="28"/>
        </w:rPr>
      </w:pPr>
      <w:r>
        <w:rPr>
          <w:sz w:val="28"/>
        </w:rPr>
        <w:t>Tespit</w:t>
      </w:r>
      <w:r>
        <w:rPr>
          <w:spacing w:val="-13"/>
          <w:sz w:val="28"/>
        </w:rPr>
        <w:t> </w:t>
      </w:r>
      <w:r>
        <w:rPr>
          <w:sz w:val="28"/>
        </w:rPr>
        <w:t>ve</w:t>
      </w:r>
      <w:r>
        <w:rPr>
          <w:spacing w:val="-11"/>
          <w:sz w:val="28"/>
        </w:rPr>
        <w:t> </w:t>
      </w:r>
      <w:r>
        <w:rPr>
          <w:sz w:val="28"/>
        </w:rPr>
        <w:t>ihtiyaçların</w:t>
      </w:r>
      <w:r>
        <w:rPr>
          <w:spacing w:val="-1"/>
          <w:sz w:val="28"/>
        </w:rPr>
        <w:t> </w:t>
      </w:r>
      <w:r>
        <w:rPr>
          <w:sz w:val="28"/>
        </w:rPr>
        <w:t>belirlenmesi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521" w:right="0" w:firstLine="0"/>
        <w:jc w:val="left"/>
        <w:rPr>
          <w:sz w:val="28"/>
        </w:rPr>
      </w:pPr>
      <w:r>
        <w:rPr>
          <w:sz w:val="28"/>
        </w:rPr>
        <w:t>(Bu</w:t>
      </w:r>
      <w:r>
        <w:rPr>
          <w:spacing w:val="-10"/>
          <w:sz w:val="28"/>
        </w:rPr>
        <w:t> </w:t>
      </w:r>
      <w:r>
        <w:rPr>
          <w:sz w:val="28"/>
        </w:rPr>
        <w:t>bölüme</w:t>
      </w:r>
      <w:r>
        <w:rPr>
          <w:spacing w:val="7"/>
          <w:sz w:val="28"/>
        </w:rPr>
        <w:t> </w:t>
      </w:r>
      <w:r>
        <w:rPr>
          <w:sz w:val="28"/>
        </w:rPr>
        <w:t>ilişkin</w:t>
      </w:r>
      <w:r>
        <w:rPr>
          <w:spacing w:val="-2"/>
          <w:sz w:val="28"/>
        </w:rPr>
        <w:t> </w:t>
      </w:r>
      <w:r>
        <w:rPr>
          <w:sz w:val="28"/>
        </w:rPr>
        <w:t>detaylı</w:t>
      </w:r>
      <w:r>
        <w:rPr>
          <w:spacing w:val="-3"/>
          <w:sz w:val="28"/>
        </w:rPr>
        <w:t> </w:t>
      </w:r>
      <w:r>
        <w:rPr>
          <w:sz w:val="28"/>
        </w:rPr>
        <w:t>çalışmalar</w:t>
      </w:r>
      <w:r>
        <w:rPr>
          <w:spacing w:val="1"/>
          <w:sz w:val="28"/>
        </w:rPr>
        <w:t> </w:t>
      </w:r>
      <w:r>
        <w:rPr>
          <w:sz w:val="28"/>
        </w:rPr>
        <w:t>okul/</w:t>
      </w:r>
    </w:p>
    <w:p>
      <w:pPr>
        <w:spacing w:after="0"/>
        <w:jc w:val="left"/>
        <w:rPr>
          <w:sz w:val="28"/>
        </w:rPr>
        <w:sectPr>
          <w:pgSz w:w="11910" w:h="16450"/>
          <w:pgMar w:top="360" w:bottom="280" w:left="0" w:right="0"/>
        </w:sectPr>
      </w:pPr>
    </w:p>
    <w:p>
      <w:pPr>
        <w:pStyle w:val="BodyText"/>
        <w:ind w:left="7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59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474;height:675" type="#_x0000_t75" stroked="false">
              <v:imagedata r:id="rId91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94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2.1.</w:t>
                    </w:r>
                  </w:p>
                </w:txbxContent>
              </v:textbox>
              <w10:wrap type="none"/>
            </v:shape>
            <v:shape style="position:absolute;left:1710;top:197;width:210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Tarihsel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Gelişim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95" w:lineRule="auto" w:before="121"/>
        <w:ind w:left="924" w:right="495" w:firstLine="561"/>
        <w:jc w:val="both"/>
        <w:rPr>
          <w:rFonts w:ascii="Calibri" w:hAnsi="Calibri"/>
        </w:rPr>
      </w:pPr>
      <w:r>
        <w:rPr>
          <w:rFonts w:ascii="Calibri" w:hAnsi="Calibri"/>
        </w:rPr>
        <w:t>Ankara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Üniversitesi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Uygulama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Anaokulu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olarak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çalışmakta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iken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2021-2022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tarihinde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Milli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Bakanlığı ile Protokol yapılıp Milli Eğitim Bakanlığı’na bağlanarak eğitim öğretime açılmıştır. 17 öğrenci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mevcudu ile eğitime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başlayan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okulumuz,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bugün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116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öğrenciye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hizmet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vermektedir.</w:t>
      </w:r>
    </w:p>
    <w:p>
      <w:pPr>
        <w:pStyle w:val="BodyText"/>
        <w:spacing w:line="295" w:lineRule="auto"/>
        <w:ind w:left="924" w:right="493" w:firstLine="561"/>
        <w:jc w:val="both"/>
        <w:rPr>
          <w:rFonts w:ascii="Calibri" w:hAnsi="Calibri"/>
        </w:rPr>
      </w:pPr>
      <w:r>
        <w:rPr>
          <w:rFonts w:ascii="Calibri" w:hAnsi="Calibri"/>
        </w:rPr>
        <w:t>Okulumuzda;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müdür,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6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öğretmen,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7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kulüp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öğretmeni,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destek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öğretmeni,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4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personel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çalışmaktadır. 4 etkinlik sınıfı olarak planlanan okul binamıza daha sonra ek bina yapılarak 3 etkinlik sınıfı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daha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eklenip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7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etkinlik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sınıfı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olmuştur.</w:t>
      </w:r>
    </w:p>
    <w:p>
      <w:pPr>
        <w:pStyle w:val="BodyText"/>
        <w:spacing w:line="295" w:lineRule="auto"/>
        <w:ind w:left="924" w:right="494" w:firstLine="561"/>
        <w:jc w:val="both"/>
        <w:rPr>
          <w:rFonts w:ascii="Calibri" w:hAnsi="Calibri"/>
        </w:rPr>
      </w:pPr>
      <w:r>
        <w:rPr>
          <w:rFonts w:ascii="Calibri" w:hAnsi="Calibri"/>
        </w:rPr>
        <w:t>Okulumuz eğitimin yanı sıra, teknik donanım ve fiziksel olanaklar açısından en iyi hale getirilmeye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çalışılmış 5 etkinlik sınıfını etkin olarak kullandığımız sınıflarda bilgisayar, ses sistemi gibi ihtiyaç duyulan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materyalleri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mevcuttur.</w:t>
      </w:r>
    </w:p>
    <w:p>
      <w:pPr>
        <w:pStyle w:val="BodyText"/>
        <w:spacing w:line="295" w:lineRule="auto"/>
        <w:ind w:left="924" w:right="488" w:firstLine="1109"/>
        <w:jc w:val="both"/>
        <w:rPr>
          <w:rFonts w:ascii="Calibri" w:hAnsi="Calibri"/>
        </w:rPr>
      </w:pPr>
      <w:r>
        <w:rPr>
          <w:rFonts w:ascii="Calibri" w:hAnsi="Calibri"/>
        </w:rPr>
        <w:t>Okulumuzda tam gün eğitim yapılmakta olup, sabah kahvaltısı, öğle yemeği, ikindi kahvaltısı 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kulüp kahvaltısı olmak üzere günde dört öğün yemek çıkarılmaktadır. Yemek listelerinin hazırlanmasında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çocukların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günlük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ihtiyacını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karşılayabilecek,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aynı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zamanda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damak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tatlarına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uygun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yiyeceklerin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seçilmesine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özen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gösterilmektedir.</w:t>
      </w:r>
    </w:p>
    <w:p>
      <w:pPr>
        <w:pStyle w:val="BodyText"/>
        <w:spacing w:line="295" w:lineRule="auto"/>
        <w:ind w:left="924" w:right="493" w:firstLine="561"/>
        <w:jc w:val="both"/>
        <w:rPr>
          <w:rFonts w:ascii="Calibri" w:hAnsi="Calibri"/>
        </w:rPr>
      </w:pPr>
      <w:r>
        <w:rPr>
          <w:rFonts w:ascii="Calibri" w:hAnsi="Calibri"/>
        </w:rPr>
        <w:t>Okulumuzda güvenlik tedbirleri en üst düzeyde olup, okul içinde ve dışında güvenlik kamerası sistemi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bulunmaktadır. Tüm çalışmalarımızda ve gelişmemizde bize her zaman destek olan, geleceğimizin teminatı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çocuklarını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bizlere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emanet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eden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velilerimizle,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emanetleri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kalitesi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onaylanmış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anlayışımızla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yetiştiren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öğretmenlerimizle,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Çocuklarımızı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yetiştirmeye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devam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edeceğiz.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pStyle w:val="Heading1"/>
        <w:spacing w:before="82"/>
        <w:ind w:left="1132"/>
      </w:pPr>
      <w:r>
        <w:rPr/>
        <w:t>Geçmiş</w:t>
      </w:r>
      <w:r>
        <w:rPr>
          <w:spacing w:val="-19"/>
        </w:rPr>
        <w:t> </w:t>
      </w:r>
      <w:r>
        <w:rPr/>
        <w:t>Yıllarda</w:t>
      </w:r>
      <w:r>
        <w:rPr>
          <w:spacing w:val="-18"/>
        </w:rPr>
        <w:t> </w:t>
      </w:r>
      <w:r>
        <w:rPr/>
        <w:t>Görev</w:t>
      </w:r>
      <w:r>
        <w:rPr>
          <w:spacing w:val="-22"/>
        </w:rPr>
        <w:t> </w:t>
      </w:r>
      <w:r>
        <w:rPr/>
        <w:t>Yapan</w:t>
      </w:r>
      <w:r>
        <w:rPr>
          <w:spacing w:val="-18"/>
        </w:rPr>
        <w:t> </w:t>
      </w:r>
      <w:r>
        <w:rPr/>
        <w:t>Okul</w:t>
      </w:r>
      <w:r>
        <w:rPr>
          <w:spacing w:val="-14"/>
        </w:rPr>
        <w:t> </w:t>
      </w:r>
      <w:r>
        <w:rPr/>
        <w:t>Müdürleri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860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3"/>
        <w:gridCol w:w="7514"/>
      </w:tblGrid>
      <w:tr>
        <w:trPr>
          <w:trHeight w:val="395" w:hRule="atLeast"/>
        </w:trPr>
        <w:tc>
          <w:tcPr>
            <w:tcW w:w="2923" w:type="dxa"/>
            <w:shd w:val="clear" w:color="auto" w:fill="4F81BC"/>
          </w:tcPr>
          <w:p>
            <w:pPr>
              <w:pStyle w:val="TableParagraph"/>
              <w:spacing w:line="356" w:lineRule="exact" w:before="19"/>
              <w:ind w:right="327"/>
              <w:jc w:val="right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color w:val="FFFFFF"/>
                <w:sz w:val="30"/>
              </w:rPr>
              <w:t>Görev</w:t>
            </w:r>
            <w:r>
              <w:rPr>
                <w:rFonts w:ascii="Calibri" w:hAnsi="Calibri"/>
                <w:b/>
                <w:color w:val="FFFFFF"/>
                <w:spacing w:val="-14"/>
                <w:sz w:val="30"/>
              </w:rPr>
              <w:t> </w:t>
            </w:r>
            <w:r>
              <w:rPr>
                <w:rFonts w:ascii="Calibri" w:hAnsi="Calibri"/>
                <w:b/>
                <w:color w:val="FFFFFF"/>
                <w:sz w:val="30"/>
              </w:rPr>
              <w:t>Yılları</w:t>
            </w:r>
          </w:p>
        </w:tc>
        <w:tc>
          <w:tcPr>
            <w:tcW w:w="7514" w:type="dxa"/>
            <w:shd w:val="clear" w:color="auto" w:fill="4F81BC"/>
          </w:tcPr>
          <w:p>
            <w:pPr>
              <w:pStyle w:val="TableParagraph"/>
              <w:spacing w:line="356" w:lineRule="exact" w:before="19"/>
              <w:ind w:left="2502" w:right="1760"/>
              <w:jc w:val="center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color w:val="FFFFFF"/>
                <w:sz w:val="30"/>
              </w:rPr>
              <w:t>Adı</w:t>
            </w:r>
            <w:r>
              <w:rPr>
                <w:rFonts w:ascii="Calibri" w:hAnsi="Calibri"/>
                <w:b/>
                <w:color w:val="FFFFFF"/>
                <w:spacing w:val="-1"/>
                <w:sz w:val="30"/>
              </w:rPr>
              <w:t> </w:t>
            </w:r>
            <w:r>
              <w:rPr>
                <w:rFonts w:ascii="Calibri" w:hAnsi="Calibri"/>
                <w:b/>
                <w:color w:val="FFFFFF"/>
                <w:sz w:val="30"/>
              </w:rPr>
              <w:t>– Soyadı</w:t>
            </w:r>
          </w:p>
        </w:tc>
      </w:tr>
      <w:tr>
        <w:trPr>
          <w:trHeight w:val="395" w:hRule="atLeast"/>
        </w:trPr>
        <w:tc>
          <w:tcPr>
            <w:tcW w:w="2923" w:type="dxa"/>
            <w:shd w:val="clear" w:color="auto" w:fill="4F81BC"/>
          </w:tcPr>
          <w:p>
            <w:pPr>
              <w:pStyle w:val="TableParagraph"/>
              <w:spacing w:line="356" w:lineRule="exact" w:before="19"/>
              <w:ind w:right="419"/>
              <w:jc w:val="right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FFFFFF"/>
                <w:sz w:val="30"/>
              </w:rPr>
              <w:t>2021-2022</w:t>
            </w:r>
          </w:p>
        </w:tc>
        <w:tc>
          <w:tcPr>
            <w:tcW w:w="7514" w:type="dxa"/>
          </w:tcPr>
          <w:p>
            <w:pPr>
              <w:pStyle w:val="TableParagraph"/>
              <w:spacing w:line="356" w:lineRule="exact" w:before="19"/>
              <w:ind w:left="2500" w:right="1760"/>
              <w:jc w:val="center"/>
              <w:rPr>
                <w:rFonts w:ascii="Calibri"/>
                <w:sz w:val="30"/>
              </w:rPr>
            </w:pPr>
            <w:r>
              <w:rPr>
                <w:rFonts w:ascii="Calibri"/>
                <w:sz w:val="30"/>
              </w:rPr>
              <w:t>Ali Kemal</w:t>
            </w:r>
            <w:r>
              <w:rPr>
                <w:rFonts w:ascii="Calibri"/>
                <w:spacing w:val="-5"/>
                <w:sz w:val="30"/>
              </w:rPr>
              <w:t> </w:t>
            </w:r>
            <w:r>
              <w:rPr>
                <w:rFonts w:ascii="Calibri"/>
                <w:sz w:val="30"/>
              </w:rPr>
              <w:t>UZER</w:t>
            </w:r>
          </w:p>
        </w:tc>
      </w:tr>
      <w:tr>
        <w:trPr>
          <w:trHeight w:val="395" w:hRule="atLeast"/>
        </w:trPr>
        <w:tc>
          <w:tcPr>
            <w:tcW w:w="2923" w:type="dxa"/>
            <w:shd w:val="clear" w:color="auto" w:fill="4F81BC"/>
          </w:tcPr>
          <w:p>
            <w:pPr>
              <w:pStyle w:val="TableParagraph"/>
              <w:spacing w:line="356" w:lineRule="exact" w:before="19"/>
              <w:ind w:left="1348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color w:val="FFFFFF"/>
                <w:sz w:val="30"/>
              </w:rPr>
              <w:t>………….</w:t>
            </w:r>
          </w:p>
        </w:tc>
        <w:tc>
          <w:tcPr>
            <w:tcW w:w="7514" w:type="dxa"/>
          </w:tcPr>
          <w:p>
            <w:pPr>
              <w:pStyle w:val="TableParagraph"/>
              <w:spacing w:line="356" w:lineRule="exact" w:before="19"/>
              <w:ind w:left="2502" w:right="1760"/>
              <w:jc w:val="center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  <w:t>……………………..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……………….</w:t>
            </w:r>
          </w:p>
        </w:tc>
      </w:tr>
      <w:tr>
        <w:trPr>
          <w:trHeight w:val="395" w:hRule="atLeast"/>
        </w:trPr>
        <w:tc>
          <w:tcPr>
            <w:tcW w:w="2923" w:type="dxa"/>
            <w:shd w:val="clear" w:color="auto" w:fill="4F81BC"/>
          </w:tcPr>
          <w:p>
            <w:pPr>
              <w:pStyle w:val="TableParagraph"/>
              <w:spacing w:line="356" w:lineRule="exact" w:before="19"/>
              <w:ind w:left="1348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color w:val="FFFFFF"/>
                <w:sz w:val="30"/>
              </w:rPr>
              <w:t>………….</w:t>
            </w:r>
          </w:p>
        </w:tc>
        <w:tc>
          <w:tcPr>
            <w:tcW w:w="7514" w:type="dxa"/>
          </w:tcPr>
          <w:p>
            <w:pPr>
              <w:pStyle w:val="TableParagraph"/>
              <w:spacing w:line="356" w:lineRule="exact" w:before="19"/>
              <w:ind w:left="2502" w:right="1760"/>
              <w:jc w:val="center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  <w:t>……………………..</w:t>
            </w:r>
            <w:r>
              <w:rPr>
                <w:rFonts w:ascii="Calibri" w:hAnsi="Calibri"/>
                <w:spacing w:val="-4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……………….</w:t>
            </w:r>
          </w:p>
        </w:tc>
      </w:tr>
      <w:tr>
        <w:trPr>
          <w:trHeight w:val="393" w:hRule="atLeast"/>
        </w:trPr>
        <w:tc>
          <w:tcPr>
            <w:tcW w:w="2923" w:type="dxa"/>
            <w:shd w:val="clear" w:color="auto" w:fill="4F81BC"/>
          </w:tcPr>
          <w:p>
            <w:pPr>
              <w:pStyle w:val="TableParagraph"/>
              <w:spacing w:line="354" w:lineRule="exact" w:before="19"/>
              <w:ind w:left="1348"/>
              <w:rPr>
                <w:rFonts w:ascii="Calibri" w:hAnsi="Calibri"/>
                <w:b/>
                <w:sz w:val="30"/>
              </w:rPr>
            </w:pPr>
            <w:r>
              <w:rPr>
                <w:rFonts w:ascii="Calibri" w:hAnsi="Calibri"/>
                <w:b/>
                <w:color w:val="FFFFFF"/>
                <w:sz w:val="30"/>
              </w:rPr>
              <w:t>………….</w:t>
            </w:r>
          </w:p>
        </w:tc>
        <w:tc>
          <w:tcPr>
            <w:tcW w:w="7514" w:type="dxa"/>
          </w:tcPr>
          <w:p>
            <w:pPr>
              <w:pStyle w:val="TableParagraph"/>
              <w:spacing w:line="354" w:lineRule="exact" w:before="19"/>
              <w:ind w:left="2502" w:right="1760"/>
              <w:jc w:val="center"/>
              <w:rPr>
                <w:rFonts w:ascii="Calibri" w:hAnsi="Calibri"/>
                <w:sz w:val="30"/>
              </w:rPr>
            </w:pPr>
            <w:r>
              <w:rPr>
                <w:rFonts w:ascii="Calibri" w:hAnsi="Calibri"/>
                <w:sz w:val="30"/>
              </w:rPr>
              <w:t>……………………..</w:t>
            </w:r>
            <w:r>
              <w:rPr>
                <w:rFonts w:ascii="Calibri" w:hAnsi="Calibri"/>
                <w:spacing w:val="-6"/>
                <w:sz w:val="30"/>
              </w:rPr>
              <w:t> </w:t>
            </w:r>
            <w:r>
              <w:rPr>
                <w:rFonts w:ascii="Calibri" w:hAnsi="Calibri"/>
                <w:sz w:val="30"/>
              </w:rPr>
              <w:t>……………….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before="42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539495</wp:posOffset>
            </wp:positionH>
            <wp:positionV relativeFrom="paragraph">
              <wp:posOffset>-1403323</wp:posOffset>
            </wp:positionV>
            <wp:extent cx="3130296" cy="2310383"/>
            <wp:effectExtent l="0" t="0" r="0" b="0"/>
            <wp:wrapNone/>
            <wp:docPr id="3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3758184</wp:posOffset>
            </wp:positionH>
            <wp:positionV relativeFrom="paragraph">
              <wp:posOffset>-1403323</wp:posOffset>
            </wp:positionV>
            <wp:extent cx="3730752" cy="2310383"/>
            <wp:effectExtent l="0" t="0" r="0" b="0"/>
            <wp:wrapNone/>
            <wp:docPr id="3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6</w:t>
      </w:r>
    </w:p>
    <w:p>
      <w:pPr>
        <w:spacing w:after="0"/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9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7514;height:675" type="#_x0000_t75" stroked="false">
              <v:imagedata r:id="rId97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98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2.2.</w:t>
                    </w:r>
                  </w:p>
                </w:txbxContent>
              </v:textbox>
              <w10:wrap type="none"/>
            </v:shape>
            <v:shape style="position:absolute;left:1710;top:197;width:714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Uygulanmakta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Olan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Stratejik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Planın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Değerlendirilmesi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8"/>
        </w:rPr>
      </w:pPr>
    </w:p>
    <w:p>
      <w:pPr>
        <w:pStyle w:val="BodyText"/>
        <w:spacing w:line="235" w:lineRule="auto"/>
        <w:ind w:left="1267" w:right="890"/>
        <w:rPr>
          <w:rFonts w:ascii="Calibri" w:hAnsi="Calibri"/>
        </w:rPr>
      </w:pPr>
      <w:r>
        <w:rPr>
          <w:rFonts w:ascii="Calibri" w:hAnsi="Calibri"/>
        </w:rPr>
        <w:t>2021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yılında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yürürlüğe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giren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Ankara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Üniversitesi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Cebeci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Anaokulu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Müdürlüğü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2021-2023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Planı; stratejik plan hazırlık süreci, durum analizi, geleceğe bakış, maliyetlendirme ile izleme 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değerlendirme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olmak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üzere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beş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bölümden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oluşmuştur.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Bunlardan izleme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değerlendirme</w:t>
      </w:r>
    </w:p>
    <w:p>
      <w:pPr>
        <w:pStyle w:val="BodyText"/>
        <w:spacing w:line="235" w:lineRule="auto" w:before="4"/>
        <w:ind w:left="1267" w:right="890"/>
        <w:rPr>
          <w:rFonts w:ascii="Calibri" w:hAnsi="Calibri"/>
        </w:rPr>
      </w:pPr>
      <w:r>
        <w:rPr>
          <w:rFonts w:ascii="Calibri" w:hAnsi="Calibri"/>
        </w:rPr>
        <w:t>faaliyetlerine temel teşkil eden stratejik amaç, stratejik hedef, performans göstergesi ve stratejilerin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yer aldığı geleceğe bakış bölümü eğitim ve öğretime erişim, eğitim ve öğretimde kalite ve kurumsal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kapasite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olmak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üzere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üç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tema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halinde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yapılandırılmıştır.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Söz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konusu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üç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tema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altında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3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amaç,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  <w:spacing w:val="-1"/>
        </w:rPr>
        <w:t>6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hedef,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3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performans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göstergesi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3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stratejiye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yer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verilmiştir.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Ankara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Üniversitesi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Cebeci</w:t>
      </w:r>
    </w:p>
    <w:p>
      <w:pPr>
        <w:pStyle w:val="BodyText"/>
        <w:spacing w:line="235" w:lineRule="auto" w:before="4"/>
        <w:ind w:left="1267" w:right="984"/>
        <w:rPr>
          <w:rFonts w:ascii="Calibri" w:hAnsi="Calibri"/>
        </w:rPr>
      </w:pPr>
      <w:r>
        <w:rPr>
          <w:rFonts w:ascii="Calibri" w:hAnsi="Calibri"/>
          <w:spacing w:val="-1"/>
        </w:rPr>
        <w:t>Anaokulu </w:t>
      </w:r>
      <w:r>
        <w:rPr>
          <w:rFonts w:ascii="Calibri" w:hAnsi="Calibri"/>
        </w:rPr>
        <w:t>Müdürlüğü Stratejik Planı İzleme ve Değerlendirme kapsamında, performans göstergeleri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ve stratejiler ile gerçekleştirilen faaliyetlerin gerçekleşme durumları tespit edilerek, hedeflerle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kıyaslanmış</w:t>
      </w:r>
      <w:r>
        <w:rPr>
          <w:rFonts w:ascii="Calibri" w:hAnsi="Calibri"/>
          <w:spacing w:val="4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aşağıda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belirtilen</w:t>
      </w:r>
      <w:r>
        <w:rPr>
          <w:rFonts w:ascii="Calibri" w:hAnsi="Calibri"/>
          <w:spacing w:val="11"/>
        </w:rPr>
        <w:t> </w:t>
      </w:r>
      <w:r>
        <w:rPr>
          <w:rFonts w:ascii="Calibri" w:hAnsi="Calibri"/>
        </w:rPr>
        <w:t>hususlar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ortaya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çıkmıştır:</w:t>
      </w:r>
    </w:p>
    <w:p>
      <w:pPr>
        <w:pStyle w:val="BodyText"/>
        <w:spacing w:line="235" w:lineRule="auto" w:before="2"/>
        <w:ind w:left="1267" w:right="778" w:firstLine="1608"/>
        <w:rPr>
          <w:rFonts w:ascii="Calibri" w:hAnsi="Calibri"/>
        </w:rPr>
      </w:pPr>
      <w:r>
        <w:rPr>
          <w:rFonts w:ascii="Calibri" w:hAnsi="Calibri"/>
        </w:rPr>
        <w:t>2021-2023 stratejik planı dönemi içerisinde yer alan bireyin her alanda okullaşmasını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sağlama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hedefi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altında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birbirine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bağlı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birden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çok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gösterge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ile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desteklenmiştir.</w:t>
      </w:r>
    </w:p>
    <w:p>
      <w:pPr>
        <w:pStyle w:val="BodyText"/>
        <w:spacing w:line="288" w:lineRule="exact"/>
        <w:ind w:left="1929"/>
        <w:rPr>
          <w:rFonts w:ascii="Calibri" w:hAnsi="Calibri"/>
        </w:rPr>
      </w:pPr>
      <w:r>
        <w:rPr>
          <w:rFonts w:ascii="Calibri" w:hAnsi="Calibri"/>
        </w:rPr>
        <w:t>Okul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Öncesi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Okullaşma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oranı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bakanlığımız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politikaları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doğrultusunda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yıllara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göre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artarak</w:t>
      </w:r>
    </w:p>
    <w:p>
      <w:pPr>
        <w:pStyle w:val="BodyText"/>
        <w:spacing w:line="290" w:lineRule="exact"/>
        <w:ind w:left="1267"/>
        <w:rPr>
          <w:rFonts w:ascii="Calibri" w:hAnsi="Calibri"/>
        </w:rPr>
      </w:pPr>
      <w:r>
        <w:rPr>
          <w:rFonts w:ascii="Calibri" w:hAnsi="Calibri"/>
        </w:rPr>
        <w:t>devam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etmiştir.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2022-2023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öğretim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yılında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63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2023-2024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yılında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ise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116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sayısına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ulaşmıştır.</w:t>
      </w:r>
    </w:p>
    <w:p>
      <w:pPr>
        <w:spacing w:after="0" w:line="290" w:lineRule="exact"/>
        <w:rPr>
          <w:rFonts w:ascii="Calibri" w:hAnsi="Calibri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9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5604;height:675" type="#_x0000_t75" stroked="false">
              <v:imagedata r:id="rId99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100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2.3.</w:t>
                    </w:r>
                  </w:p>
                </w:txbxContent>
              </v:textbox>
              <w10:wrap type="none"/>
            </v:shape>
            <v:shape style="position:absolute;left:1710;top:197;width:523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Yasal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Yükümlülükler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Mevzuat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Analizi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4"/>
        </w:rPr>
      </w:pPr>
    </w:p>
    <w:tbl>
      <w:tblPr>
        <w:tblW w:w="0" w:type="auto"/>
        <w:jc w:val="left"/>
        <w:tblInd w:w="1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7865"/>
      </w:tblGrid>
      <w:tr>
        <w:trPr>
          <w:trHeight w:val="700" w:hRule="atLeast"/>
        </w:trPr>
        <w:tc>
          <w:tcPr>
            <w:tcW w:w="1773" w:type="dxa"/>
            <w:shd w:val="clear" w:color="auto" w:fill="BEBEBE"/>
          </w:tcPr>
          <w:p>
            <w:pPr>
              <w:pStyle w:val="TableParagraph"/>
              <w:spacing w:line="226" w:lineRule="exact"/>
              <w:ind w:left="137" w:firstLine="408"/>
              <w:rPr>
                <w:b/>
                <w:sz w:val="20"/>
              </w:rPr>
            </w:pPr>
            <w:r>
              <w:rPr>
                <w:b/>
                <w:sz w:val="20"/>
              </w:rPr>
              <w:t>YASAL</w:t>
            </w:r>
          </w:p>
          <w:p>
            <w:pPr>
              <w:pStyle w:val="TableParagraph"/>
              <w:spacing w:line="230" w:lineRule="atLeast"/>
              <w:ind w:left="242" w:right="108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YÜKÜMLÜLÜK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(GÖREVLER)</w:t>
            </w:r>
          </w:p>
        </w:tc>
        <w:tc>
          <w:tcPr>
            <w:tcW w:w="7865" w:type="dxa"/>
            <w:shd w:val="clear" w:color="auto" w:fill="BEBEBE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DAYANAK(KANUN,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YÖNETMELİK,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GENELGE,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YÖNERGE)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Atama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657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Sayılı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Devlet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Memurları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Kanunu</w:t>
            </w:r>
          </w:p>
        </w:tc>
      </w:tr>
      <w:tr>
        <w:trPr>
          <w:trHeight w:val="46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Bakanlığına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Bağlı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Okul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Kurumların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Yönetici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Öğretmenlerinin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Norm</w:t>
            </w:r>
          </w:p>
          <w:p>
            <w:pPr>
              <w:pStyle w:val="TableParagraph"/>
              <w:spacing w:line="209" w:lineRule="exact" w:before="5"/>
              <w:ind w:left="45"/>
              <w:rPr>
                <w:sz w:val="20"/>
              </w:rPr>
            </w:pPr>
            <w:r>
              <w:rPr>
                <w:sz w:val="20"/>
              </w:rPr>
              <w:t>Kadrolarına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İlişkin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Yönetmelik</w:t>
            </w:r>
          </w:p>
        </w:tc>
      </w:tr>
      <w:tr>
        <w:trPr>
          <w:trHeight w:val="46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Kurumları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Yöneticilerinin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Atama ve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Yer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Değiştirmelerine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İlişkin</w:t>
            </w:r>
          </w:p>
          <w:p>
            <w:pPr>
              <w:pStyle w:val="TableParagraph"/>
              <w:spacing w:line="208" w:lineRule="exact" w:before="5"/>
              <w:ind w:left="45"/>
              <w:rPr>
                <w:sz w:val="20"/>
              </w:rPr>
            </w:pPr>
            <w:r>
              <w:rPr>
                <w:sz w:val="20"/>
              </w:rPr>
              <w:t>Yönetmelik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6" w:lineRule="exact" w:before="9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Öğretmenlerinin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Atama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Değiştirme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Ödül,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Disiplin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Devlet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Memurları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Kanunu</w:t>
            </w:r>
          </w:p>
        </w:tc>
      </w:tr>
      <w:tr>
        <w:trPr>
          <w:trHeight w:val="46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>
              <w:rPr>
                <w:sz w:val="20"/>
              </w:rPr>
              <w:t>6528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Sayılı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Kanunu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İle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Bazı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Kanun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Kanun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Hükmünde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Kararnamelerde</w:t>
            </w:r>
          </w:p>
          <w:p>
            <w:pPr>
              <w:pStyle w:val="TableParagraph"/>
              <w:spacing w:line="208" w:lineRule="exact" w:before="5"/>
              <w:ind w:left="45"/>
              <w:rPr>
                <w:sz w:val="20"/>
              </w:rPr>
            </w:pPr>
            <w:r>
              <w:rPr>
                <w:sz w:val="20"/>
              </w:rPr>
              <w:t>Değişiklik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Yapılmasına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Dair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Kanun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2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Personeline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Başarı,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Üstün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Başarı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Ödül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Verilmesine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Dair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Yönerge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Disiplin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Amirleri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Okul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Yönetimi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1739 Sayılı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Kanunu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İlköğretim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Kurumları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Okul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Aile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Birliği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5" w:lineRule="exact" w:before="10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Bölgeleri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Kurulları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Yönergesi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5" w:lineRule="exact" w:before="10"/>
              <w:ind w:left="45"/>
              <w:rPr>
                <w:sz w:val="20"/>
              </w:rPr>
            </w:pPr>
            <w:r>
              <w:rPr>
                <w:sz w:val="20"/>
              </w:rPr>
              <w:t>MEB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Yönetici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Öğretmenlerin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Ders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Ek Ders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Saatlerine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İlişkin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Karar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Taşınır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Yönetmeliği,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Kulüp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5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Eğitim-Öğretim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Anayasa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1739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Sayılı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Temel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Kanunu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222 Sayılı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İlköğretim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Kanunu</w:t>
            </w:r>
          </w:p>
        </w:tc>
      </w:tr>
      <w:tr>
        <w:trPr>
          <w:trHeight w:val="46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7" w:lineRule="exact"/>
              <w:ind w:left="45"/>
              <w:rPr>
                <w:sz w:val="20"/>
              </w:rPr>
            </w:pPr>
            <w:r>
              <w:rPr>
                <w:sz w:val="20"/>
              </w:rPr>
              <w:t>6287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Sayılı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İlköğretim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Kanunu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Bazı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Kanunlarda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Değişiklik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Yapılmasına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Dair</w:t>
            </w:r>
          </w:p>
          <w:p>
            <w:pPr>
              <w:pStyle w:val="TableParagraph"/>
              <w:spacing w:line="207" w:lineRule="exact" w:before="5"/>
              <w:ind w:left="45"/>
              <w:rPr>
                <w:sz w:val="20"/>
              </w:rPr>
            </w:pPr>
            <w:r>
              <w:rPr>
                <w:sz w:val="20"/>
              </w:rPr>
              <w:t>Kanun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İlköğretim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Kurumları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Öğretim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Çalışmalarının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Planlı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Yürütülmesine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İlişkin Yönerge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Öğrenci Yetiştirme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Kursları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Yönergesi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Ders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Kitapları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Araçları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46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8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Öğrencilerin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Ders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Dışı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Öğretim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Faaliyetleri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Hakkında</w:t>
            </w:r>
          </w:p>
          <w:p>
            <w:pPr>
              <w:pStyle w:val="TableParagraph"/>
              <w:spacing w:line="207" w:lineRule="exact" w:before="5"/>
              <w:ind w:left="45"/>
              <w:rPr>
                <w:sz w:val="20"/>
              </w:rPr>
            </w:pPr>
            <w:r>
              <w:rPr>
                <w:sz w:val="20"/>
              </w:rPr>
              <w:t>Yönetmelik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Personel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İşleri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Personel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İzin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Yönergesi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Devlet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Memurları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Tedavi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Cenaze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Giderleri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4" w:lineRule="exact" w:before="11"/>
              <w:ind w:left="45"/>
              <w:rPr>
                <w:sz w:val="20"/>
              </w:rPr>
            </w:pPr>
            <w:r>
              <w:rPr>
                <w:sz w:val="20"/>
              </w:rPr>
              <w:t>Kamu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Kurum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Kuruluşlarında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Çalışan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Personelin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Kılık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Kıyafet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4" w:lineRule="exact" w:before="11"/>
              <w:ind w:left="45"/>
              <w:rPr>
                <w:sz w:val="20"/>
              </w:rPr>
            </w:pPr>
            <w:r>
              <w:rPr>
                <w:sz w:val="20"/>
              </w:rPr>
              <w:t>Memurların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Hastalık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Raporlarını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Verecek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Hekim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Sağlık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Kurulları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Hakkındaki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Yönetmelik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4" w:lineRule="exact" w:before="11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Personeli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Görevde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Yükseltme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Unvan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Değişikliği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Öğretmenlik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Kariyer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Basamaklarında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Yükseltme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290" w:lineRule="auto"/>
              <w:ind w:left="44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Mühür, Yazışma,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Arşiv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Resmi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Mühür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4" w:lineRule="exact" w:before="11"/>
              <w:ind w:left="45"/>
              <w:rPr>
                <w:sz w:val="20"/>
              </w:rPr>
            </w:pPr>
            <w:r>
              <w:rPr>
                <w:sz w:val="20"/>
              </w:rPr>
              <w:t>Resmi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Yazışmalarda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Uygulanacak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Usul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Esaslar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Hakkındaki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Yönetmelik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Evrak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Yönergesi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Arşiv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Hizmetleri 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spacing w:line="290" w:lineRule="auto" w:before="132"/>
              <w:ind w:left="44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>Rehberlik ve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Sosyal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Etkinlikler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4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Rehberlik ve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Psikolojik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Danışma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Hizmetleri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Yönet.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Okul Spor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Kulüpleri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3" w:lineRule="exact" w:before="11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İlköğretim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Ortaöğretim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Sosyal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Etkinlikler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İşleri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İlköğretim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Kurumları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387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before="75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Demokrasi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Eğitimi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Meclisleri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Yönergesi</w:t>
            </w:r>
          </w:p>
        </w:tc>
      </w:tr>
      <w:tr>
        <w:trPr>
          <w:trHeight w:val="34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before="76"/>
              <w:ind w:left="4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Araçları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Hizmet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spacing w:before="133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İsim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Tanıtım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Bakanlığı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Kurum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Tanıtım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55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23" w:lineRule="exact" w:before="11"/>
              <w:ind w:left="45"/>
              <w:rPr>
                <w:sz w:val="20"/>
              </w:rPr>
            </w:pPr>
            <w:r>
              <w:rPr>
                <w:sz w:val="20"/>
              </w:rPr>
              <w:t>Milli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Bakanlığına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Bağlı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Kurumlara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Açma,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Kapatma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Verme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20" w:hRule="atLeast"/>
        </w:trPr>
        <w:tc>
          <w:tcPr>
            <w:tcW w:w="1773" w:type="dxa"/>
            <w:vMerge w:val="restart"/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1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Sivil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Savunma</w:t>
            </w: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Sabotajlara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Karşı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Koruma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Yönetmeliği</w:t>
            </w:r>
          </w:p>
        </w:tc>
      </w:tr>
      <w:tr>
        <w:trPr>
          <w:trHeight w:val="219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Binaların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Yangından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Korunması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Hakkındaki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Yönetmelik</w:t>
            </w:r>
          </w:p>
        </w:tc>
      </w:tr>
      <w:tr>
        <w:trPr>
          <w:trHeight w:val="220" w:hRule="atLeast"/>
        </w:trPr>
        <w:tc>
          <w:tcPr>
            <w:tcW w:w="177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5" w:type="dxa"/>
            <w:shd w:val="clear" w:color="auto" w:fill="FFFFFF"/>
          </w:tcPr>
          <w:p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>
              <w:rPr>
                <w:sz w:val="20"/>
              </w:rPr>
              <w:t>Daire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Müesseseler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İçin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Sivil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Savunma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İşleri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Kılavuzu</w:t>
            </w:r>
          </w:p>
        </w:tc>
      </w:tr>
    </w:tbl>
    <w:p>
      <w:pPr>
        <w:spacing w:after="0" w:line="200" w:lineRule="exact"/>
        <w:rPr>
          <w:sz w:val="20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59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4078;height:675" type="#_x0000_t75" stroked="false">
              <v:imagedata r:id="rId101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102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2.4.</w:t>
                    </w:r>
                  </w:p>
                </w:txbxContent>
              </v:textbox>
              <w10:wrap type="none"/>
            </v:shape>
            <v:shape style="position:absolute;left:1710;top:197;width:371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Üst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Politika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Belgeleri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Analizi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9"/>
        <w:rPr>
          <w:rFonts w:ascii="Calibri"/>
          <w:sz w:val="5"/>
        </w:rPr>
      </w:pPr>
    </w:p>
    <w:p>
      <w:pPr>
        <w:spacing w:line="249" w:lineRule="auto" w:before="91"/>
        <w:ind w:left="949" w:right="407" w:firstLine="0"/>
        <w:jc w:val="both"/>
        <w:rPr>
          <w:sz w:val="22"/>
        </w:rPr>
      </w:pPr>
      <w:r>
        <w:rPr>
          <w:sz w:val="22"/>
        </w:rPr>
        <w:t>Millî</w:t>
      </w:r>
      <w:r>
        <w:rPr>
          <w:spacing w:val="-6"/>
          <w:sz w:val="22"/>
        </w:rPr>
        <w:t> </w:t>
      </w:r>
      <w:r>
        <w:rPr>
          <w:sz w:val="22"/>
        </w:rPr>
        <w:t>Eğitim</w:t>
      </w:r>
      <w:r>
        <w:rPr>
          <w:spacing w:val="-10"/>
          <w:sz w:val="22"/>
        </w:rPr>
        <w:t> </w:t>
      </w:r>
      <w:r>
        <w:rPr>
          <w:sz w:val="22"/>
        </w:rPr>
        <w:t>Müdürlüğüne</w:t>
      </w:r>
      <w:r>
        <w:rPr>
          <w:spacing w:val="-4"/>
          <w:sz w:val="22"/>
        </w:rPr>
        <w:t> </w:t>
      </w:r>
      <w:r>
        <w:rPr>
          <w:sz w:val="22"/>
        </w:rPr>
        <w:t>görev</w:t>
      </w:r>
      <w:r>
        <w:rPr>
          <w:spacing w:val="-3"/>
          <w:sz w:val="22"/>
        </w:rPr>
        <w:t> </w:t>
      </w:r>
      <w:r>
        <w:rPr>
          <w:sz w:val="22"/>
        </w:rPr>
        <w:t>ve</w:t>
      </w:r>
      <w:r>
        <w:rPr>
          <w:spacing w:val="-9"/>
          <w:sz w:val="22"/>
        </w:rPr>
        <w:t> </w:t>
      </w:r>
      <w:r>
        <w:rPr>
          <w:sz w:val="22"/>
        </w:rPr>
        <w:t>sorumluluk</w:t>
      </w:r>
      <w:r>
        <w:rPr>
          <w:spacing w:val="-6"/>
          <w:sz w:val="22"/>
        </w:rPr>
        <w:t> </w:t>
      </w:r>
      <w:r>
        <w:rPr>
          <w:sz w:val="22"/>
        </w:rPr>
        <w:t>yükleyen</w:t>
      </w:r>
      <w:r>
        <w:rPr>
          <w:spacing w:val="-6"/>
          <w:sz w:val="22"/>
        </w:rPr>
        <w:t> </w:t>
      </w:r>
      <w:r>
        <w:rPr>
          <w:sz w:val="22"/>
        </w:rPr>
        <w:t>amir hükümlerin</w:t>
      </w:r>
      <w:r>
        <w:rPr>
          <w:spacing w:val="-5"/>
          <w:sz w:val="22"/>
        </w:rPr>
        <w:t> </w:t>
      </w:r>
      <w:r>
        <w:rPr>
          <w:sz w:val="22"/>
        </w:rPr>
        <w:t>tespit</w:t>
      </w:r>
      <w:r>
        <w:rPr>
          <w:spacing w:val="-1"/>
          <w:sz w:val="22"/>
        </w:rPr>
        <w:t> </w:t>
      </w:r>
      <w:r>
        <w:rPr>
          <w:sz w:val="22"/>
        </w:rPr>
        <w:t>edilmesi</w:t>
      </w:r>
      <w:r>
        <w:rPr>
          <w:spacing w:val="-6"/>
          <w:sz w:val="22"/>
        </w:rPr>
        <w:t> </w:t>
      </w:r>
      <w:r>
        <w:rPr>
          <w:sz w:val="22"/>
        </w:rPr>
        <w:t>için</w:t>
      </w:r>
      <w:r>
        <w:rPr>
          <w:spacing w:val="-7"/>
          <w:sz w:val="22"/>
        </w:rPr>
        <w:t> </w:t>
      </w:r>
      <w:r>
        <w:rPr>
          <w:sz w:val="22"/>
        </w:rPr>
        <w:t>tüm</w:t>
      </w:r>
      <w:r>
        <w:rPr>
          <w:spacing w:val="-10"/>
          <w:sz w:val="22"/>
        </w:rPr>
        <w:t> </w:t>
      </w:r>
      <w:r>
        <w:rPr>
          <w:sz w:val="22"/>
        </w:rPr>
        <w:t>üst</w:t>
      </w:r>
      <w:r>
        <w:rPr>
          <w:spacing w:val="-1"/>
          <w:sz w:val="22"/>
        </w:rPr>
        <w:t> </w:t>
      </w:r>
      <w:r>
        <w:rPr>
          <w:sz w:val="22"/>
        </w:rPr>
        <w:t>politika belgeleri</w:t>
      </w:r>
      <w:r>
        <w:rPr>
          <w:spacing w:val="-53"/>
          <w:sz w:val="22"/>
        </w:rPr>
        <w:t> </w:t>
      </w:r>
      <w:r>
        <w:rPr>
          <w:sz w:val="22"/>
        </w:rPr>
        <w:t>ayrıntılı olarak taranmış ve bu belgelerde yer alan politikalar incelenmiştir. Analiz edilen belgelerden Ankara Milli</w:t>
      </w:r>
      <w:r>
        <w:rPr>
          <w:spacing w:val="1"/>
          <w:sz w:val="22"/>
        </w:rPr>
        <w:t> </w:t>
      </w:r>
      <w:r>
        <w:rPr>
          <w:sz w:val="22"/>
        </w:rPr>
        <w:t>Eğitim</w:t>
      </w:r>
      <w:r>
        <w:rPr>
          <w:spacing w:val="1"/>
          <w:sz w:val="22"/>
        </w:rPr>
        <w:t> </w:t>
      </w:r>
      <w:r>
        <w:rPr>
          <w:sz w:val="22"/>
        </w:rPr>
        <w:t>Müdürlüğü</w:t>
      </w:r>
      <w:r>
        <w:rPr>
          <w:spacing w:val="1"/>
          <w:sz w:val="22"/>
        </w:rPr>
        <w:t> </w:t>
      </w:r>
      <w:r>
        <w:rPr>
          <w:sz w:val="22"/>
        </w:rPr>
        <w:t>2024-2028</w:t>
      </w:r>
      <w:r>
        <w:rPr>
          <w:spacing w:val="1"/>
          <w:sz w:val="22"/>
        </w:rPr>
        <w:t> </w:t>
      </w:r>
      <w:r>
        <w:rPr>
          <w:sz w:val="22"/>
        </w:rPr>
        <w:t>Stratejik</w:t>
      </w:r>
      <w:r>
        <w:rPr>
          <w:spacing w:val="1"/>
          <w:sz w:val="22"/>
        </w:rPr>
        <w:t> </w:t>
      </w:r>
      <w:r>
        <w:rPr>
          <w:sz w:val="22"/>
        </w:rPr>
        <w:t>Planı’nın</w:t>
      </w:r>
      <w:r>
        <w:rPr>
          <w:spacing w:val="1"/>
          <w:sz w:val="22"/>
        </w:rPr>
        <w:t> </w:t>
      </w:r>
      <w:r>
        <w:rPr>
          <w:sz w:val="22"/>
        </w:rPr>
        <w:t>stratejik</w:t>
      </w:r>
      <w:r>
        <w:rPr>
          <w:spacing w:val="1"/>
          <w:sz w:val="22"/>
        </w:rPr>
        <w:t> </w:t>
      </w:r>
      <w:r>
        <w:rPr>
          <w:sz w:val="22"/>
        </w:rPr>
        <w:t>amaç,</w:t>
      </w:r>
      <w:r>
        <w:rPr>
          <w:spacing w:val="1"/>
          <w:sz w:val="22"/>
        </w:rPr>
        <w:t> </w:t>
      </w:r>
      <w:r>
        <w:rPr>
          <w:sz w:val="22"/>
        </w:rPr>
        <w:t>hedef,</w:t>
      </w:r>
      <w:r>
        <w:rPr>
          <w:spacing w:val="1"/>
          <w:sz w:val="22"/>
        </w:rPr>
        <w:t> </w:t>
      </w:r>
      <w:r>
        <w:rPr>
          <w:sz w:val="22"/>
        </w:rPr>
        <w:t>performans</w:t>
      </w:r>
      <w:r>
        <w:rPr>
          <w:spacing w:val="1"/>
          <w:sz w:val="22"/>
        </w:rPr>
        <w:t> </w:t>
      </w:r>
      <w:r>
        <w:rPr>
          <w:sz w:val="22"/>
        </w:rPr>
        <w:t>göstergeleri</w:t>
      </w:r>
      <w:r>
        <w:rPr>
          <w:spacing w:val="1"/>
          <w:sz w:val="22"/>
        </w:rPr>
        <w:t> </w:t>
      </w:r>
      <w:r>
        <w:rPr>
          <w:sz w:val="22"/>
        </w:rPr>
        <w:t>ve</w:t>
      </w:r>
      <w:r>
        <w:rPr>
          <w:spacing w:val="1"/>
          <w:sz w:val="22"/>
        </w:rPr>
        <w:t> </w:t>
      </w:r>
      <w:r>
        <w:rPr>
          <w:sz w:val="22"/>
        </w:rPr>
        <w:t>stratejileri</w:t>
      </w:r>
      <w:r>
        <w:rPr>
          <w:spacing w:val="1"/>
          <w:sz w:val="22"/>
        </w:rPr>
        <w:t> </w:t>
      </w:r>
      <w:r>
        <w:rPr>
          <w:sz w:val="22"/>
        </w:rPr>
        <w:t>hazırlanırken</w:t>
      </w:r>
      <w:r>
        <w:rPr>
          <w:spacing w:val="12"/>
          <w:sz w:val="22"/>
        </w:rPr>
        <w:t> </w:t>
      </w:r>
      <w:r>
        <w:rPr>
          <w:sz w:val="22"/>
        </w:rPr>
        <w:t>yararlanılmıştır.</w:t>
      </w:r>
    </w:p>
    <w:p>
      <w:pPr>
        <w:spacing w:line="244" w:lineRule="auto" w:before="4"/>
        <w:ind w:left="949" w:right="407" w:firstLine="0"/>
        <w:jc w:val="both"/>
        <w:rPr>
          <w:sz w:val="22"/>
        </w:rPr>
      </w:pPr>
      <w:r>
        <w:rPr>
          <w:sz w:val="22"/>
        </w:rPr>
        <w:t>Analiz edilen belgeler Tablo 4’de gösterilmiş olup yapılan değerlendirmeler ve buna ilişkin üst politika belgelerinde</w:t>
      </w:r>
      <w:r>
        <w:rPr>
          <w:spacing w:val="1"/>
          <w:sz w:val="22"/>
        </w:rPr>
        <w:t> </w:t>
      </w:r>
      <w:r>
        <w:rPr>
          <w:sz w:val="22"/>
        </w:rPr>
        <w:t>Müdürlüğümüze</w:t>
      </w:r>
      <w:r>
        <w:rPr>
          <w:spacing w:val="9"/>
          <w:sz w:val="22"/>
        </w:rPr>
        <w:t> </w:t>
      </w:r>
      <w:r>
        <w:rPr>
          <w:sz w:val="22"/>
        </w:rPr>
        <w:t>verilen</w:t>
      </w:r>
      <w:r>
        <w:rPr>
          <w:spacing w:val="16"/>
          <w:sz w:val="22"/>
        </w:rPr>
        <w:t> </w:t>
      </w:r>
      <w:r>
        <w:rPr>
          <w:sz w:val="22"/>
        </w:rPr>
        <w:t>görevler</w:t>
      </w:r>
      <w:r>
        <w:rPr>
          <w:spacing w:val="24"/>
          <w:sz w:val="22"/>
        </w:rPr>
        <w:t> </w:t>
      </w:r>
      <w:r>
        <w:rPr>
          <w:sz w:val="22"/>
        </w:rPr>
        <w:t>Tablo</w:t>
      </w:r>
      <w:r>
        <w:rPr>
          <w:spacing w:val="-8"/>
          <w:sz w:val="22"/>
        </w:rPr>
        <w:t> </w:t>
      </w:r>
      <w:r>
        <w:rPr>
          <w:sz w:val="22"/>
        </w:rPr>
        <w:t>5’de</w:t>
      </w:r>
      <w:r>
        <w:rPr>
          <w:spacing w:val="4"/>
          <w:sz w:val="22"/>
        </w:rPr>
        <w:t> </w:t>
      </w:r>
      <w:r>
        <w:rPr>
          <w:sz w:val="22"/>
        </w:rPr>
        <w:t>yer</w:t>
      </w:r>
      <w:r>
        <w:rPr>
          <w:spacing w:val="5"/>
          <w:sz w:val="22"/>
        </w:rPr>
        <w:t> </w:t>
      </w:r>
      <w:r>
        <w:rPr>
          <w:sz w:val="22"/>
        </w:rPr>
        <w:t>almaktadır.</w:t>
      </w: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1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2333"/>
        <w:gridCol w:w="5774"/>
      </w:tblGrid>
      <w:tr>
        <w:trPr>
          <w:trHeight w:val="543" w:hRule="atLeast"/>
        </w:trPr>
        <w:tc>
          <w:tcPr>
            <w:tcW w:w="4429" w:type="dxa"/>
            <w:gridSpan w:val="2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68"/>
              <w:ind w:left="14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Temel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Üst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Politika</w:t>
            </w:r>
            <w:r>
              <w:rPr>
                <w:b/>
                <w:color w:val="FFFFFF"/>
                <w:spacing w:val="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Belgeleri</w:t>
            </w:r>
          </w:p>
        </w:tc>
        <w:tc>
          <w:tcPr>
            <w:tcW w:w="5774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68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Sektörel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ve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Tematik</w:t>
            </w:r>
            <w:r>
              <w:rPr>
                <w:b/>
                <w:color w:val="FFFFFF"/>
                <w:spacing w:val="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Strateji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Belgeleri</w:t>
            </w:r>
          </w:p>
        </w:tc>
      </w:tr>
      <w:tr>
        <w:trPr>
          <w:trHeight w:val="1951" w:hRule="atLeast"/>
        </w:trPr>
        <w:tc>
          <w:tcPr>
            <w:tcW w:w="4429" w:type="dxa"/>
            <w:gridSpan w:val="2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49" w:after="0"/>
              <w:ind w:left="278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MEB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2024-2028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Stratejik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Planı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11" w:after="0"/>
              <w:ind w:left="278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Ankara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2019-2023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Stratejik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Planı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0" w:lineRule="auto" w:before="11" w:after="0"/>
              <w:ind w:left="278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Milli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Kalite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Çerçevesi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79" w:val="left" w:leader="none"/>
              </w:tabs>
              <w:spacing w:line="249" w:lineRule="auto" w:before="11" w:after="0"/>
              <w:ind w:left="144" w:right="421" w:firstLine="0"/>
              <w:jc w:val="left"/>
              <w:rPr>
                <w:sz w:val="22"/>
              </w:rPr>
            </w:pPr>
            <w:r>
              <w:rPr>
                <w:sz w:val="22"/>
              </w:rPr>
              <w:t>Ankara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Büyükşehir Belediyesi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2020-2024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Stratejik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Planı</w:t>
            </w:r>
          </w:p>
          <w:p>
            <w:pPr>
              <w:pStyle w:val="TableParagraph"/>
              <w:spacing w:before="2"/>
              <w:ind w:left="144"/>
              <w:rPr>
                <w:sz w:val="22"/>
              </w:rPr>
            </w:pPr>
            <w:r>
              <w:rPr>
                <w:sz w:val="22"/>
              </w:rPr>
              <w:t>Millî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Şura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Kararları</w:t>
            </w:r>
          </w:p>
        </w:tc>
        <w:tc>
          <w:tcPr>
            <w:tcW w:w="5774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81" w:val="left" w:leader="none"/>
              </w:tabs>
              <w:spacing w:line="240" w:lineRule="auto" w:before="0" w:after="0"/>
              <w:ind w:left="280" w:right="0" w:hanging="135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Türkiye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Yeterlilikler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Çerçevesi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81" w:val="left" w:leader="none"/>
              </w:tabs>
              <w:spacing w:line="249" w:lineRule="auto" w:before="11" w:after="0"/>
              <w:ind w:left="146" w:right="437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Ulusal ve Uluslararası Kuruluşların </w:t>
            </w:r>
            <w:r>
              <w:rPr>
                <w:sz w:val="22"/>
              </w:rPr>
              <w:t>Eğitim ve Türkiye ile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İlgili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Raporları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81" w:val="left" w:leader="none"/>
              </w:tabs>
              <w:spacing w:line="240" w:lineRule="auto" w:before="2" w:after="0"/>
              <w:ind w:left="280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Diğer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Kamu Kurum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Kuruluşlarının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Stratejik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Planları</w:t>
            </w:r>
          </w:p>
        </w:tc>
      </w:tr>
      <w:tr>
        <w:trPr>
          <w:trHeight w:val="651" w:hRule="atLeast"/>
        </w:trPr>
        <w:tc>
          <w:tcPr>
            <w:tcW w:w="2096" w:type="dxa"/>
            <w:shd w:val="clear" w:color="auto" w:fill="4F81BC"/>
          </w:tcPr>
          <w:p>
            <w:pPr>
              <w:pStyle w:val="TableParagraph"/>
              <w:spacing w:line="249" w:lineRule="auto" w:before="69"/>
              <w:ind w:left="144" w:right="829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sz w:val="22"/>
              </w:rPr>
              <w:t>Üst Politika</w:t>
            </w:r>
            <w:r>
              <w:rPr>
                <w:b/>
                <w:color w:val="FFFFFF"/>
                <w:spacing w:val="-5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Belgesi</w:t>
            </w:r>
          </w:p>
        </w:tc>
        <w:tc>
          <w:tcPr>
            <w:tcW w:w="2333" w:type="dxa"/>
            <w:shd w:val="clear" w:color="auto" w:fill="4F81BC"/>
          </w:tcPr>
          <w:p>
            <w:pPr>
              <w:pStyle w:val="TableParagraph"/>
              <w:spacing w:before="69"/>
              <w:ind w:left="145"/>
              <w:rPr>
                <w:b/>
                <w:sz w:val="22"/>
              </w:rPr>
            </w:pPr>
            <w:r>
              <w:rPr>
                <w:b/>
                <w:color w:val="FFFFFF"/>
                <w:spacing w:val="-1"/>
                <w:sz w:val="22"/>
              </w:rPr>
              <w:t>İlgili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Bölüm/Referans</w:t>
            </w:r>
          </w:p>
        </w:tc>
        <w:tc>
          <w:tcPr>
            <w:tcW w:w="5774" w:type="dxa"/>
            <w:shd w:val="clear" w:color="auto" w:fill="4F81BC"/>
          </w:tcPr>
          <w:p>
            <w:pPr>
              <w:pStyle w:val="TableParagraph"/>
              <w:spacing w:before="69"/>
              <w:ind w:left="1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Verilen</w:t>
            </w:r>
            <w:r>
              <w:rPr>
                <w:b/>
                <w:color w:val="FFFFFF"/>
                <w:spacing w:val="-1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Görev/İhtiyaçlar</w:t>
            </w:r>
          </w:p>
        </w:tc>
      </w:tr>
      <w:tr>
        <w:trPr>
          <w:trHeight w:val="916" w:hRule="atLeast"/>
        </w:trPr>
        <w:tc>
          <w:tcPr>
            <w:tcW w:w="2096" w:type="dxa"/>
            <w:vMerge w:val="restart"/>
            <w:shd w:val="clear" w:color="auto" w:fill="D0D7E8"/>
          </w:tcPr>
          <w:p>
            <w:pPr>
              <w:pStyle w:val="TableParagraph"/>
              <w:spacing w:before="70"/>
              <w:ind w:left="144"/>
              <w:rPr>
                <w:b/>
                <w:sz w:val="22"/>
              </w:rPr>
            </w:pPr>
            <w:r>
              <w:rPr>
                <w:b/>
                <w:sz w:val="22"/>
              </w:rPr>
              <w:t>MEB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2024-2028</w:t>
            </w:r>
          </w:p>
          <w:p>
            <w:pPr>
              <w:pStyle w:val="TableParagraph"/>
              <w:spacing w:before="11"/>
              <w:ind w:left="144"/>
              <w:rPr>
                <w:b/>
                <w:sz w:val="22"/>
              </w:rPr>
            </w:pPr>
            <w:r>
              <w:rPr>
                <w:b/>
                <w:sz w:val="22"/>
              </w:rPr>
              <w:t>Stratejik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  <w:tc>
          <w:tcPr>
            <w:tcW w:w="2333" w:type="dxa"/>
            <w:shd w:val="clear" w:color="auto" w:fill="D0D7E8"/>
          </w:tcPr>
          <w:p>
            <w:pPr>
              <w:pStyle w:val="TableParagraph"/>
              <w:spacing w:line="249" w:lineRule="auto" w:before="70"/>
              <w:ind w:left="145" w:right="135"/>
              <w:rPr>
                <w:sz w:val="22"/>
              </w:rPr>
            </w:pPr>
            <w:r>
              <w:rPr>
                <w:spacing w:val="-1"/>
                <w:sz w:val="22"/>
              </w:rPr>
              <w:t>Engellilerin Toplumsal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Hayata Katılımı 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Özel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Eğitim</w:t>
            </w:r>
          </w:p>
        </w:tc>
        <w:tc>
          <w:tcPr>
            <w:tcW w:w="5774" w:type="dxa"/>
            <w:shd w:val="clear" w:color="auto" w:fill="D0D7E8"/>
          </w:tcPr>
          <w:p>
            <w:pPr>
              <w:pStyle w:val="TableParagraph"/>
              <w:spacing w:before="70"/>
              <w:ind w:left="146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Hedef</w:t>
            </w:r>
          </w:p>
        </w:tc>
      </w:tr>
      <w:tr>
        <w:trPr>
          <w:trHeight w:val="651" w:hRule="atLeast"/>
        </w:trPr>
        <w:tc>
          <w:tcPr>
            <w:tcW w:w="2096" w:type="dxa"/>
            <w:vMerge/>
            <w:tcBorders>
              <w:top w:val="nil"/>
            </w:tcBorders>
            <w:shd w:val="clear" w:color="auto" w:fill="D0D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E9ECF4"/>
          </w:tcPr>
          <w:p>
            <w:pPr>
              <w:pStyle w:val="TableParagraph"/>
              <w:spacing w:before="70"/>
              <w:ind w:left="145"/>
              <w:rPr>
                <w:sz w:val="22"/>
              </w:rPr>
            </w:pPr>
            <w:r>
              <w:rPr>
                <w:sz w:val="22"/>
              </w:rPr>
              <w:t>Hayat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Boyu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Öğrenme</w:t>
            </w:r>
          </w:p>
        </w:tc>
        <w:tc>
          <w:tcPr>
            <w:tcW w:w="5774" w:type="dxa"/>
            <w:shd w:val="clear" w:color="auto" w:fill="E9ECF4"/>
          </w:tcPr>
          <w:p>
            <w:pPr>
              <w:pStyle w:val="TableParagraph"/>
              <w:spacing w:before="70"/>
              <w:ind w:left="146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Hedef</w:t>
            </w:r>
          </w:p>
        </w:tc>
      </w:tr>
      <w:tr>
        <w:trPr>
          <w:trHeight w:val="563" w:hRule="atLeast"/>
        </w:trPr>
        <w:tc>
          <w:tcPr>
            <w:tcW w:w="2096" w:type="dxa"/>
            <w:vMerge/>
            <w:tcBorders>
              <w:top w:val="nil"/>
            </w:tcBorders>
            <w:shd w:val="clear" w:color="auto" w:fill="D0D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D0D7E8"/>
          </w:tcPr>
          <w:p>
            <w:pPr>
              <w:pStyle w:val="TableParagraph"/>
              <w:spacing w:before="70"/>
              <w:ind w:left="145"/>
              <w:rPr>
                <w:sz w:val="22"/>
              </w:rPr>
            </w:pPr>
            <w:r>
              <w:rPr>
                <w:sz w:val="22"/>
              </w:rPr>
              <w:t>Ortaöğretim</w:t>
            </w:r>
          </w:p>
        </w:tc>
        <w:tc>
          <w:tcPr>
            <w:tcW w:w="5774" w:type="dxa"/>
            <w:shd w:val="clear" w:color="auto" w:fill="D0D7E8"/>
          </w:tcPr>
          <w:p>
            <w:pPr>
              <w:pStyle w:val="TableParagraph"/>
              <w:spacing w:before="70"/>
              <w:ind w:left="146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Hedef</w:t>
            </w:r>
          </w:p>
        </w:tc>
      </w:tr>
      <w:tr>
        <w:trPr>
          <w:trHeight w:val="651" w:hRule="atLeast"/>
        </w:trPr>
        <w:tc>
          <w:tcPr>
            <w:tcW w:w="2096" w:type="dxa"/>
            <w:vMerge/>
            <w:tcBorders>
              <w:top w:val="nil"/>
            </w:tcBorders>
            <w:shd w:val="clear" w:color="auto" w:fill="D0D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E9ECF4"/>
          </w:tcPr>
          <w:p>
            <w:pPr>
              <w:pStyle w:val="TableParagraph"/>
              <w:spacing w:line="249" w:lineRule="auto" w:before="70"/>
              <w:ind w:left="145" w:right="621"/>
              <w:rPr>
                <w:sz w:val="22"/>
              </w:rPr>
            </w:pPr>
            <w:r>
              <w:rPr>
                <w:sz w:val="22"/>
              </w:rPr>
              <w:t>Ölçme,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Seçme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Yerleştirme</w:t>
            </w:r>
          </w:p>
        </w:tc>
        <w:tc>
          <w:tcPr>
            <w:tcW w:w="5774" w:type="dxa"/>
            <w:shd w:val="clear" w:color="auto" w:fill="E9ECF4"/>
          </w:tcPr>
          <w:p>
            <w:pPr>
              <w:pStyle w:val="TableParagraph"/>
              <w:spacing w:before="70"/>
              <w:ind w:left="146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Hedef</w:t>
            </w:r>
          </w:p>
        </w:tc>
      </w:tr>
      <w:tr>
        <w:trPr>
          <w:trHeight w:val="387" w:hRule="atLeast"/>
        </w:trPr>
        <w:tc>
          <w:tcPr>
            <w:tcW w:w="2096" w:type="dxa"/>
            <w:vMerge/>
            <w:tcBorders>
              <w:top w:val="nil"/>
            </w:tcBorders>
            <w:shd w:val="clear" w:color="auto" w:fill="D0D7E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D0D7E8"/>
          </w:tcPr>
          <w:p>
            <w:pPr>
              <w:pStyle w:val="TableParagraph"/>
              <w:spacing w:before="70"/>
              <w:ind w:left="145"/>
              <w:rPr>
                <w:sz w:val="22"/>
              </w:rPr>
            </w:pPr>
            <w:r>
              <w:rPr>
                <w:sz w:val="22"/>
              </w:rPr>
              <w:t>Temel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Eğitim</w:t>
            </w:r>
          </w:p>
        </w:tc>
        <w:tc>
          <w:tcPr>
            <w:tcW w:w="5774" w:type="dxa"/>
            <w:shd w:val="clear" w:color="auto" w:fill="D0D7E8"/>
          </w:tcPr>
          <w:p>
            <w:pPr>
              <w:pStyle w:val="TableParagraph"/>
              <w:spacing w:before="70"/>
              <w:ind w:left="146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Hedef</w:t>
            </w:r>
          </w:p>
        </w:tc>
      </w:tr>
      <w:tr>
        <w:trPr>
          <w:trHeight w:val="1443" w:hRule="atLeast"/>
        </w:trPr>
        <w:tc>
          <w:tcPr>
            <w:tcW w:w="2096" w:type="dxa"/>
            <w:vMerge w:val="restart"/>
            <w:shd w:val="clear" w:color="auto" w:fill="E9ECF4"/>
          </w:tcPr>
          <w:p>
            <w:pPr>
              <w:pStyle w:val="TableParagraph"/>
              <w:spacing w:line="249" w:lineRule="auto" w:before="70"/>
              <w:ind w:left="144" w:right="17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Milli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Eğitim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Kalite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Çerçevesi</w:t>
            </w:r>
          </w:p>
        </w:tc>
        <w:tc>
          <w:tcPr>
            <w:tcW w:w="2333" w:type="dxa"/>
            <w:shd w:val="clear" w:color="auto" w:fill="E9ECF4"/>
          </w:tcPr>
          <w:p>
            <w:pPr>
              <w:pStyle w:val="TableParagraph"/>
              <w:spacing w:line="249" w:lineRule="auto" w:before="70"/>
              <w:ind w:left="145" w:right="232"/>
              <w:rPr>
                <w:sz w:val="22"/>
              </w:rPr>
            </w:pPr>
            <w:r>
              <w:rPr>
                <w:sz w:val="22"/>
              </w:rPr>
              <w:t>Eğitim ve Öğretim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Hizmetlerinin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Niteliği</w:t>
            </w:r>
          </w:p>
        </w:tc>
        <w:tc>
          <w:tcPr>
            <w:tcW w:w="5774" w:type="dxa"/>
            <w:shd w:val="clear" w:color="auto" w:fill="E9ECF4"/>
          </w:tcPr>
          <w:p>
            <w:pPr>
              <w:pStyle w:val="TableParagraph"/>
              <w:spacing w:line="249" w:lineRule="auto" w:before="70"/>
              <w:ind w:left="146" w:right="209"/>
              <w:rPr>
                <w:sz w:val="22"/>
              </w:rPr>
            </w:pPr>
            <w:r>
              <w:rPr>
                <w:sz w:val="22"/>
              </w:rPr>
              <w:t>Öğrenci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temel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öğrenme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kazanımlarının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edinilmesinde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doğrudan etkiye sahip beşeri, malî ve fiziksel alt yapı, Hazır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oluş, Eğitim ortamı ve çevre,</w:t>
            </w:r>
            <w:r>
              <w:rPr>
                <w:spacing w:val="-1"/>
                <w:sz w:val="22"/>
              </w:rPr>
              <w:t> Sosyal tarafların katılımı, Hayat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sz w:val="22"/>
              </w:rPr>
              <w:t>boyu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öğrenme,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2"/>
                <w:sz w:val="22"/>
              </w:rPr>
              <w:t>Hareketlilik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ile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başarı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ve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geçişleri</w:t>
            </w:r>
          </w:p>
        </w:tc>
      </w:tr>
      <w:tr>
        <w:trPr>
          <w:trHeight w:val="1179" w:hRule="atLeast"/>
        </w:trPr>
        <w:tc>
          <w:tcPr>
            <w:tcW w:w="2096" w:type="dxa"/>
            <w:vMerge/>
            <w:tcBorders>
              <w:top w:val="nil"/>
            </w:tcBorders>
            <w:shd w:val="clear" w:color="auto" w:fill="E9ECF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D0D7E8"/>
          </w:tcPr>
          <w:p>
            <w:pPr>
              <w:pStyle w:val="TableParagraph"/>
              <w:spacing w:line="249" w:lineRule="auto" w:before="71"/>
              <w:ind w:left="145" w:right="381"/>
              <w:rPr>
                <w:sz w:val="22"/>
              </w:rPr>
            </w:pPr>
            <w:r>
              <w:rPr>
                <w:spacing w:val="-2"/>
                <w:sz w:val="22"/>
              </w:rPr>
              <w:t>Eğitim Yönetiminde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İzleme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Değerlendirme</w:t>
            </w:r>
          </w:p>
        </w:tc>
        <w:tc>
          <w:tcPr>
            <w:tcW w:w="5774" w:type="dxa"/>
            <w:shd w:val="clear" w:color="auto" w:fill="D0D7E8"/>
          </w:tcPr>
          <w:p>
            <w:pPr>
              <w:pStyle w:val="TableParagraph"/>
              <w:spacing w:line="249" w:lineRule="auto" w:before="71"/>
              <w:ind w:left="146" w:right="209"/>
              <w:rPr>
                <w:sz w:val="22"/>
              </w:rPr>
            </w:pPr>
            <w:r>
              <w:rPr>
                <w:sz w:val="22"/>
              </w:rPr>
              <w:t>Öğrenci temel öğrenme kazanımlarının edinilmesinde etkili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olan İzleme Ortamı, Risk Değerlendirme, </w:t>
            </w:r>
            <w:r>
              <w:rPr>
                <w:sz w:val="22"/>
              </w:rPr>
              <w:t>İzleme Faaliyetleri,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Bilgi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İletişim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ile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İzleme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alanları</w:t>
            </w:r>
          </w:p>
        </w:tc>
      </w:tr>
      <w:tr>
        <w:trPr>
          <w:trHeight w:val="2499" w:hRule="atLeast"/>
        </w:trPr>
        <w:tc>
          <w:tcPr>
            <w:tcW w:w="2096" w:type="dxa"/>
            <w:shd w:val="clear" w:color="auto" w:fill="E9ECF4"/>
          </w:tcPr>
          <w:p>
            <w:pPr>
              <w:pStyle w:val="TableParagraph"/>
              <w:spacing w:line="249" w:lineRule="auto" w:before="71"/>
              <w:ind w:left="144" w:right="414"/>
              <w:rPr>
                <w:b/>
                <w:sz w:val="22"/>
              </w:rPr>
            </w:pPr>
            <w:r>
              <w:rPr>
                <w:b/>
                <w:sz w:val="22"/>
              </w:rPr>
              <w:t>Ankara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Büyükşehir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Belediyesi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2020-</w:t>
            </w:r>
          </w:p>
          <w:p>
            <w:pPr>
              <w:pStyle w:val="TableParagraph"/>
              <w:spacing w:line="249" w:lineRule="auto" w:before="3"/>
              <w:ind w:left="144" w:right="60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2024 </w:t>
            </w:r>
            <w:r>
              <w:rPr>
                <w:b/>
                <w:spacing w:val="-1"/>
                <w:sz w:val="22"/>
              </w:rPr>
              <w:t>Stratejik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Planı</w:t>
            </w:r>
          </w:p>
        </w:tc>
        <w:tc>
          <w:tcPr>
            <w:tcW w:w="2333" w:type="dxa"/>
            <w:shd w:val="clear" w:color="auto" w:fill="E9ECF4"/>
          </w:tcPr>
          <w:p>
            <w:pPr>
              <w:pStyle w:val="TableParagraph"/>
              <w:spacing w:before="71"/>
              <w:ind w:left="145"/>
              <w:rPr>
                <w:sz w:val="22"/>
              </w:rPr>
            </w:pPr>
            <w:r>
              <w:rPr>
                <w:sz w:val="22"/>
              </w:rPr>
              <w:t>PG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3.2.7, PG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5.3.4,</w:t>
            </w:r>
          </w:p>
          <w:p>
            <w:pPr>
              <w:pStyle w:val="TableParagraph"/>
              <w:spacing w:before="11"/>
              <w:ind w:left="145"/>
              <w:rPr>
                <w:sz w:val="22"/>
              </w:rPr>
            </w:pPr>
            <w:r>
              <w:rPr>
                <w:sz w:val="22"/>
              </w:rPr>
              <w:t>PG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7.1.4,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7.2.1,</w:t>
            </w:r>
          </w:p>
          <w:p>
            <w:pPr>
              <w:pStyle w:val="TableParagraph"/>
              <w:spacing w:before="12"/>
              <w:ind w:left="145"/>
              <w:rPr>
                <w:sz w:val="22"/>
              </w:rPr>
            </w:pPr>
            <w:r>
              <w:rPr>
                <w:sz w:val="22"/>
              </w:rPr>
              <w:t>PG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7.7.2</w:t>
            </w:r>
          </w:p>
        </w:tc>
        <w:tc>
          <w:tcPr>
            <w:tcW w:w="5774" w:type="dxa"/>
            <w:shd w:val="clear" w:color="auto" w:fill="E9ECF4"/>
          </w:tcPr>
          <w:p>
            <w:pPr>
              <w:pStyle w:val="TableParagraph"/>
              <w:spacing w:before="71"/>
              <w:ind w:left="146"/>
              <w:rPr>
                <w:sz w:val="22"/>
              </w:rPr>
            </w:pPr>
            <w:r>
              <w:rPr>
                <w:sz w:val="22"/>
              </w:rPr>
              <w:t>Sıfır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atık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eğitimi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verilen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okul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sayısı,</w:t>
            </w:r>
          </w:p>
          <w:p>
            <w:pPr>
              <w:pStyle w:val="TableParagraph"/>
              <w:spacing w:before="11"/>
              <w:ind w:left="146"/>
              <w:rPr>
                <w:sz w:val="22"/>
              </w:rPr>
            </w:pPr>
            <w:r>
              <w:rPr>
                <w:sz w:val="22"/>
              </w:rPr>
              <w:t>Malzeme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yardımı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yapılan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okul,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dernek,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camii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sivil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toplum</w:t>
            </w:r>
          </w:p>
          <w:p>
            <w:pPr>
              <w:pStyle w:val="TableParagraph"/>
              <w:spacing w:before="12"/>
              <w:ind w:left="146"/>
              <w:rPr>
                <w:sz w:val="22"/>
              </w:rPr>
            </w:pPr>
            <w:r>
              <w:rPr>
                <w:sz w:val="22"/>
              </w:rPr>
              <w:t>kuruluş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sayısı,</w:t>
            </w:r>
          </w:p>
          <w:p>
            <w:pPr>
              <w:pStyle w:val="TableParagraph"/>
              <w:spacing w:line="249" w:lineRule="auto" w:before="11"/>
              <w:ind w:left="146" w:right="531"/>
              <w:rPr>
                <w:sz w:val="22"/>
              </w:rPr>
            </w:pPr>
            <w:r>
              <w:rPr>
                <w:sz w:val="22"/>
              </w:rPr>
              <w:t>Yemek yardımı yapılan öğrenci ve kişi sayısı, Engelli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okullarında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okuyan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öğrencilere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yemek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yardımı,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hizmetten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yararlanan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engelli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öğrenci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sayısı,</w:t>
            </w:r>
          </w:p>
          <w:p>
            <w:pPr>
              <w:pStyle w:val="TableParagraph"/>
              <w:spacing w:before="2"/>
              <w:ind w:left="146"/>
              <w:rPr>
                <w:sz w:val="22"/>
              </w:rPr>
            </w:pPr>
            <w:r>
              <w:rPr>
                <w:sz w:val="22"/>
              </w:rPr>
              <w:t>Eğitim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kurumlarıyla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yapılan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iş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birliği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sayısı</w:t>
            </w:r>
          </w:p>
        </w:tc>
      </w:tr>
    </w:tbl>
    <w:p>
      <w:pPr>
        <w:spacing w:after="0"/>
        <w:rPr>
          <w:sz w:val="22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59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9488">
            <wp:simplePos x="0" y="0"/>
            <wp:positionH relativeFrom="page">
              <wp:posOffset>988199</wp:posOffset>
            </wp:positionH>
            <wp:positionV relativeFrom="page">
              <wp:posOffset>1741804</wp:posOffset>
            </wp:positionV>
            <wp:extent cx="39482" cy="106299"/>
            <wp:effectExtent l="0" t="0" r="0" b="0"/>
            <wp:wrapNone/>
            <wp:docPr id="4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0000">
            <wp:simplePos x="0" y="0"/>
            <wp:positionH relativeFrom="page">
              <wp:posOffset>988199</wp:posOffset>
            </wp:positionH>
            <wp:positionV relativeFrom="page">
              <wp:posOffset>1952116</wp:posOffset>
            </wp:positionV>
            <wp:extent cx="39482" cy="106299"/>
            <wp:effectExtent l="0" t="0" r="0" b="0"/>
            <wp:wrapNone/>
            <wp:docPr id="5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0512">
            <wp:simplePos x="0" y="0"/>
            <wp:positionH relativeFrom="page">
              <wp:posOffset>988199</wp:posOffset>
            </wp:positionH>
            <wp:positionV relativeFrom="page">
              <wp:posOffset>2162428</wp:posOffset>
            </wp:positionV>
            <wp:extent cx="39482" cy="106299"/>
            <wp:effectExtent l="0" t="0" r="0" b="0"/>
            <wp:wrapNone/>
            <wp:docPr id="5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1024">
            <wp:simplePos x="0" y="0"/>
            <wp:positionH relativeFrom="page">
              <wp:posOffset>3847338</wp:posOffset>
            </wp:positionH>
            <wp:positionV relativeFrom="page">
              <wp:posOffset>1741804</wp:posOffset>
            </wp:positionV>
            <wp:extent cx="39482" cy="106299"/>
            <wp:effectExtent l="0" t="0" r="0" b="0"/>
            <wp:wrapNone/>
            <wp:docPr id="5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1536">
            <wp:simplePos x="0" y="0"/>
            <wp:positionH relativeFrom="page">
              <wp:posOffset>3847338</wp:posOffset>
            </wp:positionH>
            <wp:positionV relativeFrom="page">
              <wp:posOffset>1952116</wp:posOffset>
            </wp:positionV>
            <wp:extent cx="39482" cy="106299"/>
            <wp:effectExtent l="0" t="0" r="0" b="0"/>
            <wp:wrapNone/>
            <wp:docPr id="5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2048">
            <wp:simplePos x="0" y="0"/>
            <wp:positionH relativeFrom="page">
              <wp:posOffset>988199</wp:posOffset>
            </wp:positionH>
            <wp:positionV relativeFrom="page">
              <wp:posOffset>2583179</wp:posOffset>
            </wp:positionV>
            <wp:extent cx="39482" cy="106299"/>
            <wp:effectExtent l="0" t="0" r="0" b="0"/>
            <wp:wrapNone/>
            <wp:docPr id="5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2560">
            <wp:simplePos x="0" y="0"/>
            <wp:positionH relativeFrom="page">
              <wp:posOffset>988199</wp:posOffset>
            </wp:positionH>
            <wp:positionV relativeFrom="page">
              <wp:posOffset>2793491</wp:posOffset>
            </wp:positionV>
            <wp:extent cx="39482" cy="106299"/>
            <wp:effectExtent l="0" t="0" r="0" b="0"/>
            <wp:wrapNone/>
            <wp:docPr id="6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3072">
            <wp:simplePos x="0" y="0"/>
            <wp:positionH relativeFrom="page">
              <wp:posOffset>988199</wp:posOffset>
            </wp:positionH>
            <wp:positionV relativeFrom="page">
              <wp:posOffset>3003930</wp:posOffset>
            </wp:positionV>
            <wp:extent cx="39482" cy="106299"/>
            <wp:effectExtent l="0" t="0" r="0" b="0"/>
            <wp:wrapNone/>
            <wp:docPr id="6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3584">
            <wp:simplePos x="0" y="0"/>
            <wp:positionH relativeFrom="page">
              <wp:posOffset>988199</wp:posOffset>
            </wp:positionH>
            <wp:positionV relativeFrom="page">
              <wp:posOffset>3214115</wp:posOffset>
            </wp:positionV>
            <wp:extent cx="39482" cy="106299"/>
            <wp:effectExtent l="0" t="0" r="0" b="0"/>
            <wp:wrapNone/>
            <wp:docPr id="6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4096">
            <wp:simplePos x="0" y="0"/>
            <wp:positionH relativeFrom="page">
              <wp:posOffset>988199</wp:posOffset>
            </wp:positionH>
            <wp:positionV relativeFrom="page">
              <wp:posOffset>3424427</wp:posOffset>
            </wp:positionV>
            <wp:extent cx="39482" cy="106299"/>
            <wp:effectExtent l="0" t="0" r="0" b="0"/>
            <wp:wrapNone/>
            <wp:docPr id="6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4608">
            <wp:simplePos x="0" y="0"/>
            <wp:positionH relativeFrom="page">
              <wp:posOffset>988199</wp:posOffset>
            </wp:positionH>
            <wp:positionV relativeFrom="page">
              <wp:posOffset>3634739</wp:posOffset>
            </wp:positionV>
            <wp:extent cx="39482" cy="106299"/>
            <wp:effectExtent l="0" t="0" r="0" b="0"/>
            <wp:wrapNone/>
            <wp:docPr id="6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5120">
            <wp:simplePos x="0" y="0"/>
            <wp:positionH relativeFrom="page">
              <wp:posOffset>988199</wp:posOffset>
            </wp:positionH>
            <wp:positionV relativeFrom="page">
              <wp:posOffset>3845051</wp:posOffset>
            </wp:positionV>
            <wp:extent cx="39482" cy="106299"/>
            <wp:effectExtent l="0" t="0" r="0" b="0"/>
            <wp:wrapNone/>
            <wp:docPr id="7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5632">
            <wp:simplePos x="0" y="0"/>
            <wp:positionH relativeFrom="page">
              <wp:posOffset>988199</wp:posOffset>
            </wp:positionH>
            <wp:positionV relativeFrom="page">
              <wp:posOffset>4055363</wp:posOffset>
            </wp:positionV>
            <wp:extent cx="39482" cy="106299"/>
            <wp:effectExtent l="0" t="0" r="0" b="0"/>
            <wp:wrapNone/>
            <wp:docPr id="7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6144">
            <wp:simplePos x="0" y="0"/>
            <wp:positionH relativeFrom="page">
              <wp:posOffset>988199</wp:posOffset>
            </wp:positionH>
            <wp:positionV relativeFrom="page">
              <wp:posOffset>4265676</wp:posOffset>
            </wp:positionV>
            <wp:extent cx="39482" cy="106299"/>
            <wp:effectExtent l="0" t="0" r="0" b="0"/>
            <wp:wrapNone/>
            <wp:docPr id="7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6656">
            <wp:simplePos x="0" y="0"/>
            <wp:positionH relativeFrom="page">
              <wp:posOffset>988199</wp:posOffset>
            </wp:positionH>
            <wp:positionV relativeFrom="page">
              <wp:posOffset>4475988</wp:posOffset>
            </wp:positionV>
            <wp:extent cx="39482" cy="106299"/>
            <wp:effectExtent l="0" t="0" r="0" b="0"/>
            <wp:wrapNone/>
            <wp:docPr id="7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7168">
            <wp:simplePos x="0" y="0"/>
            <wp:positionH relativeFrom="page">
              <wp:posOffset>3847338</wp:posOffset>
            </wp:positionH>
            <wp:positionV relativeFrom="page">
              <wp:posOffset>2583179</wp:posOffset>
            </wp:positionV>
            <wp:extent cx="39482" cy="106299"/>
            <wp:effectExtent l="0" t="0" r="0" b="0"/>
            <wp:wrapNone/>
            <wp:docPr id="7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7680">
            <wp:simplePos x="0" y="0"/>
            <wp:positionH relativeFrom="page">
              <wp:posOffset>3847338</wp:posOffset>
            </wp:positionH>
            <wp:positionV relativeFrom="page">
              <wp:posOffset>2793491</wp:posOffset>
            </wp:positionV>
            <wp:extent cx="39482" cy="106299"/>
            <wp:effectExtent l="0" t="0" r="0" b="0"/>
            <wp:wrapNone/>
            <wp:docPr id="8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8192">
            <wp:simplePos x="0" y="0"/>
            <wp:positionH relativeFrom="page">
              <wp:posOffset>3847338</wp:posOffset>
            </wp:positionH>
            <wp:positionV relativeFrom="page">
              <wp:posOffset>3003930</wp:posOffset>
            </wp:positionV>
            <wp:extent cx="39482" cy="106299"/>
            <wp:effectExtent l="0" t="0" r="0" b="0"/>
            <wp:wrapNone/>
            <wp:docPr id="8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8704">
            <wp:simplePos x="0" y="0"/>
            <wp:positionH relativeFrom="page">
              <wp:posOffset>3847338</wp:posOffset>
            </wp:positionH>
            <wp:positionV relativeFrom="page">
              <wp:posOffset>3214115</wp:posOffset>
            </wp:positionV>
            <wp:extent cx="39482" cy="106299"/>
            <wp:effectExtent l="0" t="0" r="0" b="0"/>
            <wp:wrapNone/>
            <wp:docPr id="8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9216">
            <wp:simplePos x="0" y="0"/>
            <wp:positionH relativeFrom="page">
              <wp:posOffset>988199</wp:posOffset>
            </wp:positionH>
            <wp:positionV relativeFrom="page">
              <wp:posOffset>5107304</wp:posOffset>
            </wp:positionV>
            <wp:extent cx="39482" cy="106299"/>
            <wp:effectExtent l="0" t="0" r="0" b="0"/>
            <wp:wrapNone/>
            <wp:docPr id="8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9728">
            <wp:simplePos x="0" y="0"/>
            <wp:positionH relativeFrom="page">
              <wp:posOffset>3847338</wp:posOffset>
            </wp:positionH>
            <wp:positionV relativeFrom="page">
              <wp:posOffset>5107304</wp:posOffset>
            </wp:positionV>
            <wp:extent cx="39482" cy="106299"/>
            <wp:effectExtent l="0" t="0" r="0" b="0"/>
            <wp:wrapNone/>
            <wp:docPr id="8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0240">
            <wp:simplePos x="0" y="0"/>
            <wp:positionH relativeFrom="page">
              <wp:posOffset>3847338</wp:posOffset>
            </wp:positionH>
            <wp:positionV relativeFrom="page">
              <wp:posOffset>5317616</wp:posOffset>
            </wp:positionV>
            <wp:extent cx="39482" cy="106299"/>
            <wp:effectExtent l="0" t="0" r="0" b="0"/>
            <wp:wrapNone/>
            <wp:docPr id="9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0752">
            <wp:simplePos x="0" y="0"/>
            <wp:positionH relativeFrom="page">
              <wp:posOffset>3847338</wp:posOffset>
            </wp:positionH>
            <wp:positionV relativeFrom="page">
              <wp:posOffset>5527928</wp:posOffset>
            </wp:positionV>
            <wp:extent cx="39482" cy="106299"/>
            <wp:effectExtent l="0" t="0" r="0" b="0"/>
            <wp:wrapNone/>
            <wp:docPr id="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1264">
            <wp:simplePos x="0" y="0"/>
            <wp:positionH relativeFrom="page">
              <wp:posOffset>3847338</wp:posOffset>
            </wp:positionH>
            <wp:positionV relativeFrom="page">
              <wp:posOffset>5738240</wp:posOffset>
            </wp:positionV>
            <wp:extent cx="39482" cy="106299"/>
            <wp:effectExtent l="0" t="0" r="0" b="0"/>
            <wp:wrapNone/>
            <wp:docPr id="9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1776">
            <wp:simplePos x="0" y="0"/>
            <wp:positionH relativeFrom="page">
              <wp:posOffset>988199</wp:posOffset>
            </wp:positionH>
            <wp:positionV relativeFrom="page">
              <wp:posOffset>5948552</wp:posOffset>
            </wp:positionV>
            <wp:extent cx="39482" cy="106299"/>
            <wp:effectExtent l="0" t="0" r="0" b="0"/>
            <wp:wrapNone/>
            <wp:docPr id="9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2288">
            <wp:simplePos x="0" y="0"/>
            <wp:positionH relativeFrom="page">
              <wp:posOffset>988199</wp:posOffset>
            </wp:positionH>
            <wp:positionV relativeFrom="page">
              <wp:posOffset>7349490</wp:posOffset>
            </wp:positionV>
            <wp:extent cx="39482" cy="106299"/>
            <wp:effectExtent l="0" t="0" r="0" b="0"/>
            <wp:wrapNone/>
            <wp:docPr id="9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2800">
            <wp:simplePos x="0" y="0"/>
            <wp:positionH relativeFrom="page">
              <wp:posOffset>988199</wp:posOffset>
            </wp:positionH>
            <wp:positionV relativeFrom="page">
              <wp:posOffset>7559802</wp:posOffset>
            </wp:positionV>
            <wp:extent cx="39482" cy="106299"/>
            <wp:effectExtent l="0" t="0" r="0" b="0"/>
            <wp:wrapNone/>
            <wp:docPr id="10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3312">
            <wp:simplePos x="0" y="0"/>
            <wp:positionH relativeFrom="page">
              <wp:posOffset>988199</wp:posOffset>
            </wp:positionH>
            <wp:positionV relativeFrom="page">
              <wp:posOffset>7770114</wp:posOffset>
            </wp:positionV>
            <wp:extent cx="39482" cy="106299"/>
            <wp:effectExtent l="0" t="0" r="0" b="0"/>
            <wp:wrapNone/>
            <wp:docPr id="10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3824">
            <wp:simplePos x="0" y="0"/>
            <wp:positionH relativeFrom="page">
              <wp:posOffset>3847338</wp:posOffset>
            </wp:positionH>
            <wp:positionV relativeFrom="page">
              <wp:posOffset>7349490</wp:posOffset>
            </wp:positionV>
            <wp:extent cx="39482" cy="106299"/>
            <wp:effectExtent l="0" t="0" r="0" b="0"/>
            <wp:wrapNone/>
            <wp:docPr id="10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4336">
            <wp:simplePos x="0" y="0"/>
            <wp:positionH relativeFrom="page">
              <wp:posOffset>3847338</wp:posOffset>
            </wp:positionH>
            <wp:positionV relativeFrom="page">
              <wp:posOffset>7559802</wp:posOffset>
            </wp:positionV>
            <wp:extent cx="39482" cy="106299"/>
            <wp:effectExtent l="0" t="0" r="0" b="0"/>
            <wp:wrapNone/>
            <wp:docPr id="10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4848">
            <wp:simplePos x="0" y="0"/>
            <wp:positionH relativeFrom="page">
              <wp:posOffset>3847338</wp:posOffset>
            </wp:positionH>
            <wp:positionV relativeFrom="page">
              <wp:posOffset>7770114</wp:posOffset>
            </wp:positionV>
            <wp:extent cx="39482" cy="106299"/>
            <wp:effectExtent l="0" t="0" r="0" b="0"/>
            <wp:wrapNone/>
            <wp:docPr id="10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5360">
            <wp:simplePos x="0" y="0"/>
            <wp:positionH relativeFrom="page">
              <wp:posOffset>988199</wp:posOffset>
            </wp:positionH>
            <wp:positionV relativeFrom="page">
              <wp:posOffset>8190991</wp:posOffset>
            </wp:positionV>
            <wp:extent cx="39482" cy="106299"/>
            <wp:effectExtent l="0" t="0" r="0" b="0"/>
            <wp:wrapNone/>
            <wp:docPr id="11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5872">
            <wp:simplePos x="0" y="0"/>
            <wp:positionH relativeFrom="page">
              <wp:posOffset>988199</wp:posOffset>
            </wp:positionH>
            <wp:positionV relativeFrom="page">
              <wp:posOffset>8401304</wp:posOffset>
            </wp:positionV>
            <wp:extent cx="39482" cy="106299"/>
            <wp:effectExtent l="0" t="0" r="0" b="0"/>
            <wp:wrapNone/>
            <wp:docPr id="11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6384">
            <wp:simplePos x="0" y="0"/>
            <wp:positionH relativeFrom="page">
              <wp:posOffset>988199</wp:posOffset>
            </wp:positionH>
            <wp:positionV relativeFrom="page">
              <wp:posOffset>8611616</wp:posOffset>
            </wp:positionV>
            <wp:extent cx="39482" cy="106299"/>
            <wp:effectExtent l="0" t="0" r="0" b="0"/>
            <wp:wrapNone/>
            <wp:docPr id="11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6896">
            <wp:simplePos x="0" y="0"/>
            <wp:positionH relativeFrom="page">
              <wp:posOffset>3847338</wp:posOffset>
            </wp:positionH>
            <wp:positionV relativeFrom="page">
              <wp:posOffset>8190991</wp:posOffset>
            </wp:positionV>
            <wp:extent cx="39482" cy="106299"/>
            <wp:effectExtent l="0" t="0" r="0" b="0"/>
            <wp:wrapNone/>
            <wp:docPr id="11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7408">
            <wp:simplePos x="0" y="0"/>
            <wp:positionH relativeFrom="page">
              <wp:posOffset>988199</wp:posOffset>
            </wp:positionH>
            <wp:positionV relativeFrom="page">
              <wp:posOffset>9662541</wp:posOffset>
            </wp:positionV>
            <wp:extent cx="39482" cy="106298"/>
            <wp:effectExtent l="0" t="0" r="0" b="0"/>
            <wp:wrapNone/>
            <wp:docPr id="11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7920">
            <wp:simplePos x="0" y="0"/>
            <wp:positionH relativeFrom="page">
              <wp:posOffset>3847338</wp:posOffset>
            </wp:positionH>
            <wp:positionV relativeFrom="page">
              <wp:posOffset>9662541</wp:posOffset>
            </wp:positionV>
            <wp:extent cx="39482" cy="106298"/>
            <wp:effectExtent l="0" t="0" r="0" b="0"/>
            <wp:wrapNone/>
            <wp:docPr id="12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8432">
            <wp:simplePos x="0" y="0"/>
            <wp:positionH relativeFrom="page">
              <wp:posOffset>3847338</wp:posOffset>
            </wp:positionH>
            <wp:positionV relativeFrom="page">
              <wp:posOffset>9872853</wp:posOffset>
            </wp:positionV>
            <wp:extent cx="39482" cy="106298"/>
            <wp:effectExtent l="0" t="0" r="0" b="0"/>
            <wp:wrapNone/>
            <wp:docPr id="12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8944">
            <wp:simplePos x="0" y="0"/>
            <wp:positionH relativeFrom="page">
              <wp:posOffset>3847338</wp:posOffset>
            </wp:positionH>
            <wp:positionV relativeFrom="page">
              <wp:posOffset>10083165</wp:posOffset>
            </wp:positionV>
            <wp:extent cx="39482" cy="106298"/>
            <wp:effectExtent l="0" t="0" r="0" b="0"/>
            <wp:wrapNone/>
            <wp:docPr id="12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2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7049;height:675" type="#_x0000_t75" stroked="false">
              <v:imagedata r:id="rId104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105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2.5.</w:t>
                    </w:r>
                  </w:p>
                </w:txbxContent>
              </v:textbox>
              <w10:wrap type="none"/>
            </v:shape>
            <v:shape style="position:absolute;left:1710;top:197;width:6680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Faaliyet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Alanları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ile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Ürün/Hizmetlerin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Belirlenmesi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4773"/>
      </w:tblGrid>
      <w:tr>
        <w:trPr>
          <w:trHeight w:val="311" w:hRule="atLeast"/>
        </w:trPr>
        <w:tc>
          <w:tcPr>
            <w:tcW w:w="9276" w:type="dxa"/>
            <w:gridSpan w:val="2"/>
            <w:shd w:val="clear" w:color="auto" w:fill="BEBEBE"/>
          </w:tcPr>
          <w:p>
            <w:pPr>
              <w:pStyle w:val="TableParagraph"/>
              <w:spacing w:line="280" w:lineRule="exact" w:before="11"/>
              <w:ind w:left="2096" w:right="2074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FAALİYET</w:t>
            </w:r>
            <w:r>
              <w:rPr>
                <w:rFonts w:ascii="Calibri" w:hAnsi="Calibri"/>
                <w:b/>
                <w:spacing w:val="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ALANLARINA</w:t>
            </w:r>
            <w:r>
              <w:rPr>
                <w:rFonts w:ascii="Calibri" w:hAnsi="Calibri"/>
                <w:b/>
                <w:spacing w:val="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GÖRE</w:t>
            </w:r>
            <w:r>
              <w:rPr>
                <w:rFonts w:ascii="Calibri" w:hAnsi="Calibri"/>
                <w:b/>
                <w:spacing w:val="-9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ÜRÜN</w:t>
            </w:r>
            <w:r>
              <w:rPr>
                <w:rFonts w:ascii="Calibri" w:hAnsi="Calibri"/>
                <w:b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VE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HİZMETLER</w:t>
            </w:r>
          </w:p>
        </w:tc>
      </w:tr>
      <w:tr>
        <w:trPr>
          <w:trHeight w:val="311" w:hRule="atLeast"/>
        </w:trPr>
        <w:tc>
          <w:tcPr>
            <w:tcW w:w="4503" w:type="dxa"/>
            <w:shd w:val="clear" w:color="auto" w:fill="BEBEBE"/>
          </w:tcPr>
          <w:p>
            <w:pPr>
              <w:pStyle w:val="TableParagraph"/>
              <w:spacing w:line="275" w:lineRule="exact" w:before="16"/>
              <w:ind w:left="76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FAALİYET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ALANI: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EĞİTİM</w:t>
            </w:r>
          </w:p>
        </w:tc>
        <w:tc>
          <w:tcPr>
            <w:tcW w:w="4773" w:type="dxa"/>
            <w:shd w:val="clear" w:color="auto" w:fill="BEBEBE"/>
          </w:tcPr>
          <w:p>
            <w:pPr>
              <w:pStyle w:val="TableParagraph"/>
              <w:spacing w:line="275" w:lineRule="exact" w:before="16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FAALİYET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ALANI: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YÖNETİM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İŞLERİ</w:t>
            </w:r>
          </w:p>
        </w:tc>
      </w:tr>
      <w:tr>
        <w:trPr>
          <w:trHeight w:val="1304" w:hRule="atLeast"/>
        </w:trPr>
        <w:tc>
          <w:tcPr>
            <w:tcW w:w="4503" w:type="dxa"/>
          </w:tcPr>
          <w:p>
            <w:pPr>
              <w:pStyle w:val="TableParagraph"/>
              <w:spacing w:before="1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Hizmet-1: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Rehberlik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Hizmetleri</w:t>
            </w:r>
          </w:p>
          <w:p>
            <w:pPr>
              <w:pStyle w:val="TableParagraph"/>
              <w:spacing w:before="55"/>
              <w:ind w:left="149"/>
              <w:rPr>
                <w:sz w:val="24"/>
              </w:rPr>
            </w:pPr>
            <w:r>
              <w:rPr>
                <w:sz w:val="24"/>
              </w:rPr>
              <w:t>Psikolojik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Danışma</w:t>
            </w:r>
          </w:p>
          <w:p>
            <w:pPr>
              <w:pStyle w:val="TableParagraph"/>
              <w:spacing w:line="330" w:lineRule="atLeast" w:before="2"/>
              <w:ind w:left="149" w:right="1159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İçi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Rehberlik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Hizmetleri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Meslek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Tanıtımı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Yönlendirme</w:t>
            </w:r>
          </w:p>
        </w:tc>
        <w:tc>
          <w:tcPr>
            <w:tcW w:w="4773" w:type="dxa"/>
          </w:tcPr>
          <w:p>
            <w:pPr>
              <w:pStyle w:val="TableParagraph"/>
              <w:spacing w:before="16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Hizmet-1: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işleri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hizmeti</w:t>
            </w:r>
          </w:p>
          <w:p>
            <w:pPr>
              <w:pStyle w:val="TableParagraph"/>
              <w:spacing w:line="288" w:lineRule="auto" w:before="55"/>
              <w:ind w:left="150" w:right="2686"/>
              <w:rPr>
                <w:sz w:val="24"/>
              </w:rPr>
            </w:pPr>
            <w:r>
              <w:rPr>
                <w:sz w:val="24"/>
              </w:rPr>
              <w:t>Kayıt-Nakil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işleri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Devam-devamsızlık</w:t>
            </w:r>
          </w:p>
        </w:tc>
      </w:tr>
      <w:tr>
        <w:trPr>
          <w:trHeight w:val="3955" w:hRule="atLeast"/>
        </w:trPr>
        <w:tc>
          <w:tcPr>
            <w:tcW w:w="4503" w:type="dxa"/>
          </w:tcPr>
          <w:p>
            <w:pPr>
              <w:pStyle w:val="TableParagraph"/>
              <w:spacing w:before="1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Hizmet-2: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Sosyal-Kültürel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Etkinlikler</w:t>
            </w:r>
          </w:p>
          <w:p>
            <w:pPr>
              <w:pStyle w:val="TableParagraph"/>
              <w:spacing w:line="288" w:lineRule="auto" w:before="55"/>
              <w:ind w:left="149" w:right="3000"/>
              <w:rPr>
                <w:sz w:val="24"/>
              </w:rPr>
            </w:pPr>
            <w:r>
              <w:rPr>
                <w:spacing w:val="-1"/>
                <w:sz w:val="24"/>
              </w:rPr>
              <w:t>Halk oyunları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Koro</w:t>
            </w:r>
          </w:p>
          <w:p>
            <w:pPr>
              <w:pStyle w:val="TableParagraph"/>
              <w:spacing w:line="288" w:lineRule="auto"/>
              <w:ind w:left="149" w:right="2778"/>
              <w:rPr>
                <w:sz w:val="24"/>
              </w:rPr>
            </w:pPr>
            <w:r>
              <w:rPr>
                <w:sz w:val="24"/>
              </w:rPr>
              <w:t>Satranç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Yarışmalar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Kültürel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Geziler</w:t>
            </w:r>
          </w:p>
          <w:p>
            <w:pPr>
              <w:pStyle w:val="TableParagraph"/>
              <w:spacing w:line="288" w:lineRule="auto" w:before="1"/>
              <w:ind w:left="149" w:right="2379"/>
              <w:rPr>
                <w:sz w:val="24"/>
              </w:rPr>
            </w:pPr>
            <w:r>
              <w:rPr>
                <w:spacing w:val="-1"/>
                <w:sz w:val="24"/>
              </w:rPr>
              <w:t>Kermes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Şenlikler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Piknikler</w:t>
            </w:r>
          </w:p>
          <w:p>
            <w:pPr>
              <w:pStyle w:val="TableParagraph"/>
              <w:spacing w:line="288" w:lineRule="auto"/>
              <w:ind w:left="149" w:right="2457"/>
              <w:rPr>
                <w:sz w:val="24"/>
              </w:rPr>
            </w:pPr>
            <w:r>
              <w:rPr>
                <w:sz w:val="24"/>
              </w:rPr>
              <w:t>Akıl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Zeka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Oyunları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Müzik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Ritim</w:t>
            </w:r>
          </w:p>
          <w:p>
            <w:pPr>
              <w:pStyle w:val="TableParagraph"/>
              <w:tabs>
                <w:tab w:pos="1109" w:val="left" w:leader="none"/>
                <w:tab w:pos="2035" w:val="left" w:leader="none"/>
                <w:tab w:pos="2583" w:val="left" w:leader="none"/>
                <w:tab w:pos="3649" w:val="left" w:leader="none"/>
              </w:tabs>
              <w:ind w:left="149"/>
              <w:rPr>
                <w:sz w:val="24"/>
              </w:rPr>
            </w:pPr>
            <w:r>
              <w:rPr>
                <w:sz w:val="24"/>
              </w:rPr>
              <w:t>Sosyal</w:t>
              <w:tab/>
              <w:t>Kulüp</w:t>
              <w:tab/>
              <w:t>ve</w:t>
              <w:tab/>
              <w:t>Toplum</w:t>
              <w:tab/>
              <w:t>Hizmeti</w:t>
            </w:r>
          </w:p>
          <w:p>
            <w:pPr>
              <w:pStyle w:val="TableParagraph"/>
              <w:spacing w:line="274" w:lineRule="exact" w:before="55"/>
              <w:ind w:left="76"/>
              <w:rPr>
                <w:sz w:val="24"/>
              </w:rPr>
            </w:pPr>
            <w:r>
              <w:rPr>
                <w:sz w:val="24"/>
              </w:rPr>
              <w:t>Çalışmaları</w:t>
            </w:r>
          </w:p>
        </w:tc>
        <w:tc>
          <w:tcPr>
            <w:tcW w:w="4773" w:type="dxa"/>
          </w:tcPr>
          <w:p>
            <w:pPr>
              <w:pStyle w:val="TableParagraph"/>
              <w:spacing w:before="17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Hizmet-2: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Öğretmen işleri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hizmeti</w:t>
            </w:r>
          </w:p>
          <w:p>
            <w:pPr>
              <w:pStyle w:val="TableParagraph"/>
              <w:spacing w:line="288" w:lineRule="auto" w:before="55"/>
              <w:ind w:left="150" w:right="2752"/>
              <w:rPr>
                <w:sz w:val="24"/>
              </w:rPr>
            </w:pPr>
            <w:r>
              <w:rPr>
                <w:sz w:val="24"/>
              </w:rPr>
              <w:t>Derece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terfi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Hizmet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içi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Özlük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hakları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Sendikal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Hizmetler</w:t>
            </w:r>
          </w:p>
        </w:tc>
      </w:tr>
      <w:tr>
        <w:trPr>
          <w:trHeight w:val="1636" w:hRule="atLeast"/>
        </w:trPr>
        <w:tc>
          <w:tcPr>
            <w:tcW w:w="4503" w:type="dxa"/>
          </w:tcPr>
          <w:p>
            <w:pPr>
              <w:pStyle w:val="TableParagraph"/>
              <w:spacing w:before="17"/>
              <w:ind w:left="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Hizmet-3:</w:t>
            </w:r>
            <w:r>
              <w:rPr>
                <w:b/>
                <w:sz w:val="24"/>
              </w:rPr>
              <w:t> Spor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Etkinlikleri</w:t>
            </w:r>
          </w:p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sz w:val="24"/>
              </w:rPr>
              <w:t>Oryantiring</w:t>
            </w:r>
          </w:p>
        </w:tc>
        <w:tc>
          <w:tcPr>
            <w:tcW w:w="4773" w:type="dxa"/>
            <w:vMerge w:val="restart"/>
          </w:tcPr>
          <w:p>
            <w:pPr>
              <w:pStyle w:val="TableParagraph"/>
              <w:spacing w:line="288" w:lineRule="auto" w:before="17"/>
              <w:ind w:left="150" w:right="2205" w:hanging="73"/>
              <w:rPr>
                <w:sz w:val="24"/>
              </w:rPr>
            </w:pPr>
            <w:r>
              <w:rPr>
                <w:b/>
                <w:sz w:val="24"/>
              </w:rPr>
              <w:t>Hizmet-3: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Mali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İşlemler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Okul </w:t>
            </w:r>
            <w:r>
              <w:rPr>
                <w:spacing w:val="-3"/>
                <w:sz w:val="24"/>
              </w:rPr>
              <w:t>Aile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Birliği işleri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Bütçe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işlemleri</w:t>
            </w:r>
          </w:p>
          <w:p>
            <w:pPr>
              <w:pStyle w:val="TableParagraph"/>
              <w:spacing w:line="288" w:lineRule="auto" w:before="1"/>
              <w:ind w:left="150" w:right="2296"/>
              <w:rPr>
                <w:sz w:val="24"/>
              </w:rPr>
            </w:pPr>
            <w:r>
              <w:rPr>
                <w:spacing w:val="-1"/>
                <w:sz w:val="24"/>
              </w:rPr>
              <w:t>Bakım-onarım </w:t>
            </w:r>
            <w:r>
              <w:rPr>
                <w:sz w:val="24"/>
              </w:rPr>
              <w:t>işlemleri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Taşınır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işlemleri</w:t>
            </w:r>
          </w:p>
        </w:tc>
      </w:tr>
      <w:tr>
        <w:trPr>
          <w:trHeight w:val="1192" w:hRule="atLeast"/>
        </w:trPr>
        <w:tc>
          <w:tcPr>
            <w:tcW w:w="4503" w:type="dxa"/>
          </w:tcPr>
          <w:p>
            <w:pPr>
              <w:pStyle w:val="TableParagraph"/>
              <w:spacing w:before="18"/>
              <w:ind w:left="619"/>
              <w:rPr>
                <w:sz w:val="24"/>
              </w:rPr>
            </w:pPr>
            <w:r>
              <w:rPr>
                <w:sz w:val="24"/>
              </w:rPr>
              <w:t>Resmi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Bayram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Törenleri</w:t>
            </w:r>
          </w:p>
        </w:tc>
        <w:tc>
          <w:tcPr>
            <w:tcW w:w="47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4503" w:type="dxa"/>
            <w:shd w:val="clear" w:color="auto" w:fill="BEBEBE"/>
          </w:tcPr>
          <w:p>
            <w:pPr>
              <w:pStyle w:val="TableParagraph"/>
              <w:spacing w:before="18"/>
              <w:ind w:left="76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FAALİYET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ALANI: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ÖĞRETİM</w:t>
            </w:r>
          </w:p>
        </w:tc>
        <w:tc>
          <w:tcPr>
            <w:tcW w:w="4773" w:type="dxa"/>
            <w:shd w:val="clear" w:color="auto" w:fill="BEBEBE"/>
          </w:tcPr>
          <w:p>
            <w:pPr>
              <w:pStyle w:val="TableParagraph"/>
              <w:spacing w:before="18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FAALİYET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ALANI: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YETİŞKİN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EĞİTİMİ</w:t>
            </w:r>
          </w:p>
          <w:p>
            <w:pPr>
              <w:pStyle w:val="TableParagraph"/>
              <w:spacing w:line="273" w:lineRule="exact" w:before="56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VE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VELİLERLE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İLİŞKİLER</w:t>
            </w:r>
          </w:p>
        </w:tc>
      </w:tr>
      <w:tr>
        <w:trPr>
          <w:trHeight w:val="1305" w:hRule="atLeast"/>
        </w:trPr>
        <w:tc>
          <w:tcPr>
            <w:tcW w:w="4503" w:type="dxa"/>
          </w:tcPr>
          <w:p>
            <w:pPr>
              <w:pStyle w:val="TableParagraph"/>
              <w:spacing w:before="19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Hizmet-1: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Öğretimin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Planlanması</w:t>
            </w:r>
          </w:p>
          <w:p>
            <w:pPr>
              <w:pStyle w:val="TableParagraph"/>
              <w:spacing w:before="55"/>
              <w:ind w:left="149"/>
              <w:rPr>
                <w:sz w:val="24"/>
              </w:rPr>
            </w:pPr>
            <w:r>
              <w:rPr>
                <w:sz w:val="24"/>
              </w:rPr>
              <w:t>Planlar</w:t>
            </w:r>
          </w:p>
          <w:p>
            <w:pPr>
              <w:pStyle w:val="TableParagraph"/>
              <w:spacing w:line="330" w:lineRule="atLeast"/>
              <w:ind w:left="149" w:right="2373"/>
              <w:rPr>
                <w:sz w:val="24"/>
              </w:rPr>
            </w:pPr>
            <w:r>
              <w:rPr>
                <w:spacing w:val="-1"/>
                <w:sz w:val="24"/>
              </w:rPr>
              <w:t>Öğretmenler </w:t>
            </w:r>
            <w:r>
              <w:rPr>
                <w:sz w:val="24"/>
              </w:rPr>
              <w:t>Kurulu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Zümre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toplantıları</w:t>
            </w:r>
          </w:p>
        </w:tc>
        <w:tc>
          <w:tcPr>
            <w:tcW w:w="4773" w:type="dxa"/>
          </w:tcPr>
          <w:p>
            <w:pPr>
              <w:pStyle w:val="TableParagraph"/>
              <w:spacing w:line="288" w:lineRule="auto" w:before="19"/>
              <w:ind w:left="150" w:right="1797" w:hanging="7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Hizmet-1: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Sağlık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Hizmetleri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Ağız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Diş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Sağlığı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Semineri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Çocuk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Hastalıkları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Semineri</w:t>
            </w:r>
          </w:p>
          <w:p>
            <w:pPr>
              <w:pStyle w:val="TableParagraph"/>
              <w:spacing w:line="272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Sağlıklı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Beslenme</w:t>
            </w:r>
          </w:p>
        </w:tc>
      </w:tr>
      <w:tr>
        <w:trPr>
          <w:trHeight w:val="2297" w:hRule="atLeast"/>
        </w:trPr>
        <w:tc>
          <w:tcPr>
            <w:tcW w:w="4503" w:type="dxa"/>
          </w:tcPr>
          <w:p>
            <w:pPr>
              <w:pStyle w:val="TableParagraph"/>
              <w:spacing w:before="19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Hizmet-2: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Öğretimin Uygulanması</w:t>
            </w:r>
          </w:p>
          <w:p>
            <w:pPr>
              <w:pStyle w:val="TableParagraph"/>
              <w:spacing w:line="288" w:lineRule="auto" w:before="55"/>
              <w:ind w:left="149" w:right="2025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içi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uygulamalar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Gezi 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inceleme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Kazanım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değerlendirme</w:t>
            </w:r>
          </w:p>
        </w:tc>
        <w:tc>
          <w:tcPr>
            <w:tcW w:w="4773" w:type="dxa"/>
          </w:tcPr>
          <w:p>
            <w:pPr>
              <w:pStyle w:val="TableParagraph"/>
              <w:spacing w:before="1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Hizmet-2: Kurslar</w:t>
            </w:r>
          </w:p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Okullar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Hayat Olsun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Projesi</w:t>
            </w:r>
          </w:p>
        </w:tc>
      </w:tr>
      <w:tr>
        <w:trPr>
          <w:trHeight w:val="1621" w:hRule="atLeast"/>
        </w:trPr>
        <w:tc>
          <w:tcPr>
            <w:tcW w:w="4503" w:type="dxa"/>
            <w:tcBorders>
              <w:bottom w:val="nil"/>
            </w:tcBorders>
          </w:tcPr>
          <w:p>
            <w:pPr>
              <w:pStyle w:val="TableParagraph"/>
              <w:spacing w:before="19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Hizmet-3: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Öğretimin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Değerlendirilmesi</w:t>
            </w:r>
          </w:p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sz w:val="24"/>
              </w:rPr>
              <w:t>Dönem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içi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değerlendirmeler</w:t>
            </w:r>
          </w:p>
        </w:tc>
        <w:tc>
          <w:tcPr>
            <w:tcW w:w="4773" w:type="dxa"/>
            <w:tcBorders>
              <w:bottom w:val="nil"/>
            </w:tcBorders>
          </w:tcPr>
          <w:p>
            <w:pPr>
              <w:pStyle w:val="TableParagraph"/>
              <w:spacing w:before="19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Hizmet-3: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Velilerle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İlgili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Hizmetler</w:t>
            </w:r>
          </w:p>
          <w:p>
            <w:pPr>
              <w:pStyle w:val="TableParagraph"/>
              <w:spacing w:before="56"/>
              <w:ind w:left="150"/>
              <w:rPr>
                <w:sz w:val="24"/>
              </w:rPr>
            </w:pPr>
            <w:r>
              <w:rPr>
                <w:spacing w:val="-1"/>
                <w:sz w:val="24"/>
              </w:rPr>
              <w:t>Veli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toplantıları</w:t>
            </w:r>
          </w:p>
          <w:p>
            <w:pPr>
              <w:pStyle w:val="TableParagraph"/>
              <w:spacing w:before="55"/>
              <w:ind w:left="150"/>
              <w:rPr>
                <w:sz w:val="24"/>
              </w:rPr>
            </w:pPr>
            <w:r>
              <w:rPr>
                <w:sz w:val="24"/>
              </w:rPr>
              <w:t>Veli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iletişim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hizmetleri</w:t>
            </w:r>
          </w:p>
          <w:p>
            <w:pPr>
              <w:pStyle w:val="TableParagraph"/>
              <w:spacing w:before="56"/>
              <w:ind w:left="150"/>
              <w:rPr>
                <w:sz w:val="24"/>
              </w:rPr>
            </w:pPr>
            <w:r>
              <w:rPr>
                <w:sz w:val="24"/>
              </w:rPr>
              <w:t>Okul-Aile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Birliği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faaliyetleri</w:t>
            </w:r>
          </w:p>
        </w:tc>
      </w:tr>
    </w:tbl>
    <w:p>
      <w:pPr>
        <w:spacing w:after="0"/>
        <w:rPr>
          <w:sz w:val="24"/>
        </w:rPr>
        <w:sectPr>
          <w:pgSz w:w="11910" w:h="16450"/>
          <w:pgMar w:top="520" w:bottom="0" w:left="0" w:right="0"/>
        </w:sectPr>
      </w:pPr>
    </w:p>
    <w:tbl>
      <w:tblPr>
        <w:tblW w:w="0" w:type="auto"/>
        <w:jc w:val="left"/>
        <w:tblInd w:w="1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772"/>
      </w:tblGrid>
      <w:tr>
        <w:trPr>
          <w:trHeight w:val="376" w:hRule="atLeast"/>
        </w:trPr>
        <w:tc>
          <w:tcPr>
            <w:tcW w:w="9272" w:type="dxa"/>
            <w:gridSpan w:val="2"/>
          </w:tcPr>
          <w:p>
            <w:pPr>
              <w:pStyle w:val="TableParagraph"/>
              <w:spacing w:before="78"/>
              <w:ind w:left="3653" w:right="363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ÜRÜN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VE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HİZMETLER</w:t>
            </w:r>
          </w:p>
        </w:tc>
      </w:tr>
      <w:tr>
        <w:trPr>
          <w:trHeight w:val="412" w:hRule="atLeast"/>
        </w:trPr>
        <w:tc>
          <w:tcPr>
            <w:tcW w:w="4500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kayıt,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kabul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devam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işleri</w:t>
            </w:r>
          </w:p>
        </w:tc>
        <w:tc>
          <w:tcPr>
            <w:tcW w:w="4772" w:type="dxa"/>
          </w:tcPr>
          <w:p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hizmetleri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87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Mezun</w:t>
            </w:r>
            <w:r>
              <w:rPr>
                <w:rFonts w:ascii="Calibri" w:hAnsi="Calibri"/>
                <w:spacing w:val="-1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Olan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Öğrenciler</w:t>
            </w:r>
          </w:p>
        </w:tc>
        <w:tc>
          <w:tcPr>
            <w:tcW w:w="477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hizmetleri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87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Rehberlik</w:t>
            </w:r>
          </w:p>
        </w:tc>
        <w:tc>
          <w:tcPr>
            <w:tcW w:w="477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Toplum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hizmetleri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87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Okul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Çevre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İlişkileri</w:t>
            </w:r>
          </w:p>
        </w:tc>
        <w:tc>
          <w:tcPr>
            <w:tcW w:w="4772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Kulüp çalışmaları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Öğrenim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belgesi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düzenleme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işleri</w:t>
            </w:r>
          </w:p>
        </w:tc>
        <w:tc>
          <w:tcPr>
            <w:tcW w:w="4772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Öğrenim Belgesi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işleri</w:t>
            </w:r>
          </w:p>
        </w:tc>
        <w:tc>
          <w:tcPr>
            <w:tcW w:w="4772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sportif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etkinlikler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davranışlarının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değerlendirilmesi</w:t>
            </w:r>
          </w:p>
        </w:tc>
        <w:tc>
          <w:tcPr>
            <w:tcW w:w="4772" w:type="dxa"/>
          </w:tcPr>
          <w:p>
            <w:pPr>
              <w:pStyle w:val="TableParagraph"/>
              <w:spacing w:before="117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Bilimsel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Araştırmalar</w:t>
            </w:r>
          </w:p>
        </w:tc>
      </w:tr>
      <w:tr>
        <w:trPr>
          <w:trHeight w:val="467" w:hRule="atLeast"/>
        </w:trPr>
        <w:tc>
          <w:tcPr>
            <w:tcW w:w="4500" w:type="dxa"/>
          </w:tcPr>
          <w:p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sağlığı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güvenliği</w:t>
            </w:r>
          </w:p>
        </w:tc>
        <w:tc>
          <w:tcPr>
            <w:tcW w:w="47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1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76" w:lineRule="auto" w:before="90"/>
        <w:ind w:left="1339" w:right="1583" w:firstLine="1608"/>
        <w:jc w:val="both"/>
      </w:pPr>
      <w:r>
        <w:rPr/>
        <w:t>Okulumuzda</w:t>
      </w:r>
      <w:r>
        <w:rPr>
          <w:spacing w:val="1"/>
        </w:rPr>
        <w:t> </w:t>
      </w:r>
      <w:r>
        <w:rPr/>
        <w:t>öğrencilerimizin</w:t>
      </w:r>
      <w:r>
        <w:rPr>
          <w:spacing w:val="1"/>
        </w:rPr>
        <w:t> </w:t>
      </w:r>
      <w:r>
        <w:rPr/>
        <w:t>kayıt,</w:t>
      </w:r>
      <w:r>
        <w:rPr>
          <w:spacing w:val="1"/>
        </w:rPr>
        <w:t> </w:t>
      </w:r>
      <w:r>
        <w:rPr/>
        <w:t>nakil,</w:t>
      </w:r>
      <w:r>
        <w:rPr>
          <w:spacing w:val="1"/>
        </w:rPr>
        <w:t> </w:t>
      </w:r>
      <w:r>
        <w:rPr/>
        <w:t>devam-devamsızlık,</w:t>
      </w:r>
      <w:r>
        <w:rPr>
          <w:spacing w:val="1"/>
        </w:rPr>
        <w:t> </w:t>
      </w:r>
      <w:r>
        <w:rPr/>
        <w:t>gelişim</w:t>
      </w:r>
      <w:r>
        <w:rPr>
          <w:spacing w:val="1"/>
        </w:rPr>
        <w:t> </w:t>
      </w:r>
      <w:r>
        <w:rPr/>
        <w:t>raporu,</w:t>
      </w:r>
      <w:r>
        <w:rPr>
          <w:spacing w:val="1"/>
        </w:rPr>
        <w:t> </w:t>
      </w:r>
      <w:r>
        <w:rPr/>
        <w:t>öğrenim</w:t>
      </w:r>
      <w:r>
        <w:rPr>
          <w:spacing w:val="1"/>
        </w:rPr>
        <w:t> </w:t>
      </w:r>
      <w:r>
        <w:rPr/>
        <w:t>belgesi</w:t>
      </w:r>
      <w:r>
        <w:rPr>
          <w:spacing w:val="1"/>
        </w:rPr>
        <w:t> </w:t>
      </w:r>
      <w:r>
        <w:rPr/>
        <w:t>düzenleme</w:t>
      </w:r>
      <w:r>
        <w:rPr>
          <w:spacing w:val="1"/>
        </w:rPr>
        <w:t> </w:t>
      </w:r>
      <w:r>
        <w:rPr/>
        <w:t>işlemleri</w:t>
      </w:r>
      <w:r>
        <w:rPr>
          <w:spacing w:val="1"/>
        </w:rPr>
        <w:t> </w:t>
      </w:r>
      <w:r>
        <w:rPr/>
        <w:t>e-okul</w:t>
      </w:r>
      <w:r>
        <w:rPr>
          <w:spacing w:val="1"/>
        </w:rPr>
        <w:t> </w:t>
      </w:r>
      <w:r>
        <w:rPr/>
        <w:t>yönetim</w:t>
      </w:r>
      <w:r>
        <w:rPr>
          <w:spacing w:val="1"/>
        </w:rPr>
        <w:t> </w:t>
      </w:r>
      <w:r>
        <w:rPr/>
        <w:t>bilgi</w:t>
      </w:r>
      <w:r>
        <w:rPr>
          <w:spacing w:val="1"/>
        </w:rPr>
        <w:t> </w:t>
      </w:r>
      <w:r>
        <w:rPr/>
        <w:t>sistemi</w:t>
      </w:r>
      <w:r>
        <w:rPr>
          <w:spacing w:val="1"/>
        </w:rPr>
        <w:t> </w:t>
      </w:r>
      <w:r>
        <w:rPr/>
        <w:t>üzerinden</w:t>
      </w:r>
      <w:r>
        <w:rPr>
          <w:spacing w:val="1"/>
        </w:rPr>
        <w:t> </w:t>
      </w:r>
      <w:r>
        <w:rPr/>
        <w:t>yapılmaktadır.</w:t>
      </w:r>
    </w:p>
    <w:p>
      <w:pPr>
        <w:pStyle w:val="BodyText"/>
        <w:spacing w:line="376" w:lineRule="auto"/>
        <w:ind w:left="1339" w:right="1579" w:firstLine="1608"/>
        <w:jc w:val="both"/>
      </w:pPr>
      <w:r>
        <w:rPr/>
        <w:t>Öğretmenlerimizin özlük, derece-kademe, terfi, hizmet</w:t>
      </w:r>
      <w:r>
        <w:rPr>
          <w:spacing w:val="1"/>
        </w:rPr>
        <w:t> </w:t>
      </w:r>
      <w:r>
        <w:rPr/>
        <w:t>içi eğitim,</w:t>
      </w:r>
      <w:r>
        <w:rPr>
          <w:spacing w:val="1"/>
        </w:rPr>
        <w:t> </w:t>
      </w:r>
      <w:r>
        <w:rPr/>
        <w:t>maaş ve</w:t>
      </w:r>
      <w:r>
        <w:rPr>
          <w:spacing w:val="1"/>
        </w:rPr>
        <w:t> </w:t>
      </w:r>
      <w:r>
        <w:rPr/>
        <w:t>ek ders işlemleri Mebbis ve</w:t>
      </w:r>
      <w:r>
        <w:rPr>
          <w:spacing w:val="1"/>
        </w:rPr>
        <w:t> </w:t>
      </w:r>
      <w:r>
        <w:rPr/>
        <w:t>KBS sistemleri üzerinden yapılmaktadır. Okulumuzun mali</w:t>
      </w:r>
      <w:r>
        <w:rPr>
          <w:spacing w:val="1"/>
        </w:rPr>
        <w:t> </w:t>
      </w:r>
      <w:r>
        <w:rPr/>
        <w:t>işlemleri</w:t>
      </w:r>
      <w:r>
        <w:rPr>
          <w:spacing w:val="20"/>
        </w:rPr>
        <w:t> </w:t>
      </w:r>
      <w:r>
        <w:rPr/>
        <w:t>ilgili</w:t>
      </w:r>
      <w:r>
        <w:rPr>
          <w:spacing w:val="16"/>
        </w:rPr>
        <w:t> </w:t>
      </w:r>
      <w:r>
        <w:rPr/>
        <w:t>yönetmeliklere</w:t>
      </w:r>
      <w:r>
        <w:rPr>
          <w:spacing w:val="19"/>
        </w:rPr>
        <w:t> </w:t>
      </w:r>
      <w:r>
        <w:rPr/>
        <w:t>uygun</w:t>
      </w:r>
      <w:r>
        <w:rPr>
          <w:spacing w:val="10"/>
        </w:rPr>
        <w:t> </w:t>
      </w:r>
      <w:r>
        <w:rPr/>
        <w:t>olarak</w:t>
      </w:r>
      <w:r>
        <w:rPr>
          <w:spacing w:val="5"/>
        </w:rPr>
        <w:t> </w:t>
      </w:r>
      <w:r>
        <w:rPr/>
        <w:t>yapılmaktadır.</w:t>
      </w:r>
    </w:p>
    <w:p>
      <w:pPr>
        <w:pStyle w:val="BodyText"/>
        <w:spacing w:line="376" w:lineRule="auto"/>
        <w:ind w:left="1339" w:right="1581" w:firstLine="1608"/>
        <w:jc w:val="both"/>
      </w:pPr>
      <w:r>
        <w:rPr/>
        <w:t>Okulumuzun</w:t>
      </w:r>
      <w:r>
        <w:rPr>
          <w:spacing w:val="1"/>
        </w:rPr>
        <w:t> </w:t>
      </w:r>
      <w:r>
        <w:rPr/>
        <w:t>rehberlik</w:t>
      </w:r>
      <w:r>
        <w:rPr>
          <w:spacing w:val="1"/>
        </w:rPr>
        <w:t> </w:t>
      </w:r>
      <w:r>
        <w:rPr/>
        <w:t>anlayışı</w:t>
      </w:r>
      <w:r>
        <w:rPr>
          <w:spacing w:val="1"/>
        </w:rPr>
        <w:t> </w:t>
      </w:r>
      <w:r>
        <w:rPr/>
        <w:t>sadece</w:t>
      </w:r>
      <w:r>
        <w:rPr>
          <w:spacing w:val="1"/>
        </w:rPr>
        <w:t> </w:t>
      </w:r>
      <w:r>
        <w:rPr/>
        <w:t>öğrenci</w:t>
      </w:r>
      <w:r>
        <w:rPr>
          <w:spacing w:val="1"/>
        </w:rPr>
        <w:t> </w:t>
      </w:r>
      <w:r>
        <w:rPr/>
        <w:t>odaklı</w:t>
      </w:r>
      <w:r>
        <w:rPr>
          <w:spacing w:val="1"/>
        </w:rPr>
        <w:t> </w:t>
      </w:r>
      <w:r>
        <w:rPr/>
        <w:t>değildir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Sınıf</w:t>
      </w:r>
      <w:r>
        <w:rPr>
          <w:spacing w:val="1"/>
        </w:rPr>
        <w:t> </w:t>
      </w:r>
      <w:r>
        <w:rPr/>
        <w:t>öğretmenlerimiz</w:t>
      </w:r>
      <w:r>
        <w:rPr>
          <w:spacing w:val="1"/>
        </w:rPr>
        <w:t> </w:t>
      </w:r>
      <w:r>
        <w:rPr/>
        <w:t>öğrenci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velilere</w:t>
      </w:r>
      <w:r>
        <w:rPr>
          <w:spacing w:val="1"/>
        </w:rPr>
        <w:t> </w:t>
      </w:r>
      <w:r>
        <w:rPr/>
        <w:t>yönelik</w:t>
      </w:r>
      <w:r>
        <w:rPr>
          <w:spacing w:val="1"/>
        </w:rPr>
        <w:t> </w:t>
      </w:r>
      <w:r>
        <w:rPr/>
        <w:t>seminerler</w:t>
      </w:r>
      <w:r>
        <w:rPr>
          <w:spacing w:val="1"/>
        </w:rPr>
        <w:t> </w:t>
      </w:r>
      <w:r>
        <w:rPr/>
        <w:t>düzenlemekte,</w:t>
      </w:r>
      <w:r>
        <w:rPr>
          <w:spacing w:val="1"/>
        </w:rPr>
        <w:t> </w:t>
      </w:r>
      <w:r>
        <w:rPr/>
        <w:t>çeşitli</w:t>
      </w:r>
      <w:r>
        <w:rPr>
          <w:spacing w:val="1"/>
        </w:rPr>
        <w:t> </w:t>
      </w:r>
      <w:r>
        <w:rPr/>
        <w:t>anket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envanterler</w:t>
      </w:r>
      <w:r>
        <w:rPr>
          <w:spacing w:val="1"/>
        </w:rPr>
        <w:t> </w:t>
      </w:r>
      <w:r>
        <w:rPr/>
        <w:t>uygulamaktadır.</w:t>
      </w:r>
      <w:r>
        <w:rPr>
          <w:spacing w:val="1"/>
        </w:rPr>
        <w:t> </w:t>
      </w:r>
      <w:r>
        <w:rPr/>
        <w:t>Düzenli olarak</w:t>
      </w:r>
      <w:r>
        <w:rPr>
          <w:spacing w:val="1"/>
        </w:rPr>
        <w:t> </w:t>
      </w:r>
      <w:r>
        <w:rPr/>
        <w:t>veli</w:t>
      </w:r>
      <w:r>
        <w:rPr>
          <w:spacing w:val="1"/>
        </w:rPr>
        <w:t> </w:t>
      </w:r>
      <w:r>
        <w:rPr/>
        <w:t>görüşmeleri</w:t>
      </w:r>
      <w:r>
        <w:rPr>
          <w:spacing w:val="1"/>
        </w:rPr>
        <w:t> </w:t>
      </w:r>
      <w:r>
        <w:rPr/>
        <w:t>yapılmaktadır.</w:t>
      </w:r>
      <w:r>
        <w:rPr>
          <w:spacing w:val="1"/>
        </w:rPr>
        <w:t> </w:t>
      </w:r>
      <w:r>
        <w:rPr/>
        <w:t>Okulumuzda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problemi</w:t>
      </w:r>
      <w:r>
        <w:rPr>
          <w:spacing w:val="1"/>
        </w:rPr>
        <w:t> </w:t>
      </w:r>
      <w:r>
        <w:rPr/>
        <w:t>gözlemlenen</w:t>
      </w:r>
      <w:r>
        <w:rPr>
          <w:spacing w:val="1"/>
        </w:rPr>
        <w:t> </w:t>
      </w:r>
      <w:r>
        <w:rPr/>
        <w:t>sınıf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öğrenciler</w:t>
      </w:r>
      <w:r>
        <w:rPr>
          <w:spacing w:val="1"/>
        </w:rPr>
        <w:t> </w:t>
      </w:r>
      <w:r>
        <w:rPr/>
        <w:t>güdülenerek</w:t>
      </w:r>
      <w:r>
        <w:rPr>
          <w:spacing w:val="1"/>
        </w:rPr>
        <w:t> </w:t>
      </w:r>
      <w:r>
        <w:rPr/>
        <w:t>olumlu</w:t>
      </w:r>
      <w:r>
        <w:rPr>
          <w:spacing w:val="1"/>
        </w:rPr>
        <w:t> </w:t>
      </w:r>
      <w:r>
        <w:rPr/>
        <w:t>davranış</w:t>
      </w:r>
      <w:r>
        <w:rPr>
          <w:spacing w:val="1"/>
        </w:rPr>
        <w:t> </w:t>
      </w:r>
      <w:r>
        <w:rPr/>
        <w:t>kazanmalarını</w:t>
      </w:r>
      <w:r>
        <w:rPr>
          <w:spacing w:val="16"/>
        </w:rPr>
        <w:t> </w:t>
      </w:r>
      <w:r>
        <w:rPr/>
        <w:t>sağlamak</w:t>
      </w:r>
      <w:r>
        <w:rPr>
          <w:spacing w:val="21"/>
        </w:rPr>
        <w:t> </w:t>
      </w:r>
      <w:r>
        <w:rPr/>
        <w:t>amaçlanmaktadır.</w:t>
      </w:r>
    </w:p>
    <w:p>
      <w:pPr>
        <w:pStyle w:val="BodyText"/>
        <w:spacing w:line="376" w:lineRule="auto"/>
        <w:ind w:left="1339" w:right="1581" w:firstLine="1608"/>
        <w:jc w:val="both"/>
      </w:pPr>
      <w:r>
        <w:rPr/>
        <w:t>Okulumuz</w:t>
      </w:r>
      <w:r>
        <w:rPr>
          <w:spacing w:val="1"/>
        </w:rPr>
        <w:t> </w:t>
      </w:r>
      <w:r>
        <w:rPr/>
        <w:t>İl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İlçe</w:t>
      </w:r>
      <w:r>
        <w:rPr>
          <w:spacing w:val="1"/>
        </w:rPr>
        <w:t> </w:t>
      </w:r>
      <w:r>
        <w:rPr/>
        <w:t>Milli Eğitim Müdürlüğümüz</w:t>
      </w:r>
      <w:r>
        <w:rPr>
          <w:spacing w:val="1"/>
        </w:rPr>
        <w:t> </w:t>
      </w:r>
      <w:r>
        <w:rPr/>
        <w:t>tarafından düzenlenen</w:t>
      </w:r>
      <w:r>
        <w:rPr>
          <w:spacing w:val="1"/>
        </w:rPr>
        <w:t> </w:t>
      </w:r>
      <w:r>
        <w:rPr/>
        <w:t>sosyal, kültürel ve sportif yarışmalara katılmaktadır. Okulumuzda kültürel geziler, tiyatro,</w:t>
      </w:r>
      <w:r>
        <w:rPr>
          <w:spacing w:val="1"/>
        </w:rPr>
        <w:t> </w:t>
      </w:r>
      <w:r>
        <w:rPr/>
        <w:t>piknik,</w:t>
      </w:r>
      <w:r>
        <w:rPr>
          <w:spacing w:val="21"/>
        </w:rPr>
        <w:t> </w:t>
      </w:r>
      <w:r>
        <w:rPr/>
        <w:t>kermes</w:t>
      </w:r>
      <w:r>
        <w:rPr>
          <w:spacing w:val="9"/>
        </w:rPr>
        <w:t> </w:t>
      </w:r>
      <w:r>
        <w:rPr/>
        <w:t>gibi</w:t>
      </w:r>
      <w:r>
        <w:rPr>
          <w:spacing w:val="10"/>
        </w:rPr>
        <w:t> </w:t>
      </w:r>
      <w:r>
        <w:rPr/>
        <w:t>faaliyetler</w:t>
      </w:r>
      <w:r>
        <w:rPr>
          <w:spacing w:val="22"/>
        </w:rPr>
        <w:t> </w:t>
      </w:r>
      <w:r>
        <w:rPr/>
        <w:t>düzenlenmektedir</w:t>
      </w:r>
    </w:p>
    <w:p>
      <w:pPr>
        <w:spacing w:after="0" w:line="376" w:lineRule="auto"/>
        <w:jc w:val="both"/>
        <w:sectPr>
          <w:pgSz w:w="11910" w:h="16450"/>
          <w:pgMar w:top="460" w:bottom="280" w:left="0" w:right="0"/>
        </w:sectPr>
      </w:pPr>
    </w:p>
    <w:p>
      <w:pPr>
        <w:pStyle w:val="BodyText"/>
        <w:ind w:left="7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2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268;height:675" type="#_x0000_t75" stroked="false">
              <v:imagedata r:id="rId106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107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2.6.</w:t>
                    </w:r>
                  </w:p>
                </w:txbxContent>
              </v:textbox>
              <w10:wrap type="none"/>
            </v:shape>
            <v:shape style="position:absolute;left:1710;top:197;width:190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Paydaş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Analizi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</w:pPr>
    </w:p>
    <w:p>
      <w:pPr>
        <w:pStyle w:val="BodyText"/>
        <w:spacing w:line="376" w:lineRule="auto" w:before="90"/>
        <w:ind w:left="1026" w:right="1711"/>
        <w:jc w:val="both"/>
      </w:pPr>
      <w:r>
        <w:rPr/>
        <w:t>2024-2028 Stratejik Planlama Ekibi olarak planımızın hazırlanması aşamasında katılımcı bir</w:t>
      </w:r>
      <w:r>
        <w:rPr>
          <w:spacing w:val="1"/>
        </w:rPr>
        <w:t> </w:t>
      </w:r>
      <w:r>
        <w:rPr/>
        <w:t>yapı oluşturmak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ilgili tarafların</w:t>
      </w:r>
      <w:r>
        <w:rPr>
          <w:spacing w:val="1"/>
        </w:rPr>
        <w:t> </w:t>
      </w:r>
      <w:r>
        <w:rPr/>
        <w:t>görüşlerinin alınması</w:t>
      </w:r>
      <w:r>
        <w:rPr>
          <w:spacing w:val="1"/>
        </w:rPr>
        <w:t> </w:t>
      </w:r>
      <w:r>
        <w:rPr/>
        <w:t>ve plana dahil edilmesi gerekli</w:t>
      </w:r>
      <w:r>
        <w:rPr>
          <w:spacing w:val="1"/>
        </w:rPr>
        <w:t> </w:t>
      </w:r>
      <w:r>
        <w:rPr/>
        <w:t>görülmüş ve bu amaçla paydaş analizi çalışması yapılmıştır. Ekibimiz tarafından iç ve dış</w:t>
      </w:r>
      <w:r>
        <w:rPr>
          <w:spacing w:val="1"/>
        </w:rPr>
        <w:t> </w:t>
      </w:r>
      <w:r>
        <w:rPr/>
        <w:t>paydaşlar</w:t>
      </w:r>
      <w:r>
        <w:rPr>
          <w:spacing w:val="16"/>
        </w:rPr>
        <w:t> </w:t>
      </w:r>
      <w:r>
        <w:rPr/>
        <w:t>belirlenmiş,</w:t>
      </w:r>
      <w:r>
        <w:rPr>
          <w:spacing w:val="22"/>
        </w:rPr>
        <w:t> </w:t>
      </w:r>
      <w:r>
        <w:rPr/>
        <w:t>bunların</w:t>
      </w:r>
      <w:r>
        <w:rPr>
          <w:spacing w:val="14"/>
        </w:rPr>
        <w:t> </w:t>
      </w:r>
      <w:r>
        <w:rPr/>
        <w:t>önceliklerinin</w:t>
      </w:r>
      <w:r>
        <w:rPr>
          <w:spacing w:val="16"/>
        </w:rPr>
        <w:t> </w:t>
      </w:r>
      <w:r>
        <w:rPr/>
        <w:t>tespiti</w:t>
      </w:r>
      <w:r>
        <w:rPr>
          <w:spacing w:val="5"/>
        </w:rPr>
        <w:t> </w:t>
      </w:r>
      <w:r>
        <w:rPr/>
        <w:t>yapılmıştır.</w:t>
      </w:r>
    </w:p>
    <w:p>
      <w:pPr>
        <w:pStyle w:val="BodyText"/>
        <w:spacing w:line="376" w:lineRule="auto"/>
        <w:ind w:left="1026" w:right="1715"/>
        <w:jc w:val="both"/>
      </w:pPr>
      <w:r>
        <w:rPr/>
        <w:t>Paydaş görüş ve</w:t>
      </w:r>
      <w:r>
        <w:rPr>
          <w:spacing w:val="1"/>
        </w:rPr>
        <w:t> </w:t>
      </w:r>
      <w:r>
        <w:rPr/>
        <w:t>beklentileri SWOT</w:t>
      </w:r>
      <w:r>
        <w:rPr>
          <w:spacing w:val="1"/>
        </w:rPr>
        <w:t> </w:t>
      </w:r>
      <w:r>
        <w:rPr/>
        <w:t>(GZFT)Analizi</w:t>
      </w:r>
      <w:r>
        <w:rPr>
          <w:spacing w:val="1"/>
        </w:rPr>
        <w:t> </w:t>
      </w:r>
      <w:r>
        <w:rPr/>
        <w:t>Formu,</w:t>
      </w:r>
      <w:r>
        <w:rPr>
          <w:spacing w:val="1"/>
        </w:rPr>
        <w:t> </w:t>
      </w:r>
      <w:r>
        <w:rPr/>
        <w:t>Çalışan Memnuniyeti Anketi,</w:t>
      </w:r>
      <w:r>
        <w:rPr>
          <w:spacing w:val="1"/>
        </w:rPr>
        <w:t> </w:t>
      </w:r>
      <w:r>
        <w:rPr/>
        <w:t>Öğrenci Memnuniyeti Anketi, Veli Anketi Formu kullanılmaktadır. Aynı zamanda öğretmenler</w:t>
      </w:r>
      <w:r>
        <w:rPr>
          <w:spacing w:val="-57"/>
        </w:rPr>
        <w:t> </w:t>
      </w:r>
      <w:r>
        <w:rPr/>
        <w:t>kurulu toplantıları, Zümre toplantıları gibi toplantılarla görüş ve beklentiler tutanakla tespit</w:t>
      </w:r>
      <w:r>
        <w:rPr>
          <w:spacing w:val="1"/>
        </w:rPr>
        <w:t> </w:t>
      </w:r>
      <w:r>
        <w:rPr/>
        <w:t>edilmekte</w:t>
      </w:r>
      <w:r>
        <w:rPr>
          <w:spacing w:val="15"/>
        </w:rPr>
        <w:t> </w:t>
      </w:r>
      <w:r>
        <w:rPr/>
        <w:t>Okulumuz</w:t>
      </w:r>
      <w:r>
        <w:rPr>
          <w:spacing w:val="19"/>
        </w:rPr>
        <w:t> </w:t>
      </w:r>
      <w:r>
        <w:rPr/>
        <w:t>bünyesinde</w:t>
      </w:r>
      <w:r>
        <w:rPr>
          <w:spacing w:val="24"/>
        </w:rPr>
        <w:t> </w:t>
      </w:r>
      <w:r>
        <w:rPr/>
        <w:t>değerlendirilmektedir.</w:t>
      </w:r>
    </w:p>
    <w:p>
      <w:pPr>
        <w:pStyle w:val="BodyText"/>
        <w:spacing w:line="376" w:lineRule="auto"/>
        <w:ind w:left="1026" w:right="1716"/>
        <w:jc w:val="both"/>
      </w:pPr>
      <w:r>
        <w:rPr/>
        <w:t>Milli Eğitim Bakanlığı, Kaymakamlık, İlçe Milli Eğitim Müdürlükleri, Okullar, Yöneticiler,</w:t>
      </w:r>
      <w:r>
        <w:rPr>
          <w:spacing w:val="1"/>
        </w:rPr>
        <w:t> </w:t>
      </w:r>
      <w:r>
        <w:rPr/>
        <w:t>Öğretmenler, Özel Öğretim Kurumları, Öğrenciler, Okul aile birlikleri, Memur ve Hizmetli,</w:t>
      </w:r>
      <w:r>
        <w:rPr>
          <w:spacing w:val="1"/>
        </w:rPr>
        <w:t> </w:t>
      </w:r>
      <w:r>
        <w:rPr/>
        <w:t>Belediye, İl Sağlık Müdürlüğü, Meslek odaları, Sendikalar, Vakıflar, Muhtarlıklar, Tarım İlçe</w:t>
      </w:r>
      <w:r>
        <w:rPr>
          <w:spacing w:val="1"/>
        </w:rPr>
        <w:t> </w:t>
      </w:r>
      <w:r>
        <w:rPr/>
        <w:t>Müdürlüğü, Sivil</w:t>
      </w:r>
      <w:r>
        <w:rPr>
          <w:spacing w:val="10"/>
        </w:rPr>
        <w:t> </w:t>
      </w:r>
      <w:r>
        <w:rPr/>
        <w:t>Savunma</w:t>
      </w:r>
      <w:r>
        <w:rPr>
          <w:spacing w:val="14"/>
        </w:rPr>
        <w:t> </w:t>
      </w:r>
      <w:r>
        <w:rPr/>
        <w:t>İl</w:t>
      </w:r>
      <w:r>
        <w:rPr>
          <w:spacing w:val="-7"/>
        </w:rPr>
        <w:t> </w:t>
      </w:r>
      <w:r>
        <w:rPr/>
        <w:t>Müdürlüğü,</w:t>
      </w:r>
      <w:r>
        <w:rPr>
          <w:spacing w:val="4"/>
        </w:rPr>
        <w:t> </w:t>
      </w:r>
      <w:r>
        <w:rPr/>
        <w:t>Türk</w:t>
      </w:r>
      <w:r>
        <w:rPr>
          <w:spacing w:val="-12"/>
        </w:rPr>
        <w:t> </w:t>
      </w:r>
      <w:r>
        <w:rPr/>
        <w:t>Telekom</w:t>
      </w:r>
      <w:r>
        <w:rPr>
          <w:spacing w:val="3"/>
        </w:rPr>
        <w:t> </w:t>
      </w:r>
      <w:r>
        <w:rPr/>
        <w:t>İlçe</w:t>
      </w:r>
      <w:r>
        <w:rPr>
          <w:spacing w:val="5"/>
        </w:rPr>
        <w:t> </w:t>
      </w:r>
      <w:r>
        <w:rPr/>
        <w:t>Müdürlüğü, Medya…vb.</w:t>
      </w:r>
    </w:p>
    <w:p>
      <w:pPr>
        <w:pStyle w:val="Heading4"/>
        <w:spacing w:line="271" w:lineRule="exact"/>
        <w:ind w:left="102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Paydaş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Analizi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Sınıflamasında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Kullanılan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Kavramlara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İlişkin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Açıklamalar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:</w:t>
      </w:r>
    </w:p>
    <w:p>
      <w:pPr>
        <w:pStyle w:val="BodyText"/>
        <w:spacing w:before="147"/>
        <w:ind w:left="1026"/>
      </w:pPr>
      <w:r>
        <w:rPr>
          <w:b/>
        </w:rPr>
        <w:t>Paydaş:</w:t>
      </w:r>
      <w:r>
        <w:rPr>
          <w:b/>
          <w:spacing w:val="-11"/>
        </w:rPr>
        <w:t> </w:t>
      </w:r>
      <w:r>
        <w:rPr/>
        <w:t>kurumun</w:t>
      </w:r>
      <w:r>
        <w:rPr>
          <w:spacing w:val="-8"/>
        </w:rPr>
        <w:t> </w:t>
      </w:r>
      <w:r>
        <w:rPr/>
        <w:t>gerçekleştirdiği</w:t>
      </w:r>
      <w:r>
        <w:rPr>
          <w:spacing w:val="5"/>
        </w:rPr>
        <w:t> </w:t>
      </w:r>
      <w:r>
        <w:rPr/>
        <w:t>faaliyetlerden</w:t>
      </w:r>
      <w:r>
        <w:rPr>
          <w:spacing w:val="1"/>
        </w:rPr>
        <w:t> </w:t>
      </w:r>
      <w:r>
        <w:rPr/>
        <w:t>etkilenen taraflardır.</w:t>
      </w:r>
    </w:p>
    <w:p>
      <w:pPr>
        <w:pStyle w:val="Heading4"/>
        <w:spacing w:before="156"/>
        <w:ind w:left="1026"/>
        <w:rPr>
          <w:rFonts w:ascii="Times New Roman" w:hAnsi="Times New Roman"/>
        </w:rPr>
      </w:pPr>
      <w:r>
        <w:rPr>
          <w:rFonts w:ascii="Times New Roman" w:hAnsi="Times New Roman"/>
        </w:rPr>
        <w:t>Paydaşlar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şu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başlıklar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altında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alınmaktadır.</w:t>
      </w:r>
    </w:p>
    <w:p>
      <w:pPr>
        <w:pStyle w:val="BodyText"/>
        <w:spacing w:before="156"/>
        <w:ind w:left="1026"/>
      </w:pPr>
      <w:r>
        <w:rPr>
          <w:b/>
        </w:rPr>
        <w:t>Lider:</w:t>
      </w:r>
      <w:r>
        <w:rPr>
          <w:b/>
          <w:spacing w:val="3"/>
        </w:rPr>
        <w:t> </w:t>
      </w:r>
      <w:r>
        <w:rPr/>
        <w:t>kurumda</w:t>
      </w:r>
      <w:r>
        <w:rPr>
          <w:spacing w:val="5"/>
        </w:rPr>
        <w:t> </w:t>
      </w:r>
      <w:r>
        <w:rPr/>
        <w:t>herhangi</w:t>
      </w:r>
      <w:r>
        <w:rPr>
          <w:spacing w:val="3"/>
        </w:rPr>
        <w:t> </w:t>
      </w:r>
      <w:r>
        <w:rPr/>
        <w:t>bir</w:t>
      </w:r>
      <w:r>
        <w:rPr>
          <w:spacing w:val="3"/>
        </w:rPr>
        <w:t> </w:t>
      </w:r>
      <w:r>
        <w:rPr/>
        <w:t>kademede</w:t>
      </w:r>
      <w:r>
        <w:rPr>
          <w:spacing w:val="1"/>
        </w:rPr>
        <w:t> </w:t>
      </w:r>
      <w:r>
        <w:rPr/>
        <w:t>görev</w:t>
      </w:r>
      <w:r>
        <w:rPr>
          <w:spacing w:val="-2"/>
        </w:rPr>
        <w:t> </w:t>
      </w:r>
      <w:r>
        <w:rPr/>
        <w:t>alan</w:t>
      </w:r>
      <w:r>
        <w:rPr>
          <w:spacing w:val="2"/>
        </w:rPr>
        <w:t> </w:t>
      </w:r>
      <w:r>
        <w:rPr/>
        <w:t>çalışanlar</w:t>
      </w:r>
      <w:r>
        <w:rPr>
          <w:spacing w:val="8"/>
        </w:rPr>
        <w:t> </w:t>
      </w:r>
      <w:r>
        <w:rPr/>
        <w:t>içerisinde</w:t>
      </w:r>
      <w:r>
        <w:rPr>
          <w:spacing w:val="2"/>
        </w:rPr>
        <w:t> </w:t>
      </w:r>
      <w:r>
        <w:rPr/>
        <w:t>liderlik</w:t>
      </w:r>
      <w:r>
        <w:rPr>
          <w:spacing w:val="2"/>
        </w:rPr>
        <w:t> </w:t>
      </w:r>
      <w:r>
        <w:rPr/>
        <w:t>özellikleri</w:t>
      </w:r>
      <w:r>
        <w:rPr>
          <w:spacing w:val="-6"/>
        </w:rPr>
        <w:t> </w:t>
      </w:r>
      <w:r>
        <w:rPr/>
        <w:t>olan</w:t>
      </w:r>
    </w:p>
    <w:p>
      <w:pPr>
        <w:pStyle w:val="BodyText"/>
        <w:spacing w:before="156"/>
        <w:ind w:left="1026"/>
      </w:pPr>
      <w:r>
        <w:rPr/>
        <w:t>kişilerdir.</w:t>
      </w:r>
    </w:p>
    <w:p>
      <w:pPr>
        <w:spacing w:before="157"/>
        <w:ind w:left="1026" w:right="0" w:firstLine="0"/>
        <w:jc w:val="left"/>
        <w:rPr>
          <w:sz w:val="24"/>
        </w:rPr>
      </w:pPr>
      <w:r>
        <w:rPr>
          <w:b/>
          <w:sz w:val="24"/>
        </w:rPr>
        <w:t>Çalışan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45"/>
          <w:sz w:val="24"/>
        </w:rPr>
        <w:t> </w:t>
      </w:r>
      <w:r>
        <w:rPr>
          <w:sz w:val="24"/>
        </w:rPr>
        <w:t>kurum</w:t>
      </w:r>
      <w:r>
        <w:rPr>
          <w:spacing w:val="-10"/>
          <w:sz w:val="24"/>
        </w:rPr>
        <w:t> </w:t>
      </w:r>
      <w:r>
        <w:rPr>
          <w:sz w:val="24"/>
        </w:rPr>
        <w:t>çalışanıdır.</w:t>
      </w:r>
    </w:p>
    <w:p>
      <w:pPr>
        <w:pStyle w:val="BodyText"/>
        <w:spacing w:before="156"/>
        <w:ind w:left="1026"/>
      </w:pPr>
      <w:r>
        <w:rPr>
          <w:b/>
        </w:rPr>
        <w:t>Müşteri:</w:t>
      </w:r>
      <w:r>
        <w:rPr>
          <w:b/>
          <w:spacing w:val="-7"/>
        </w:rPr>
        <w:t> </w:t>
      </w:r>
      <w:r>
        <w:rPr/>
        <w:t>ürün,</w:t>
      </w:r>
      <w:r>
        <w:rPr>
          <w:spacing w:val="-5"/>
        </w:rPr>
        <w:t> </w:t>
      </w:r>
      <w:r>
        <w:rPr/>
        <w:t>hizmet</w:t>
      </w:r>
      <w:r>
        <w:rPr>
          <w:spacing w:val="9"/>
        </w:rPr>
        <w:t> </w:t>
      </w:r>
      <w:r>
        <w:rPr/>
        <w:t>ve</w:t>
      </w:r>
      <w:r>
        <w:rPr>
          <w:spacing w:val="-5"/>
        </w:rPr>
        <w:t> </w:t>
      </w:r>
      <w:r>
        <w:rPr/>
        <w:t>süreçten</w:t>
      </w:r>
      <w:r>
        <w:rPr>
          <w:spacing w:val="-8"/>
        </w:rPr>
        <w:t> </w:t>
      </w:r>
      <w:r>
        <w:rPr/>
        <w:t>etkilenen</w:t>
      </w:r>
      <w:r>
        <w:rPr>
          <w:spacing w:val="9"/>
        </w:rPr>
        <w:t> </w:t>
      </w:r>
      <w:r>
        <w:rPr/>
        <w:t>herkestir.</w:t>
      </w:r>
    </w:p>
    <w:p>
      <w:pPr>
        <w:pStyle w:val="BodyText"/>
        <w:spacing w:before="156"/>
        <w:ind w:left="1026"/>
      </w:pPr>
      <w:r>
        <w:rPr>
          <w:b/>
        </w:rPr>
        <w:t>Temel</w:t>
      </w:r>
      <w:r>
        <w:rPr>
          <w:b/>
          <w:spacing w:val="11"/>
        </w:rPr>
        <w:t> </w:t>
      </w:r>
      <w:r>
        <w:rPr>
          <w:b/>
        </w:rPr>
        <w:t>Ortak:</w:t>
      </w:r>
      <w:r>
        <w:rPr>
          <w:b/>
          <w:spacing w:val="23"/>
        </w:rPr>
        <w:t> </w:t>
      </w:r>
      <w:r>
        <w:rPr/>
        <w:t>Kurum</w:t>
      </w:r>
      <w:r>
        <w:rPr>
          <w:spacing w:val="13"/>
        </w:rPr>
        <w:t> </w:t>
      </w:r>
      <w:r>
        <w:rPr/>
        <w:t>faaliyetlerini</w:t>
      </w:r>
      <w:r>
        <w:rPr>
          <w:spacing w:val="14"/>
        </w:rPr>
        <w:t> </w:t>
      </w:r>
      <w:r>
        <w:rPr/>
        <w:t>gerçekleştirmek</w:t>
      </w:r>
      <w:r>
        <w:rPr>
          <w:spacing w:val="12"/>
        </w:rPr>
        <w:t> </w:t>
      </w:r>
      <w:r>
        <w:rPr/>
        <w:t>üzere</w:t>
      </w:r>
      <w:r>
        <w:rPr>
          <w:spacing w:val="17"/>
        </w:rPr>
        <w:t> </w:t>
      </w:r>
      <w:r>
        <w:rPr/>
        <w:t>kendi</w:t>
      </w:r>
      <w:r>
        <w:rPr>
          <w:spacing w:val="13"/>
        </w:rPr>
        <w:t> </w:t>
      </w:r>
      <w:r>
        <w:rPr/>
        <w:t>seçimi</w:t>
      </w:r>
      <w:r>
        <w:rPr>
          <w:spacing w:val="13"/>
        </w:rPr>
        <w:t> </w:t>
      </w:r>
      <w:r>
        <w:rPr/>
        <w:t>üzerine</w:t>
      </w:r>
      <w:r>
        <w:rPr>
          <w:spacing w:val="16"/>
        </w:rPr>
        <w:t> </w:t>
      </w:r>
      <w:r>
        <w:rPr/>
        <w:t>değil</w:t>
      </w:r>
      <w:r>
        <w:rPr>
          <w:spacing w:val="18"/>
        </w:rPr>
        <w:t> </w:t>
      </w:r>
      <w:r>
        <w:rPr/>
        <w:t>zorunlu</w:t>
      </w:r>
    </w:p>
    <w:p>
      <w:pPr>
        <w:pStyle w:val="BodyText"/>
        <w:spacing w:before="156"/>
        <w:ind w:left="1026"/>
      </w:pPr>
      <w:r>
        <w:rPr/>
        <w:t>olarak</w:t>
      </w:r>
      <w:r>
        <w:rPr>
          <w:spacing w:val="-12"/>
        </w:rPr>
        <w:t> </w:t>
      </w:r>
      <w:r>
        <w:rPr/>
        <w:t>kurulan</w:t>
      </w:r>
      <w:r>
        <w:rPr>
          <w:spacing w:val="-6"/>
        </w:rPr>
        <w:t> </w:t>
      </w:r>
      <w:r>
        <w:rPr/>
        <w:t>ortaklıklardır.</w:t>
      </w:r>
    </w:p>
    <w:p>
      <w:pPr>
        <w:pStyle w:val="BodyText"/>
        <w:spacing w:line="376" w:lineRule="auto" w:before="156"/>
        <w:ind w:left="1026" w:right="984"/>
      </w:pPr>
      <w:r>
        <w:rPr>
          <w:b/>
        </w:rPr>
        <w:t>Stratejik Ortak:</w:t>
      </w:r>
      <w:r>
        <w:rPr>
          <w:b/>
          <w:spacing w:val="1"/>
        </w:rPr>
        <w:t> </w:t>
      </w:r>
      <w:r>
        <w:rPr/>
        <w:t>kurumun</w:t>
      </w:r>
      <w:r>
        <w:rPr>
          <w:spacing w:val="1"/>
        </w:rPr>
        <w:t> </w:t>
      </w:r>
      <w:r>
        <w:rPr/>
        <w:t>faaliyetlerini gerçekleştirmek</w:t>
      </w:r>
      <w:r>
        <w:rPr>
          <w:spacing w:val="1"/>
        </w:rPr>
        <w:t> </w:t>
      </w:r>
      <w:r>
        <w:rPr/>
        <w:t>üzere kendi seçimi üzerine kurduğu</w:t>
      </w:r>
      <w:r>
        <w:rPr>
          <w:spacing w:val="-57"/>
        </w:rPr>
        <w:t> </w:t>
      </w:r>
      <w:r>
        <w:rPr/>
        <w:t>ortaklıktır.</w:t>
      </w:r>
    </w:p>
    <w:p>
      <w:pPr>
        <w:pStyle w:val="BodyText"/>
        <w:spacing w:line="273" w:lineRule="exact"/>
        <w:ind w:left="1026"/>
      </w:pPr>
      <w:r>
        <w:rPr>
          <w:b/>
        </w:rPr>
        <w:t>Tedarikçi:</w:t>
      </w:r>
      <w:r>
        <w:rPr>
          <w:b/>
          <w:spacing w:val="24"/>
        </w:rPr>
        <w:t> </w:t>
      </w:r>
      <w:r>
        <w:rPr/>
        <w:t>kurumun</w:t>
      </w:r>
      <w:r>
        <w:rPr>
          <w:spacing w:val="79"/>
        </w:rPr>
        <w:t> </w:t>
      </w:r>
      <w:r>
        <w:rPr/>
        <w:t>faaliyetlerini</w:t>
      </w:r>
      <w:r>
        <w:rPr>
          <w:spacing w:val="74"/>
        </w:rPr>
        <w:t> </w:t>
      </w:r>
      <w:r>
        <w:rPr/>
        <w:t>gerçekleştiren</w:t>
      </w:r>
      <w:r>
        <w:rPr>
          <w:spacing w:val="78"/>
        </w:rPr>
        <w:t> </w:t>
      </w:r>
      <w:r>
        <w:rPr/>
        <w:t>ihtiyaç</w:t>
      </w:r>
      <w:r>
        <w:rPr>
          <w:spacing w:val="81"/>
        </w:rPr>
        <w:t> </w:t>
      </w:r>
      <w:r>
        <w:rPr/>
        <w:t>duyduğu</w:t>
      </w:r>
      <w:r>
        <w:rPr>
          <w:spacing w:val="79"/>
        </w:rPr>
        <w:t> </w:t>
      </w:r>
      <w:r>
        <w:rPr/>
        <w:t>kaynakları</w:t>
      </w:r>
      <w:r>
        <w:rPr>
          <w:spacing w:val="78"/>
        </w:rPr>
        <w:t> </w:t>
      </w:r>
      <w:r>
        <w:rPr/>
        <w:t>temin</w:t>
      </w:r>
      <w:r>
        <w:rPr>
          <w:spacing w:val="83"/>
        </w:rPr>
        <w:t> </w:t>
      </w:r>
      <w:r>
        <w:rPr/>
        <w:t>eden</w:t>
      </w:r>
    </w:p>
    <w:p>
      <w:pPr>
        <w:pStyle w:val="BodyText"/>
        <w:spacing w:before="156"/>
        <w:ind w:left="1026"/>
      </w:pPr>
      <w:r>
        <w:rPr/>
        <w:t>kuruluşlardır.</w:t>
      </w:r>
    </w:p>
    <w:p>
      <w:pPr>
        <w:spacing w:before="157"/>
        <w:ind w:left="1026" w:right="0" w:firstLine="0"/>
        <w:jc w:val="left"/>
        <w:rPr>
          <w:sz w:val="24"/>
        </w:rPr>
      </w:pPr>
      <w:r>
        <w:rPr>
          <w:b/>
          <w:sz w:val="24"/>
        </w:rPr>
        <w:t>Ürün/Hizmet:</w:t>
      </w:r>
      <w:r>
        <w:rPr>
          <w:b/>
          <w:spacing w:val="-5"/>
          <w:sz w:val="24"/>
        </w:rPr>
        <w:t> </w:t>
      </w:r>
      <w:r>
        <w:rPr>
          <w:sz w:val="24"/>
        </w:rPr>
        <w:t>herhangi</w:t>
      </w:r>
      <w:r>
        <w:rPr>
          <w:spacing w:val="-5"/>
          <w:sz w:val="24"/>
        </w:rPr>
        <w:t> </w:t>
      </w:r>
      <w:r>
        <w:rPr>
          <w:sz w:val="24"/>
        </w:rPr>
        <w:t>bir</w:t>
      </w:r>
      <w:r>
        <w:rPr>
          <w:spacing w:val="-5"/>
          <w:sz w:val="24"/>
        </w:rPr>
        <w:t> </w:t>
      </w:r>
      <w:r>
        <w:rPr>
          <w:sz w:val="24"/>
        </w:rPr>
        <w:t>hizmet/üretim</w:t>
      </w:r>
      <w:r>
        <w:rPr>
          <w:spacing w:val="-1"/>
          <w:sz w:val="24"/>
        </w:rPr>
        <w:t> </w:t>
      </w:r>
      <w:r>
        <w:rPr>
          <w:sz w:val="24"/>
        </w:rPr>
        <w:t>sürecinin</w:t>
      </w:r>
      <w:r>
        <w:rPr>
          <w:spacing w:val="-2"/>
          <w:sz w:val="24"/>
        </w:rPr>
        <w:t> </w:t>
      </w:r>
      <w:r>
        <w:rPr>
          <w:sz w:val="24"/>
        </w:rPr>
        <w:t>çıktısıdır.</w:t>
      </w:r>
    </w:p>
    <w:p>
      <w:pPr>
        <w:spacing w:after="0"/>
        <w:jc w:val="left"/>
        <w:rPr>
          <w:sz w:val="24"/>
        </w:rPr>
        <w:sectPr>
          <w:pgSz w:w="11910" w:h="16450"/>
          <w:pgMar w:top="520" w:bottom="280" w:left="0" w:right="0"/>
        </w:sectPr>
      </w:pP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162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40"/>
        <w:ind w:left="763"/>
        <w:rPr>
          <w:sz w:val="20"/>
        </w:rPr>
      </w:pPr>
      <w:r>
        <w:rPr>
          <w:sz w:val="20"/>
        </w:rPr>
        <w:pict>
          <v:group style="width:491.9pt;height:36.6pt;mso-position-horizontal-relative:char;mso-position-vertical-relative:line" coordorigin="0,0" coordsize="9838,732">
            <v:shape style="position:absolute;left:0;top:0;width:8249;height:651" type="#_x0000_t75" stroked="false">
              <v:imagedata r:id="rId108" o:title=""/>
            </v:shape>
            <v:shape style="position:absolute;left:24;top:4;width:2220;height:727" type="#_x0000_t75" stroked="false">
              <v:imagedata r:id="rId109" o:title=""/>
            </v:shape>
            <v:shape style="position:absolute;left:103;top:69;width:8050;height:452" coordorigin="103,70" coordsize="8050,452" path="m8078,70l178,70,149,75,125,92,109,115,103,145,103,446,109,475,125,499,149,515,178,521,8078,521,8107,515,8131,499,8147,475,8153,446,8153,145,8147,115,8131,92,8107,75,8078,70xe" filled="true" fillcolor="#8063a1" stroked="false">
              <v:path arrowok="t"/>
              <v:fill type="solid"/>
            </v:shape>
            <v:shape style="position:absolute;left:103;top:69;width:8050;height:452" coordorigin="103,70" coordsize="8050,452" path="m103,145l109,115,125,92,149,75,178,70,8078,70,8107,75,8131,92,8147,115,8153,145,8153,446,8147,475,8131,499,8107,515,8078,521,178,521,149,515,125,499,109,475,103,446,103,145xe" filled="false" stroked="true" strokeweight="3.12pt" strokecolor="#ffffff">
              <v:path arrowok="t"/>
              <v:stroke dashstyle="solid"/>
            </v:shape>
            <v:shape style="position:absolute;left:8097;top:0;width:1740;height:651" type="#_x0000_t75" stroked="false">
              <v:imagedata r:id="rId110" o:title=""/>
            </v:shape>
            <v:shape style="position:absolute;left:8260;top:28;width:1423;height:679" type="#_x0000_t75" stroked="false">
              <v:imagedata r:id="rId111" o:title=""/>
            </v:shape>
            <v:shape style="position:absolute;left:8200;top:69;width:1541;height:452" coordorigin="8201,70" coordsize="1541,452" path="m9666,70l8276,70,8247,75,8223,92,8207,115,8201,145,8201,446,8207,475,8223,499,8247,515,8276,521,9666,521,9696,515,9720,499,9736,475,9742,446,9742,145,9736,115,9720,92,9696,75,9666,70xe" filled="true" fillcolor="#8063a1" stroked="false">
              <v:path arrowok="t"/>
              <v:fill type="solid"/>
            </v:shape>
            <v:shape style="position:absolute;left:8200;top:69;width:1541;height:452" coordorigin="8201,70" coordsize="1541,452" path="m8201,145l8207,115,8223,92,8247,75,8276,70,9666,70,9696,75,9720,92,9736,115,9742,145,9742,446,9736,475,9720,499,9696,515,9666,521,8276,521,8247,515,8223,499,8207,475,8201,446,8201,145xe" filled="false" stroked="true" strokeweight="3.12pt" strokecolor="#ffffff">
              <v:path arrowok="t"/>
              <v:stroke dashstyle="solid"/>
            </v:shape>
            <v:shape style="position:absolute;left:8328;top:67;width:1289;height:545" type="#_x0000_t75" stroked="false">
              <v:imagedata r:id="rId112" o:title=""/>
            </v:shape>
            <v:shape style="position:absolute;left:0;top:0;width:9838;height:732" type="#_x0000_t202" filled="false" stroked="false">
              <v:textbox inset="0,0,0,0">
                <w:txbxContent>
                  <w:p>
                    <w:pPr>
                      <w:spacing w:before="111"/>
                      <w:ind w:left="0" w:right="384" w:firstLine="0"/>
                      <w:jc w:val="righ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color w:val="FFFFFF"/>
                        <w:sz w:val="24"/>
                      </w:rPr>
                      <w:t>Tablo</w:t>
                    </w:r>
                    <w:r>
                      <w:rPr>
                        <w:rFonts w:ascii="Arial Black"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5;top:99;width:7845;height:422" type="#_x0000_t202" filled="false" stroked="false">
              <v:textbox inset="0,0,0,0">
                <w:txbxContent>
                  <w:p>
                    <w:pPr>
                      <w:spacing w:before="24"/>
                      <w:ind w:left="59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8"/>
                      </w:rPr>
                      <w:t>PAYDAŞ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28"/>
                      </w:rPr>
                      <w:t>LİSTESİ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1168"/>
        <w:gridCol w:w="3258"/>
        <w:gridCol w:w="933"/>
        <w:gridCol w:w="701"/>
        <w:gridCol w:w="701"/>
        <w:gridCol w:w="701"/>
        <w:gridCol w:w="701"/>
      </w:tblGrid>
      <w:tr>
        <w:trPr>
          <w:trHeight w:val="1581" w:hRule="atLeast"/>
        </w:trPr>
        <w:tc>
          <w:tcPr>
            <w:tcW w:w="1479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44" w:lineRule="auto"/>
              <w:ind w:left="87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PAYDAŞIN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ADI</w:t>
            </w:r>
          </w:p>
        </w:tc>
        <w:tc>
          <w:tcPr>
            <w:tcW w:w="1168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44" w:lineRule="auto"/>
              <w:ind w:left="87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PAYDAŞ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TÜRÜ</w:t>
            </w:r>
          </w:p>
        </w:tc>
        <w:tc>
          <w:tcPr>
            <w:tcW w:w="3258" w:type="dxa"/>
            <w:shd w:val="clear" w:color="auto" w:fill="D9D9D9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NEDEN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PAYDAŞ</w:t>
            </w:r>
          </w:p>
        </w:tc>
        <w:tc>
          <w:tcPr>
            <w:tcW w:w="933" w:type="dxa"/>
            <w:shd w:val="clear" w:color="auto" w:fill="D9D9D9"/>
            <w:textDirection w:val="btLr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44" w:lineRule="auto"/>
              <w:ind w:left="-12" w:right="10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HEDEF </w:t>
            </w:r>
            <w:r>
              <w:rPr>
                <w:b/>
                <w:sz w:val="20"/>
              </w:rPr>
              <w:t>KİTLE /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YARARLANICI</w:t>
            </w:r>
          </w:p>
        </w:tc>
        <w:tc>
          <w:tcPr>
            <w:tcW w:w="701" w:type="dxa"/>
            <w:shd w:val="clear" w:color="auto" w:fill="D9D9D9"/>
            <w:textDirection w:val="btLr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-12"/>
              <w:rPr>
                <w:b/>
                <w:sz w:val="20"/>
              </w:rPr>
            </w:pPr>
            <w:r>
              <w:rPr>
                <w:b/>
                <w:sz w:val="20"/>
              </w:rPr>
              <w:t>TEMEL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ORTAK</w:t>
            </w:r>
          </w:p>
        </w:tc>
        <w:tc>
          <w:tcPr>
            <w:tcW w:w="701" w:type="dxa"/>
            <w:shd w:val="clear" w:color="auto" w:fill="D9D9D9"/>
            <w:textDirection w:val="btLr"/>
          </w:tcPr>
          <w:p>
            <w:pPr>
              <w:pStyle w:val="TableParagraph"/>
              <w:spacing w:line="244" w:lineRule="auto" w:before="117"/>
              <w:ind w:left="-12" w:righ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STRATEJİK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ORTAK</w:t>
            </w:r>
          </w:p>
        </w:tc>
        <w:tc>
          <w:tcPr>
            <w:tcW w:w="701" w:type="dxa"/>
            <w:shd w:val="clear" w:color="auto" w:fill="D9D9D9"/>
            <w:textDirection w:val="btLr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-12"/>
              <w:rPr>
                <w:b/>
                <w:sz w:val="20"/>
              </w:rPr>
            </w:pPr>
            <w:r>
              <w:rPr>
                <w:b/>
                <w:sz w:val="20"/>
              </w:rPr>
              <w:t>ÇALIŞAN</w:t>
            </w:r>
          </w:p>
        </w:tc>
        <w:tc>
          <w:tcPr>
            <w:tcW w:w="701" w:type="dxa"/>
            <w:shd w:val="clear" w:color="auto" w:fill="D9D9D9"/>
            <w:textDirection w:val="btLr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-12"/>
              <w:rPr>
                <w:b/>
                <w:sz w:val="20"/>
              </w:rPr>
            </w:pPr>
            <w:r>
              <w:rPr>
                <w:b/>
                <w:sz w:val="20"/>
              </w:rPr>
              <w:t>TEDARİKÇİ</w:t>
            </w: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44" w:lineRule="auto" w:before="116"/>
              <w:ind w:left="87" w:right="357"/>
              <w:rPr>
                <w:sz w:val="20"/>
              </w:rPr>
            </w:pPr>
            <w:r>
              <w:rPr>
                <w:sz w:val="20"/>
              </w:rPr>
              <w:t>Milli Eğitim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Bakanlığı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7" w:lineRule="exact"/>
              <w:ind w:left="87"/>
              <w:rPr>
                <w:sz w:val="20"/>
              </w:rPr>
            </w:pPr>
            <w:r>
              <w:rPr>
                <w:sz w:val="20"/>
              </w:rPr>
              <w:t>MEB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politika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üretir,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genel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bütçe</w:t>
            </w:r>
          </w:p>
          <w:p>
            <w:pPr>
              <w:pStyle w:val="TableParagraph"/>
              <w:spacing w:line="230" w:lineRule="atLeast"/>
              <w:ind w:left="87" w:right="632"/>
              <w:rPr>
                <w:sz w:val="20"/>
              </w:rPr>
            </w:pPr>
            <w:r>
              <w:rPr>
                <w:sz w:val="20"/>
              </w:rPr>
              <w:t>merkezden gelir, Hesap verilen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mercidir.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right="27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662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44" w:lineRule="auto" w:before="98"/>
              <w:ind w:left="87" w:right="219"/>
              <w:rPr>
                <w:sz w:val="20"/>
              </w:rPr>
            </w:pPr>
            <w:r>
              <w:rPr>
                <w:sz w:val="20"/>
              </w:rPr>
              <w:t>Valilik 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Kaymakamlık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44" w:lineRule="auto" w:before="98"/>
              <w:ind w:left="87" w:right="490" w:firstLine="48"/>
              <w:rPr>
                <w:sz w:val="20"/>
              </w:rPr>
            </w:pPr>
            <w:r>
              <w:rPr>
                <w:sz w:val="20"/>
              </w:rPr>
              <w:t>Kurumumuzun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üstü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konumunda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olup,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hesap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verilecek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mercidir.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4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47" w:lineRule="auto" w:before="116"/>
              <w:ind w:left="87" w:right="191"/>
              <w:rPr>
                <w:sz w:val="20"/>
              </w:rPr>
            </w:pPr>
            <w:r>
              <w:rPr>
                <w:sz w:val="20"/>
              </w:rPr>
              <w:t>İl ve İlçe Milli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Müdürlüğü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7" w:lineRule="exact"/>
              <w:ind w:left="87"/>
              <w:rPr>
                <w:sz w:val="20"/>
              </w:rPr>
            </w:pPr>
            <w:r>
              <w:rPr>
                <w:sz w:val="20"/>
              </w:rPr>
              <w:t>Müdürlüğüne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bağlı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okul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kurumları</w:t>
            </w:r>
          </w:p>
          <w:p>
            <w:pPr>
              <w:pStyle w:val="TableParagraph"/>
              <w:spacing w:before="10"/>
              <w:ind w:left="87"/>
              <w:rPr>
                <w:sz w:val="20"/>
              </w:rPr>
            </w:pPr>
            <w:r>
              <w:rPr>
                <w:sz w:val="20"/>
              </w:rPr>
              <w:t>belli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dâhilinde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yönetmek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ve</w:t>
            </w:r>
          </w:p>
          <w:p>
            <w:pPr>
              <w:pStyle w:val="TableParagraph"/>
              <w:spacing w:line="230" w:lineRule="atLeast"/>
              <w:ind w:left="87" w:right="202"/>
              <w:rPr>
                <w:sz w:val="20"/>
              </w:rPr>
            </w:pPr>
            <w:r>
              <w:rPr>
                <w:sz w:val="20"/>
              </w:rPr>
              <w:t>denetlemek,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inceleme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soruşturma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işlerini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yürütmek.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Okullar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7" w:lineRule="exact"/>
              <w:ind w:left="87"/>
              <w:rPr>
                <w:sz w:val="20"/>
              </w:rPr>
            </w:pPr>
            <w:r>
              <w:rPr>
                <w:sz w:val="20"/>
              </w:rPr>
              <w:t>İlk ve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Ortaokullar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tedarikçi</w:t>
            </w:r>
          </w:p>
          <w:p>
            <w:pPr>
              <w:pStyle w:val="TableParagraph"/>
              <w:spacing w:line="230" w:lineRule="atLeast"/>
              <w:ind w:left="87" w:right="676"/>
              <w:rPr>
                <w:sz w:val="20"/>
              </w:rPr>
            </w:pPr>
            <w:r>
              <w:rPr>
                <w:sz w:val="20"/>
              </w:rPr>
              <w:t>konumundadır. Ortaöğretimler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stratejik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ortağımızdır.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27" w:lineRule="exact"/>
              <w:ind w:left="87"/>
              <w:rPr>
                <w:sz w:val="20"/>
              </w:rPr>
            </w:pPr>
            <w:r>
              <w:rPr>
                <w:sz w:val="20"/>
              </w:rPr>
              <w:t>Yönetici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</w:t>
            </w:r>
          </w:p>
          <w:p>
            <w:pPr>
              <w:pStyle w:val="TableParagraph"/>
              <w:spacing w:line="208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Öğretmenler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2"/>
              <w:ind w:left="87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112"/>
              <w:ind w:left="87"/>
              <w:rPr>
                <w:sz w:val="20"/>
              </w:rPr>
            </w:pPr>
            <w:r>
              <w:rPr>
                <w:sz w:val="20"/>
              </w:rPr>
              <w:t>Hizmet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veren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personeldir.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112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2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2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2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Öğretim</w:t>
            </w:r>
          </w:p>
          <w:p>
            <w:pPr>
              <w:pStyle w:val="TableParagraph"/>
              <w:spacing w:line="207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Kurumları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3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öğretim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hizmetlerinde</w:t>
            </w:r>
          </w:p>
          <w:p>
            <w:pPr>
              <w:pStyle w:val="TableParagraph"/>
              <w:spacing w:line="207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tamamlayıcı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unsurdur.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113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Öğrenciler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Hizmetin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sunulduğu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paydaşlardır.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İç</w:t>
            </w:r>
          </w:p>
          <w:p>
            <w:pPr>
              <w:pStyle w:val="TableParagraph"/>
              <w:spacing w:line="230" w:lineRule="atLeast"/>
              <w:ind w:left="87" w:right="126"/>
              <w:rPr>
                <w:sz w:val="20"/>
              </w:rPr>
            </w:pPr>
            <w:r>
              <w:rPr>
                <w:sz w:val="20"/>
              </w:rPr>
              <w:t>ve dış paydaş kabul edilebileceği gibi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iç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paydaş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görülmesi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uygundur.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44" w:lineRule="auto" w:before="117"/>
              <w:ind w:left="87" w:right="557"/>
              <w:rPr>
                <w:sz w:val="20"/>
              </w:rPr>
            </w:pPr>
            <w:r>
              <w:rPr>
                <w:sz w:val="20"/>
              </w:rPr>
              <w:t>Okul Aile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Birlikleri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49" w:lineRule="auto"/>
              <w:ind w:left="87" w:right="292"/>
              <w:rPr>
                <w:sz w:val="20"/>
              </w:rPr>
            </w:pPr>
            <w:r>
              <w:rPr>
                <w:sz w:val="20"/>
              </w:rPr>
              <w:t>Okulun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öğretim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ortamları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imkânlarının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zenginleştirilmesi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için</w:t>
            </w:r>
          </w:p>
          <w:p>
            <w:pPr>
              <w:pStyle w:val="TableParagraph"/>
              <w:spacing w:line="204" w:lineRule="exact"/>
              <w:ind w:left="87"/>
              <w:rPr>
                <w:sz w:val="20"/>
              </w:rPr>
            </w:pPr>
            <w:r>
              <w:rPr>
                <w:sz w:val="20"/>
              </w:rPr>
              <w:t>çalışır.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before="1"/>
              <w:ind w:right="27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Memur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</w:t>
            </w:r>
          </w:p>
          <w:p>
            <w:pPr>
              <w:pStyle w:val="TableParagraph"/>
              <w:spacing w:line="207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Hizmetliler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3"/>
              <w:ind w:left="87"/>
              <w:rPr>
                <w:sz w:val="20"/>
              </w:rPr>
            </w:pPr>
            <w:r>
              <w:rPr>
                <w:sz w:val="20"/>
              </w:rPr>
              <w:t>İç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113"/>
              <w:ind w:left="87"/>
              <w:rPr>
                <w:sz w:val="20"/>
              </w:rPr>
            </w:pPr>
            <w:r>
              <w:rPr>
                <w:sz w:val="20"/>
              </w:rPr>
              <w:t>Görevli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personeldir.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113"/>
              <w:ind w:left="87"/>
              <w:rPr>
                <w:sz w:val="20"/>
              </w:rPr>
            </w:pPr>
            <w:r>
              <w:rPr>
                <w:sz w:val="20"/>
              </w:rPr>
              <w:t>Belediye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3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3" w:lineRule="exact"/>
              <w:ind w:left="87"/>
              <w:rPr>
                <w:sz w:val="20"/>
              </w:rPr>
            </w:pPr>
            <w:r>
              <w:rPr>
                <w:sz w:val="20"/>
              </w:rPr>
              <w:t>Çevre düzenlemesi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altyapıyı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hazırlar.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113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right="27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İlçe Toplum</w:t>
            </w:r>
          </w:p>
          <w:p>
            <w:pPr>
              <w:pStyle w:val="TableParagraph"/>
              <w:spacing w:line="207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Sağlığı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Merkezi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3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Sağlık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taramaları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yapar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koruyucu</w:t>
            </w:r>
          </w:p>
          <w:p>
            <w:pPr>
              <w:pStyle w:val="TableParagraph"/>
              <w:spacing w:line="207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sağlık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önlemleri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alır.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3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Meslek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odaları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8" w:lineRule="exact"/>
              <w:ind w:left="87"/>
              <w:rPr>
                <w:sz w:val="20"/>
              </w:rPr>
            </w:pPr>
            <w:r>
              <w:rPr>
                <w:sz w:val="20"/>
              </w:rPr>
              <w:t>Yaygın ve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mesleki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eğitim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hizmetlerini</w:t>
            </w:r>
          </w:p>
          <w:p>
            <w:pPr>
              <w:pStyle w:val="TableParagraph"/>
              <w:spacing w:before="5"/>
              <w:ind w:left="87"/>
              <w:rPr>
                <w:sz w:val="20"/>
              </w:rPr>
            </w:pPr>
            <w:r>
              <w:rPr>
                <w:sz w:val="20"/>
              </w:rPr>
              <w:t>yapar.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18"/>
              <w:ind w:left="87"/>
              <w:rPr>
                <w:sz w:val="20"/>
              </w:rPr>
            </w:pPr>
            <w:r>
              <w:rPr>
                <w:sz w:val="20"/>
              </w:rPr>
              <w:t>Sendikalar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8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18"/>
              <w:ind w:left="87"/>
              <w:rPr>
                <w:sz w:val="20"/>
              </w:rPr>
            </w:pPr>
            <w:r>
              <w:rPr>
                <w:sz w:val="20"/>
              </w:rPr>
              <w:t>Personel örgütlenmesi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yapar.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8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4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Vakıflar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87" w:right="775"/>
              <w:rPr>
                <w:sz w:val="20"/>
              </w:rPr>
            </w:pPr>
            <w:r>
              <w:rPr>
                <w:sz w:val="20"/>
              </w:rPr>
              <w:t>Okul öncesi ve yaygın eğitim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çalışmalarında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destek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sunar.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Muhtarlıklar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Halk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iletişimi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gerçekleştirir.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273"/>
              <w:jc w:val="right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</w:tr>
      <w:tr>
        <w:trPr>
          <w:trHeight w:val="70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44" w:lineRule="auto" w:before="119"/>
              <w:ind w:left="87" w:right="452"/>
              <w:rPr>
                <w:sz w:val="20"/>
              </w:rPr>
            </w:pPr>
            <w:r>
              <w:rPr>
                <w:sz w:val="20"/>
              </w:rPr>
              <w:t>Tarım İlçe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Müdürlüğü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44" w:lineRule="auto"/>
              <w:ind w:left="87" w:right="370"/>
              <w:rPr>
                <w:sz w:val="20"/>
              </w:rPr>
            </w:pPr>
            <w:r>
              <w:rPr>
                <w:sz w:val="20"/>
              </w:rPr>
              <w:t>Yaygın eğitime yönelik çalışmalar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yapar.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29" w:lineRule="exact"/>
              <w:ind w:left="87"/>
              <w:rPr>
                <w:sz w:val="20"/>
              </w:rPr>
            </w:pPr>
            <w:r>
              <w:rPr>
                <w:sz w:val="20"/>
              </w:rPr>
              <w:t>Sivil Savunma</w:t>
            </w:r>
          </w:p>
          <w:p>
            <w:pPr>
              <w:pStyle w:val="TableParagraph"/>
              <w:spacing w:line="205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Müdürlüğü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4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114"/>
              <w:ind w:left="87"/>
              <w:rPr>
                <w:sz w:val="20"/>
              </w:rPr>
            </w:pPr>
            <w:r>
              <w:rPr>
                <w:sz w:val="20"/>
              </w:rPr>
              <w:t>Sivil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savunma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hizmetleri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yürütür.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4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line="229" w:lineRule="exact"/>
              <w:ind w:left="87"/>
              <w:rPr>
                <w:sz w:val="20"/>
              </w:rPr>
            </w:pPr>
            <w:r>
              <w:rPr>
                <w:sz w:val="20"/>
              </w:rPr>
              <w:t>Türk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Telekom</w:t>
            </w:r>
          </w:p>
          <w:p>
            <w:pPr>
              <w:pStyle w:val="TableParagraph"/>
              <w:spacing w:line="205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İl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Müdürlüğü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5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line="229" w:lineRule="exact"/>
              <w:ind w:left="87"/>
              <w:rPr>
                <w:sz w:val="20"/>
              </w:rPr>
            </w:pPr>
            <w:r>
              <w:rPr>
                <w:sz w:val="20"/>
              </w:rPr>
              <w:t>Haberleşme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iletişim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eksikliklerini</w:t>
            </w:r>
          </w:p>
          <w:p>
            <w:pPr>
              <w:pStyle w:val="TableParagraph"/>
              <w:spacing w:line="205" w:lineRule="exact" w:before="5"/>
              <w:ind w:left="87"/>
              <w:rPr>
                <w:sz w:val="20"/>
              </w:rPr>
            </w:pPr>
            <w:r>
              <w:rPr>
                <w:sz w:val="20"/>
              </w:rPr>
              <w:t>giderir.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5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5"/>
              <w:ind w:right="273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1479" w:type="dxa"/>
            <w:shd w:val="clear" w:color="auto" w:fill="FFFFFF"/>
          </w:tcPr>
          <w:p>
            <w:pPr>
              <w:pStyle w:val="TableParagraph"/>
              <w:spacing w:before="115"/>
              <w:ind w:left="87"/>
              <w:rPr>
                <w:sz w:val="20"/>
              </w:rPr>
            </w:pPr>
            <w:r>
              <w:rPr>
                <w:sz w:val="20"/>
              </w:rPr>
              <w:t>Medya</w:t>
            </w:r>
          </w:p>
        </w:tc>
        <w:tc>
          <w:tcPr>
            <w:tcW w:w="1168" w:type="dxa"/>
            <w:shd w:val="clear" w:color="auto" w:fill="FFFFFF"/>
          </w:tcPr>
          <w:p>
            <w:pPr>
              <w:pStyle w:val="TableParagraph"/>
              <w:spacing w:before="115"/>
              <w:ind w:left="87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Paydaş</w:t>
            </w:r>
          </w:p>
        </w:tc>
        <w:tc>
          <w:tcPr>
            <w:tcW w:w="3258" w:type="dxa"/>
            <w:shd w:val="clear" w:color="auto" w:fill="FFFFFF"/>
          </w:tcPr>
          <w:p>
            <w:pPr>
              <w:pStyle w:val="TableParagraph"/>
              <w:spacing w:before="115"/>
              <w:ind w:left="87"/>
              <w:rPr>
                <w:sz w:val="20"/>
              </w:rPr>
            </w:pPr>
            <w:r>
              <w:rPr>
                <w:sz w:val="20"/>
              </w:rPr>
              <w:t>Yazılı,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sözlü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görsel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yayın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yapar.</w:t>
            </w:r>
          </w:p>
        </w:tc>
        <w:tc>
          <w:tcPr>
            <w:tcW w:w="933" w:type="dxa"/>
            <w:shd w:val="clear" w:color="auto" w:fill="FFFFFF"/>
          </w:tcPr>
          <w:p>
            <w:pPr>
              <w:pStyle w:val="TableParagraph"/>
              <w:spacing w:before="115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spacing w:before="115"/>
              <w:ind w:left="20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√</w:t>
            </w: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56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2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41.35pt;height:39.25pt;mso-position-horizontal-relative:char;mso-position-vertical-relative:line" coordorigin="0,0" coordsize="10827,785">
            <v:shape style="position:absolute;left:0;top:4;width:9079;height:699" type="#_x0000_t75" stroked="false">
              <v:imagedata r:id="rId113" o:title=""/>
            </v:shape>
            <v:shape style="position:absolute;left:24;top:0;width:2580;height:785" type="#_x0000_t75" stroked="false">
              <v:imagedata r:id="rId114" o:title=""/>
            </v:shape>
            <v:shape style="position:absolute;left:103;top:74;width:8880;height:500" coordorigin="103,74" coordsize="8880,500" path="m8900,74l186,74,154,81,128,99,110,125,103,158,103,490,110,523,128,549,154,567,186,574,8900,574,8932,567,8959,549,8977,523,8983,490,8983,158,8977,125,8959,99,8932,81,8900,74xe" filled="true" fillcolor="#8063a1" stroked="false">
              <v:path arrowok="t"/>
              <v:fill type="solid"/>
            </v:shape>
            <v:shape style="position:absolute;left:103;top:74;width:8880;height:500" coordorigin="103,74" coordsize="8880,500" path="m103,158l110,125,128,99,154,81,186,74,8900,74,8932,81,8959,99,8977,125,8983,158,8983,490,8977,523,8959,549,8932,567,8900,574,186,574,154,567,128,549,110,523,103,490,103,158xe" filled="false" stroked="true" strokeweight="3.12pt" strokecolor="#ffffff">
              <v:path arrowok="t"/>
              <v:stroke dashstyle="solid"/>
            </v:shape>
            <v:shape style="position:absolute;left:8928;top:4;width:1899;height:699" type="#_x0000_t75" stroked="false">
              <v:imagedata r:id="rId115" o:title=""/>
            </v:shape>
            <v:shape style="position:absolute;left:9105;top:33;width:1558;height:732" type="#_x0000_t75" stroked="false">
              <v:imagedata r:id="rId116" o:title=""/>
            </v:shape>
            <v:shape style="position:absolute;left:9031;top:74;width:1700;height:500" coordorigin="9031,74" coordsize="1700,500" path="m10647,74l9114,74,9082,81,9056,99,9038,125,9031,158,9031,490,9038,523,9056,549,9082,567,9114,574,10647,574,10680,567,10706,549,10724,523,10730,490,10730,158,10724,125,10706,99,10680,81,10647,74xe" filled="true" fillcolor="#8063a1" stroked="false">
              <v:path arrowok="t"/>
              <v:fill type="solid"/>
            </v:shape>
            <v:shape style="position:absolute;left:9031;top:74;width:1700;height:500" coordorigin="9031,74" coordsize="1700,500" path="m9031,158l9038,125,9056,99,9082,81,9114,74,10647,74,10680,81,10706,99,10724,125,10730,158,10730,490,10724,523,10706,549,10680,567,10647,574,9114,574,9082,567,9056,549,9038,523,9031,490,9031,158xe" filled="false" stroked="true" strokeweight="3.12pt" strokecolor="#ffffff">
              <v:path arrowok="t"/>
              <v:stroke dashstyle="solid"/>
            </v:shape>
            <v:shape style="position:absolute;left:9172;top:72;width:1423;height:593" type="#_x0000_t75" stroked="false">
              <v:imagedata r:id="rId117" o:title=""/>
            </v:shape>
            <v:shape style="position:absolute;left:282;top:192;width:2093;height:308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PAYDAŞ ANALİZİ</w:t>
                    </w:r>
                  </w:p>
                </w:txbxContent>
              </v:textbox>
              <w10:wrap type="none"/>
            </v:shape>
            <v:shape style="position:absolute;left:9348;top:120;width:1084;height:37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FFFFFF"/>
                        <w:sz w:val="26"/>
                      </w:rPr>
                      <w:t>Tablo</w:t>
                    </w:r>
                    <w:r>
                      <w:rPr>
                        <w:rFonts w:ascii="Arial Black"/>
                        <w:color w:val="FFFFFF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6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8"/>
        <w:gridCol w:w="850"/>
        <w:gridCol w:w="850"/>
        <w:gridCol w:w="847"/>
        <w:gridCol w:w="850"/>
        <w:gridCol w:w="850"/>
        <w:gridCol w:w="848"/>
        <w:gridCol w:w="850"/>
        <w:gridCol w:w="850"/>
      </w:tblGrid>
      <w:tr>
        <w:trPr>
          <w:trHeight w:val="245" w:hRule="atLeast"/>
        </w:trPr>
        <w:tc>
          <w:tcPr>
            <w:tcW w:w="3778" w:type="dxa"/>
            <w:shd w:val="clear" w:color="auto" w:fill="D9D9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gridSpan w:val="2"/>
            <w:shd w:val="clear" w:color="auto" w:fill="D9D9D9"/>
          </w:tcPr>
          <w:p>
            <w:pPr>
              <w:pStyle w:val="TableParagraph"/>
              <w:spacing w:line="225" w:lineRule="exact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Kurum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İçi-Dışı</w:t>
            </w:r>
          </w:p>
        </w:tc>
        <w:tc>
          <w:tcPr>
            <w:tcW w:w="5095" w:type="dxa"/>
            <w:gridSpan w:val="6"/>
            <w:shd w:val="clear" w:color="auto" w:fill="D9D9D9"/>
          </w:tcPr>
          <w:p>
            <w:pPr>
              <w:pStyle w:val="TableParagraph"/>
              <w:spacing w:line="225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Paydaş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Türü</w:t>
            </w:r>
          </w:p>
        </w:tc>
      </w:tr>
      <w:tr>
        <w:trPr>
          <w:trHeight w:val="685" w:hRule="atLeast"/>
        </w:trPr>
        <w:tc>
          <w:tcPr>
            <w:tcW w:w="3778" w:type="dxa"/>
            <w:shd w:val="clear" w:color="auto" w:fill="D9D9D9"/>
          </w:tcPr>
          <w:p>
            <w:pPr>
              <w:pStyle w:val="TableParagraph"/>
              <w:spacing w:before="212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Paydaşlar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99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İç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Paydaş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100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Dış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Paydaş</w:t>
            </w:r>
          </w:p>
        </w:tc>
        <w:tc>
          <w:tcPr>
            <w:tcW w:w="847" w:type="dxa"/>
            <w:shd w:val="clear" w:color="auto" w:fill="D9D9D9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2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Lider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101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Çalışanl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ar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101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Hedef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Kitle</w:t>
            </w:r>
          </w:p>
        </w:tc>
        <w:tc>
          <w:tcPr>
            <w:tcW w:w="848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101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Temel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Ortak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101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Strateji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Ortak</w:t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spacing w:line="244" w:lineRule="auto" w:before="132"/>
              <w:ind w:left="102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Tedarik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çi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Yöneticilerimiz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225" w:lineRule="exact"/>
              <w:ind w:right="3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Öğretmen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spacing w:line="225" w:lineRule="exact"/>
              <w:ind w:right="3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Öğrenci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Veli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Birliği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Memur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Hizmetliler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Resmi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Okullarımız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Kurumlarımız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Özel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Okullarımız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Kurumlarımız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Bakanlık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Merkez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Teşkilatı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Ankara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Valiliği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Ankara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Büyükşehir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Belediye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Başkanlığı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Ankara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Cumhuriyet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Başsavcılığı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pacing w:val="-1"/>
                <w:sz w:val="22"/>
              </w:rPr>
              <w:t>Bölge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1"/>
                <w:sz w:val="22"/>
              </w:rPr>
              <w:t>İdare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Mahkemesi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-1"/>
                <w:sz w:val="22"/>
              </w:rPr>
              <w:t>Başkanlığı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pacing w:val="-1"/>
                <w:sz w:val="22"/>
              </w:rPr>
              <w:t>İl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Kuvvet </w:t>
            </w:r>
            <w:r>
              <w:rPr>
                <w:sz w:val="22"/>
              </w:rPr>
              <w:t>Komutanlıkları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İl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Emniyet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İlçe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Emniyet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Semt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Karakolu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İl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Özel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İdaresi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pacing w:val="-1"/>
                <w:sz w:val="22"/>
              </w:rPr>
              <w:t>Mamak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Kaymakamlığı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Mamak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spacing w:line="225" w:lineRule="exact"/>
              <w:ind w:left="2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Mamak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Belediye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Başkanlığı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Mamak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Üniversiteler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YURT-KUR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Mamak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Bölge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52" w:lineRule="exact"/>
              <w:ind w:left="98"/>
              <w:rPr>
                <w:sz w:val="22"/>
              </w:rPr>
            </w:pPr>
            <w:r>
              <w:rPr>
                <w:sz w:val="22"/>
              </w:rPr>
              <w:t>Başbakanlık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Sosyal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Esirgeme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Kurumu</w:t>
            </w:r>
          </w:p>
          <w:p>
            <w:pPr>
              <w:pStyle w:val="TableParagraph"/>
              <w:spacing w:line="231" w:lineRule="exact" w:before="6"/>
              <w:ind w:left="98"/>
              <w:rPr>
                <w:sz w:val="22"/>
              </w:rPr>
            </w:pPr>
            <w:r>
              <w:rPr>
                <w:sz w:val="22"/>
              </w:rPr>
              <w:t>İl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6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6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6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6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Ulusal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Ajans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Medya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Eğitim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Sendikaları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ind w:left="98"/>
              <w:rPr>
                <w:sz w:val="22"/>
              </w:rPr>
            </w:pPr>
            <w:r>
              <w:rPr>
                <w:spacing w:val="-1"/>
                <w:sz w:val="22"/>
              </w:rPr>
              <w:t>Türkiye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İstatistik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Kurumu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Bölge</w:t>
            </w:r>
          </w:p>
          <w:p>
            <w:pPr>
              <w:pStyle w:val="TableParagraph"/>
              <w:spacing w:line="231" w:lineRule="exact" w:before="6"/>
              <w:ind w:left="98"/>
              <w:rPr>
                <w:sz w:val="22"/>
              </w:rPr>
            </w:pP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7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7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7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Bayındırlık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İskân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İl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Sağlık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İlçe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Toplum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Sağlığı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Merkezi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Semt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Kliniği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Tarım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İl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Kültür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Turizm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Çevre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Orman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8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53" w:lineRule="exact"/>
              <w:ind w:left="98"/>
              <w:rPr>
                <w:sz w:val="22"/>
              </w:rPr>
            </w:pPr>
            <w:r>
              <w:rPr>
                <w:spacing w:val="-1"/>
                <w:sz w:val="22"/>
              </w:rPr>
              <w:t>Türk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Telekom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Mamak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Bölge</w:t>
            </w:r>
          </w:p>
          <w:p>
            <w:pPr>
              <w:pStyle w:val="TableParagraph"/>
              <w:spacing w:line="229" w:lineRule="exact" w:before="6"/>
              <w:ind w:left="98"/>
              <w:rPr>
                <w:sz w:val="22"/>
              </w:rPr>
            </w:pP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7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7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Devlet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Tiyatrosu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Meteoroloji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Bölge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spacing w:val="-1"/>
                <w:sz w:val="22"/>
              </w:rPr>
              <w:t>Sivil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Toplum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Kuruluşları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(Vakıf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line="230" w:lineRule="exact" w:before="6"/>
              <w:ind w:left="98"/>
              <w:rPr>
                <w:sz w:val="22"/>
              </w:rPr>
            </w:pPr>
            <w:r>
              <w:rPr>
                <w:sz w:val="22"/>
              </w:rPr>
              <w:t>Dernek)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8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8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before="12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Kantin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İşleticileri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Servis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İşleticileri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66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sz w:val="22"/>
              </w:rPr>
            </w:pPr>
            <w:r>
              <w:rPr>
                <w:sz w:val="22"/>
              </w:rPr>
              <w:t>Özel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Sektör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37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spacing w:line="225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before="1"/>
              <w:ind w:left="9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O: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Bazı Paydaşlar,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bir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kısmı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ile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ilişki</w:t>
            </w:r>
          </w:p>
          <w:p>
            <w:pPr>
              <w:pStyle w:val="TableParagraph"/>
              <w:spacing w:line="230" w:lineRule="exact" w:before="6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vardır.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3778" w:type="dxa"/>
            <w:shd w:val="clear" w:color="auto" w:fill="FFFFFF"/>
          </w:tcPr>
          <w:p>
            <w:pPr>
              <w:pStyle w:val="TableParagraph"/>
              <w:spacing w:line="225" w:lineRule="exact"/>
              <w:ind w:left="98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V: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Paydaşların</w:t>
            </w:r>
            <w:r>
              <w:rPr>
                <w:b/>
                <w:sz w:val="22"/>
              </w:rPr>
              <w:t> tamamı</w:t>
            </w: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7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before="34"/>
        <w:ind w:left="0" w:right="753" w:firstLine="0"/>
        <w:jc w:val="right"/>
        <w:rPr>
          <w:rFonts w:ascii="Calibri"/>
          <w:sz w:val="28"/>
        </w:rPr>
      </w:pPr>
      <w:r>
        <w:rPr>
          <w:rFonts w:ascii="Calibri"/>
          <w:color w:val="888888"/>
          <w:sz w:val="28"/>
        </w:rPr>
        <w:t>22</w:t>
      </w:r>
    </w:p>
    <w:p>
      <w:pPr>
        <w:spacing w:after="0"/>
        <w:jc w:val="right"/>
        <w:rPr>
          <w:rFonts w:ascii="Calibri"/>
          <w:sz w:val="28"/>
        </w:rPr>
        <w:sectPr>
          <w:pgSz w:w="11910" w:h="16450"/>
          <w:pgMar w:top="340" w:bottom="280" w:left="0" w:right="0"/>
        </w:sectPr>
      </w:pPr>
    </w:p>
    <w:p>
      <w:pPr>
        <w:pStyle w:val="BodyText"/>
        <w:ind w:left="508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2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41.35pt;height:39.25pt;mso-position-horizontal-relative:char;mso-position-vertical-relative:line" coordorigin="0,0" coordsize="10827,785">
            <v:shape style="position:absolute;left:0;top:4;width:9079;height:694" type="#_x0000_t75" stroked="false">
              <v:imagedata r:id="rId118" o:title=""/>
            </v:shape>
            <v:shape style="position:absolute;left:28;top:0;width:4231;height:785" type="#_x0000_t75" stroked="false">
              <v:imagedata r:id="rId119" o:title=""/>
            </v:shape>
            <v:shape style="position:absolute;left:103;top:74;width:8880;height:495" coordorigin="103,74" coordsize="8880,495" path="m8901,74l186,74,154,81,127,98,110,125,103,157,103,486,110,518,127,545,154,562,186,569,8901,569,8933,562,8959,545,8977,518,8983,486,8983,157,8977,125,8959,98,8933,81,8901,74xe" filled="true" fillcolor="#8063a1" stroked="false">
              <v:path arrowok="t"/>
              <v:fill type="solid"/>
            </v:shape>
            <v:shape style="position:absolute;left:103;top:74;width:8880;height:495" coordorigin="103,74" coordsize="8880,495" path="m103,157l110,125,127,98,154,81,186,74,8901,74,8933,81,8959,98,8977,125,8983,157,8983,486,8977,518,8959,545,8933,562,8901,569,186,569,154,562,127,545,110,518,103,486,103,157xe" filled="false" stroked="true" strokeweight="3.12pt" strokecolor="#ffffff">
              <v:path arrowok="t"/>
              <v:stroke dashstyle="solid"/>
            </v:shape>
            <v:shape style="position:absolute;left:8932;top:4;width:1894;height:694" type="#_x0000_t75" stroked="false">
              <v:imagedata r:id="rId120" o:title=""/>
            </v:shape>
            <v:shape style="position:absolute;left:9105;top:33;width:1558;height:732" type="#_x0000_t75" stroked="false">
              <v:imagedata r:id="rId121" o:title=""/>
            </v:shape>
            <v:shape style="position:absolute;left:9036;top:74;width:1695;height:495" coordorigin="9036,74" coordsize="1695,495" path="m10648,74l9118,74,9086,81,9060,98,9042,125,9036,157,9036,486,9042,518,9060,545,9086,562,9118,569,10648,569,10680,562,10706,545,10724,518,10730,486,10730,157,10724,125,10706,98,10680,81,10648,74xe" filled="true" fillcolor="#8063a1" stroked="false">
              <v:path arrowok="t"/>
              <v:fill type="solid"/>
            </v:shape>
            <v:shape style="position:absolute;left:9036;top:74;width:1695;height:495" coordorigin="9036,74" coordsize="1695,495" path="m9036,157l9042,125,9060,98,9086,81,9118,74,10648,74,10680,81,10706,98,10724,125,10730,157,10730,486,10724,518,10706,545,10680,562,10648,569,9118,569,9086,562,9060,545,9042,518,9036,486,9036,157xe" filled="false" stroked="true" strokeweight="3.12pt" strokecolor="#ffffff">
              <v:path arrowok="t"/>
              <v:stroke dashstyle="solid"/>
            </v:shape>
            <v:shape style="position:absolute;left:9172;top:71;width:1423;height:593" type="#_x0000_t75" stroked="false">
              <v:imagedata r:id="rId122" o:title=""/>
            </v:shape>
            <v:shape style="position:absolute;left:284;top:191;width:3667;height:308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PAYDAŞ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ÖNEM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7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ETKİ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0"/>
                      </w:rPr>
                      <w:t>MATRİSİ</w:t>
                    </w:r>
                  </w:p>
                </w:txbxContent>
              </v:textbox>
              <w10:wrap type="none"/>
            </v:shape>
            <v:shape style="position:absolute;left:9348;top:119;width:1084;height:37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Black"/>
                        <w:sz w:val="26"/>
                      </w:rPr>
                    </w:pPr>
                    <w:r>
                      <w:rPr>
                        <w:rFonts w:ascii="Arial Black"/>
                        <w:color w:val="FFFFFF"/>
                        <w:sz w:val="26"/>
                      </w:rPr>
                      <w:t>Tablo</w:t>
                    </w:r>
                    <w:r>
                      <w:rPr>
                        <w:rFonts w:ascii="Arial Black"/>
                        <w:color w:val="FFFFFF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6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9"/>
        </w:rPr>
      </w:pPr>
    </w:p>
    <w:tbl>
      <w:tblPr>
        <w:tblW w:w="0" w:type="auto"/>
        <w:jc w:val="left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1445"/>
        <w:gridCol w:w="1610"/>
        <w:gridCol w:w="2343"/>
        <w:gridCol w:w="1800"/>
      </w:tblGrid>
      <w:tr>
        <w:trPr>
          <w:trHeight w:val="482" w:hRule="atLeast"/>
        </w:trPr>
        <w:tc>
          <w:tcPr>
            <w:tcW w:w="3435" w:type="dxa"/>
            <w:vMerge w:val="restart"/>
            <w:shd w:val="clear" w:color="auto" w:fill="D9D9D9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31"/>
              </w:rPr>
            </w:pPr>
          </w:p>
          <w:p>
            <w:pPr>
              <w:pStyle w:val="TableParagraph"/>
              <w:spacing w:before="1"/>
              <w:ind w:left="119"/>
              <w:rPr>
                <w:b/>
                <w:sz w:val="22"/>
              </w:rPr>
            </w:pPr>
            <w:r>
              <w:rPr>
                <w:b/>
                <w:sz w:val="22"/>
              </w:rPr>
              <w:t>PAYDAŞIN ADI</w:t>
            </w:r>
          </w:p>
        </w:tc>
        <w:tc>
          <w:tcPr>
            <w:tcW w:w="3055" w:type="dxa"/>
            <w:gridSpan w:val="2"/>
            <w:shd w:val="clear" w:color="auto" w:fill="D9D9D9"/>
          </w:tcPr>
          <w:p>
            <w:pPr>
              <w:pStyle w:val="TableParagraph"/>
              <w:spacing w:before="111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Önem</w:t>
            </w:r>
          </w:p>
        </w:tc>
        <w:tc>
          <w:tcPr>
            <w:tcW w:w="4143" w:type="dxa"/>
            <w:gridSpan w:val="2"/>
            <w:shd w:val="clear" w:color="auto" w:fill="D9D9D9"/>
          </w:tcPr>
          <w:p>
            <w:pPr>
              <w:pStyle w:val="TableParagraph"/>
              <w:spacing w:before="111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Etki</w:t>
            </w:r>
          </w:p>
        </w:tc>
      </w:tr>
      <w:tr>
        <w:trPr>
          <w:trHeight w:val="1120" w:hRule="atLeast"/>
        </w:trPr>
        <w:tc>
          <w:tcPr>
            <w:tcW w:w="343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D9D9D9"/>
          </w:tcPr>
          <w:p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Önemli</w:t>
            </w:r>
          </w:p>
        </w:tc>
        <w:tc>
          <w:tcPr>
            <w:tcW w:w="1610" w:type="dxa"/>
            <w:shd w:val="clear" w:color="auto" w:fill="D9D9D9"/>
          </w:tcPr>
          <w:p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Önemsiz</w:t>
            </w:r>
          </w:p>
        </w:tc>
        <w:tc>
          <w:tcPr>
            <w:tcW w:w="2343" w:type="dxa"/>
            <w:shd w:val="clear" w:color="auto" w:fill="D9D9D9"/>
          </w:tcPr>
          <w:p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Güçlü</w:t>
            </w:r>
          </w:p>
        </w:tc>
        <w:tc>
          <w:tcPr>
            <w:tcW w:w="1800" w:type="dxa"/>
            <w:shd w:val="clear" w:color="auto" w:fill="D9D9D9"/>
          </w:tcPr>
          <w:p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Zayıf</w:t>
            </w: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7"/>
              <w:ind w:left="119"/>
              <w:rPr>
                <w:sz w:val="22"/>
              </w:rPr>
            </w:pPr>
            <w:r>
              <w:rPr>
                <w:sz w:val="22"/>
              </w:rPr>
              <w:t>Milli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Bakanlığı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7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75"/>
              <w:rPr>
                <w:sz w:val="22"/>
              </w:rPr>
            </w:pPr>
            <w:r>
              <w:rPr>
                <w:sz w:val="22"/>
              </w:rPr>
              <w:t>Birlikte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çalış</w:t>
            </w: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3"/>
              <w:ind w:left="11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İl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Milli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Eğitim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Müdürlüğü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46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46"/>
              <w:ind w:left="122"/>
              <w:rPr>
                <w:sz w:val="22"/>
              </w:rPr>
            </w:pPr>
            <w:r>
              <w:rPr>
                <w:sz w:val="22"/>
              </w:rPr>
              <w:t>Birlikte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3"/>
              <w:ind w:left="1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Valilik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46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46"/>
              <w:ind w:left="122"/>
              <w:rPr>
                <w:sz w:val="22"/>
              </w:rPr>
            </w:pPr>
            <w:r>
              <w:rPr>
                <w:sz w:val="22"/>
              </w:rPr>
              <w:t>Birlikte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8"/>
              <w:ind w:left="119"/>
              <w:rPr>
                <w:sz w:val="22"/>
              </w:rPr>
            </w:pPr>
            <w:r>
              <w:rPr>
                <w:sz w:val="22"/>
              </w:rPr>
              <w:t>Kaymakamlık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8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8"/>
              <w:ind w:left="122"/>
              <w:rPr>
                <w:sz w:val="22"/>
              </w:rPr>
            </w:pPr>
            <w:r>
              <w:rPr>
                <w:sz w:val="22"/>
              </w:rPr>
              <w:t>Birlikte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8"/>
              <w:ind w:left="119"/>
              <w:rPr>
                <w:sz w:val="22"/>
              </w:rPr>
            </w:pPr>
            <w:r>
              <w:rPr>
                <w:sz w:val="22"/>
              </w:rPr>
              <w:t>İlçe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Milli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Eğitim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Müdürlükleri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8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8"/>
              <w:ind w:left="122"/>
              <w:rPr>
                <w:sz w:val="22"/>
              </w:rPr>
            </w:pPr>
            <w:r>
              <w:rPr>
                <w:sz w:val="22"/>
              </w:rPr>
              <w:t>Birlikte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8"/>
              <w:ind w:left="119"/>
              <w:rPr>
                <w:sz w:val="22"/>
              </w:rPr>
            </w:pPr>
            <w:r>
              <w:rPr>
                <w:sz w:val="22"/>
              </w:rPr>
              <w:t>Okullar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46"/>
              <w:ind w:left="173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46"/>
              <w:ind w:left="174"/>
              <w:rPr>
                <w:sz w:val="22"/>
              </w:rPr>
            </w:pPr>
            <w:r>
              <w:rPr>
                <w:sz w:val="22"/>
              </w:rPr>
              <w:t>Birlikte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78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8"/>
              <w:ind w:left="119"/>
              <w:rPr>
                <w:sz w:val="22"/>
              </w:rPr>
            </w:pPr>
            <w:r>
              <w:rPr>
                <w:sz w:val="22"/>
              </w:rPr>
              <w:t>Yöneticiler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8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8"/>
              <w:ind w:left="122"/>
              <w:rPr>
                <w:sz w:val="22"/>
              </w:rPr>
            </w:pPr>
            <w:r>
              <w:rPr>
                <w:sz w:val="22"/>
              </w:rPr>
              <w:t>Çalışmalara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dâhil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9"/>
              <w:ind w:left="119"/>
              <w:rPr>
                <w:sz w:val="22"/>
              </w:rPr>
            </w:pPr>
            <w:r>
              <w:rPr>
                <w:sz w:val="22"/>
              </w:rPr>
              <w:t>Öğretmenler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9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9"/>
              <w:ind w:left="122"/>
              <w:rPr>
                <w:sz w:val="22"/>
              </w:rPr>
            </w:pPr>
            <w:r>
              <w:rPr>
                <w:sz w:val="22"/>
              </w:rPr>
              <w:t>Çalışmalara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dâhil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9"/>
              <w:ind w:left="119"/>
              <w:rPr>
                <w:sz w:val="22"/>
              </w:rPr>
            </w:pPr>
            <w:r>
              <w:rPr>
                <w:sz w:val="22"/>
              </w:rPr>
              <w:t>Öğrenciler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9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9"/>
              <w:ind w:left="122"/>
              <w:rPr>
                <w:sz w:val="22"/>
              </w:rPr>
            </w:pPr>
            <w:r>
              <w:rPr>
                <w:sz w:val="22"/>
              </w:rPr>
              <w:t>Çalışmalara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dâhil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5"/>
              <w:ind w:left="1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Veliler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47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47"/>
              <w:ind w:left="122"/>
              <w:rPr>
                <w:sz w:val="22"/>
              </w:rPr>
            </w:pPr>
            <w:r>
              <w:rPr>
                <w:sz w:val="22"/>
              </w:rPr>
              <w:t>Çalışmalara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dâhil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9"/>
              <w:ind w:left="119"/>
              <w:rPr>
                <w:sz w:val="22"/>
              </w:rPr>
            </w:pPr>
            <w:r>
              <w:rPr>
                <w:sz w:val="22"/>
              </w:rPr>
              <w:t>Özel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Öğretim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Kurumları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79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79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9"/>
              <w:ind w:left="119"/>
              <w:rPr>
                <w:sz w:val="22"/>
              </w:rPr>
            </w:pPr>
            <w:r>
              <w:rPr>
                <w:sz w:val="22"/>
              </w:rPr>
              <w:t>Okul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Aile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Birlikleri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9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9"/>
              <w:ind w:left="122"/>
              <w:rPr>
                <w:sz w:val="22"/>
              </w:rPr>
            </w:pPr>
            <w:r>
              <w:rPr>
                <w:sz w:val="22"/>
              </w:rPr>
              <w:t>Çalışmalara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dâhil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9"/>
              <w:ind w:left="119"/>
              <w:rPr>
                <w:sz w:val="22"/>
              </w:rPr>
            </w:pPr>
            <w:r>
              <w:rPr>
                <w:sz w:val="22"/>
              </w:rPr>
              <w:t>Memur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Hizmetliler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spacing w:before="179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9"/>
              <w:ind w:left="122"/>
              <w:rPr>
                <w:sz w:val="22"/>
              </w:rPr>
            </w:pPr>
            <w:r>
              <w:rPr>
                <w:sz w:val="22"/>
              </w:rPr>
              <w:t>Çalışmalara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dâhil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79"/>
              <w:ind w:left="119"/>
              <w:rPr>
                <w:sz w:val="22"/>
              </w:rPr>
            </w:pPr>
            <w:r>
              <w:rPr>
                <w:sz w:val="22"/>
              </w:rPr>
              <w:t>Belediye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79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79"/>
              <w:ind w:left="122"/>
              <w:rPr>
                <w:sz w:val="22"/>
              </w:rPr>
            </w:pPr>
            <w:r>
              <w:rPr>
                <w:sz w:val="22"/>
              </w:rPr>
              <w:t>Bilgilendir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80"/>
              <w:ind w:left="119"/>
              <w:rPr>
                <w:sz w:val="22"/>
              </w:rPr>
            </w:pPr>
            <w:r>
              <w:rPr>
                <w:sz w:val="22"/>
              </w:rPr>
              <w:t>İlçe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Sağlık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80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80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80"/>
              <w:ind w:left="119"/>
              <w:rPr>
                <w:sz w:val="22"/>
              </w:rPr>
            </w:pPr>
            <w:r>
              <w:rPr>
                <w:sz w:val="22"/>
              </w:rPr>
              <w:t>Meslek odaları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80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spacing w:before="180"/>
              <w:ind w:left="122"/>
              <w:rPr>
                <w:sz w:val="22"/>
              </w:rPr>
            </w:pPr>
            <w:r>
              <w:rPr>
                <w:sz w:val="22"/>
              </w:rPr>
              <w:t>Bilgilendir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80"/>
              <w:ind w:left="119"/>
              <w:rPr>
                <w:sz w:val="22"/>
              </w:rPr>
            </w:pPr>
            <w:r>
              <w:rPr>
                <w:sz w:val="22"/>
              </w:rPr>
              <w:t>Sendikalar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80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80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  <w:tr>
        <w:trPr>
          <w:trHeight w:val="61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80"/>
              <w:ind w:left="119"/>
              <w:rPr>
                <w:sz w:val="22"/>
              </w:rPr>
            </w:pPr>
            <w:r>
              <w:rPr>
                <w:sz w:val="22"/>
              </w:rPr>
              <w:t>Vakıflar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80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80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  <w:tr>
        <w:trPr>
          <w:trHeight w:val="614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81"/>
              <w:ind w:left="119"/>
              <w:rPr>
                <w:sz w:val="22"/>
              </w:rPr>
            </w:pPr>
            <w:r>
              <w:rPr>
                <w:sz w:val="22"/>
              </w:rPr>
              <w:t>Muhtarlıklar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81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81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  <w:tr>
        <w:trPr>
          <w:trHeight w:val="615" w:hRule="atLeast"/>
        </w:trPr>
        <w:tc>
          <w:tcPr>
            <w:tcW w:w="3435" w:type="dxa"/>
            <w:shd w:val="clear" w:color="auto" w:fill="FFFFFF"/>
          </w:tcPr>
          <w:p>
            <w:pPr>
              <w:pStyle w:val="TableParagraph"/>
              <w:spacing w:before="181"/>
              <w:ind w:left="119"/>
              <w:rPr>
                <w:sz w:val="22"/>
              </w:rPr>
            </w:pPr>
            <w:r>
              <w:rPr>
                <w:sz w:val="22"/>
              </w:rPr>
              <w:t>Tarım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İlçe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1445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shd w:val="clear" w:color="auto" w:fill="FFFFFF"/>
          </w:tcPr>
          <w:p>
            <w:pPr>
              <w:pStyle w:val="TableParagraph"/>
              <w:spacing w:before="181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tabs>
                <w:tab w:pos="1710" w:val="right" w:leader="none"/>
              </w:tabs>
              <w:spacing w:before="49"/>
              <w:ind w:left="122"/>
              <w:rPr>
                <w:rFonts w:ascii="Calibri" w:hAnsi="Calibri"/>
                <w:sz w:val="28"/>
              </w:rPr>
            </w:pPr>
            <w:r>
              <w:rPr>
                <w:sz w:val="22"/>
              </w:rPr>
              <w:t>İzle</w:t>
              <w:tab/>
            </w:r>
            <w:r>
              <w:rPr>
                <w:rFonts w:ascii="Calibri" w:hAnsi="Calibri"/>
                <w:color w:val="888888"/>
                <w:position w:val="7"/>
                <w:sz w:val="28"/>
              </w:rPr>
              <w:t>23</w:t>
            </w:r>
          </w:p>
        </w:tc>
      </w:tr>
      <w:tr>
        <w:trPr>
          <w:trHeight w:val="352" w:hRule="atLeast"/>
        </w:trPr>
        <w:tc>
          <w:tcPr>
            <w:tcW w:w="343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151" w:lineRule="exact" w:before="181"/>
              <w:ind w:left="119"/>
              <w:rPr>
                <w:sz w:val="22"/>
              </w:rPr>
            </w:pPr>
            <w:r>
              <w:rPr>
                <w:sz w:val="22"/>
              </w:rPr>
              <w:t>Sivil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Savunma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İl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Müdürlüğü</w:t>
            </w:r>
          </w:p>
        </w:tc>
        <w:tc>
          <w:tcPr>
            <w:tcW w:w="144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151" w:lineRule="exact" w:before="181"/>
              <w:ind w:left="121"/>
              <w:rPr>
                <w:sz w:val="22"/>
              </w:rPr>
            </w:pPr>
            <w:r>
              <w:rPr>
                <w:w w:val="100"/>
                <w:sz w:val="22"/>
              </w:rPr>
              <w:t>√</w:t>
            </w:r>
          </w:p>
        </w:tc>
        <w:tc>
          <w:tcPr>
            <w:tcW w:w="234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151" w:lineRule="exact" w:before="181"/>
              <w:ind w:left="122"/>
              <w:rPr>
                <w:sz w:val="22"/>
              </w:rPr>
            </w:pPr>
            <w:r>
              <w:rPr>
                <w:sz w:val="22"/>
              </w:rPr>
              <w:t>İzle</w:t>
            </w:r>
          </w:p>
        </w:tc>
      </w:tr>
    </w:tbl>
    <w:p>
      <w:pPr>
        <w:spacing w:after="0" w:line="151" w:lineRule="exact"/>
        <w:rPr>
          <w:sz w:val="22"/>
        </w:rPr>
        <w:sectPr>
          <w:pgSz w:w="11910" w:h="16450"/>
          <w:pgMar w:top="800" w:bottom="0" w:left="0" w:right="0"/>
        </w:sectPr>
      </w:pPr>
    </w:p>
    <w:p>
      <w:pPr>
        <w:spacing w:before="129"/>
        <w:ind w:left="848" w:right="0" w:firstLine="0"/>
        <w:jc w:val="left"/>
        <w:rPr>
          <w:rFonts w:ascii="Calibri" w:hAnsi="Calibri"/>
          <w:b/>
          <w:sz w:val="30"/>
        </w:rPr>
      </w:pPr>
      <w:r>
        <w:rPr>
          <w:rFonts w:ascii="Calibri" w:hAnsi="Calibri"/>
          <w:b/>
          <w:color w:val="FFFFFF"/>
          <w:sz w:val="30"/>
        </w:rPr>
        <w:t>PAYDAŞ</w:t>
      </w:r>
      <w:r>
        <w:rPr>
          <w:rFonts w:ascii="Calibri" w:hAnsi="Calibri"/>
          <w:b/>
          <w:color w:val="FFFFFF"/>
          <w:spacing w:val="-16"/>
          <w:sz w:val="30"/>
        </w:rPr>
        <w:t> </w:t>
      </w:r>
      <w:r>
        <w:rPr>
          <w:rFonts w:ascii="Calibri" w:hAnsi="Calibri"/>
          <w:b/>
          <w:color w:val="FFFFFF"/>
          <w:sz w:val="30"/>
        </w:rPr>
        <w:t>STRATEJİSİ</w:t>
      </w:r>
    </w:p>
    <w:p>
      <w:pPr>
        <w:spacing w:before="116"/>
        <w:ind w:left="848" w:right="0" w:firstLine="0"/>
        <w:jc w:val="left"/>
        <w:rPr>
          <w:rFonts w:ascii="Arial Black"/>
          <w:sz w:val="26"/>
        </w:rPr>
      </w:pPr>
      <w:r>
        <w:rPr/>
        <w:br w:type="column"/>
      </w:r>
      <w:r>
        <w:rPr>
          <w:rFonts w:ascii="Arial Black"/>
          <w:color w:val="FFFFFF"/>
          <w:sz w:val="26"/>
        </w:rPr>
        <w:t>Tablo</w:t>
      </w:r>
      <w:r>
        <w:rPr>
          <w:rFonts w:ascii="Arial Black"/>
          <w:color w:val="FFFFFF"/>
          <w:spacing w:val="10"/>
          <w:sz w:val="26"/>
        </w:rPr>
        <w:t> </w:t>
      </w:r>
      <w:r>
        <w:rPr>
          <w:rFonts w:ascii="Arial Black"/>
          <w:color w:val="FFFFFF"/>
          <w:sz w:val="26"/>
        </w:rPr>
        <w:t>10</w:t>
      </w:r>
    </w:p>
    <w:p>
      <w:pPr>
        <w:spacing w:after="0"/>
        <w:jc w:val="left"/>
        <w:rPr>
          <w:rFonts w:ascii="Arial Black"/>
          <w:sz w:val="26"/>
        </w:rPr>
        <w:sectPr>
          <w:pgSz w:w="11910" w:h="16450"/>
          <w:pgMar w:top="340" w:bottom="280" w:left="0" w:right="0"/>
          <w:cols w:num="2" w:equalWidth="0">
            <w:col w:w="3283" w:space="5696"/>
            <w:col w:w="2931"/>
          </w:cols>
        </w:sectPr>
      </w:pPr>
    </w:p>
    <w:p>
      <w:pPr>
        <w:pStyle w:val="BodyText"/>
        <w:spacing w:before="7"/>
        <w:rPr>
          <w:rFonts w:ascii="Arial Black"/>
        </w:rPr>
      </w:pPr>
    </w:p>
    <w:p>
      <w:pPr>
        <w:spacing w:after="0"/>
        <w:rPr>
          <w:rFonts w:ascii="Arial Black"/>
        </w:rPr>
        <w:sectPr>
          <w:type w:val="continuous"/>
          <w:pgSz w:w="11910" w:h="16450"/>
          <w:pgMar w:top="1560" w:bottom="280" w:left="0" w:right="0"/>
        </w:sectPr>
      </w:pPr>
    </w:p>
    <w:p>
      <w:pPr>
        <w:spacing w:before="50"/>
        <w:ind w:left="0" w:right="140" w:firstLine="0"/>
        <w:jc w:val="righ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GÜÇLÜ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before="0"/>
        <w:ind w:left="1272" w:right="0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Bilgilendir</w:t>
      </w:r>
      <w:r>
        <w:rPr>
          <w:rFonts w:ascii="Calibri" w:hAnsi="Calibri"/>
          <w:b/>
          <w:spacing w:val="4"/>
          <w:sz w:val="26"/>
        </w:rPr>
        <w:t> </w:t>
      </w:r>
      <w:r>
        <w:rPr>
          <w:rFonts w:ascii="Calibri" w:hAnsi="Calibri"/>
          <w:b/>
          <w:sz w:val="26"/>
        </w:rPr>
        <w:t>-</w:t>
      </w:r>
      <w:r>
        <w:rPr>
          <w:rFonts w:ascii="Calibri" w:hAnsi="Calibri"/>
          <w:b/>
          <w:spacing w:val="-10"/>
          <w:sz w:val="26"/>
        </w:rPr>
        <w:t> </w:t>
      </w:r>
      <w:r>
        <w:rPr>
          <w:rFonts w:ascii="Calibri" w:hAnsi="Calibri"/>
          <w:b/>
          <w:sz w:val="26"/>
        </w:rPr>
        <w:t>Birlikte</w:t>
      </w:r>
      <w:r>
        <w:rPr>
          <w:rFonts w:ascii="Calibri" w:hAnsi="Calibri"/>
          <w:b/>
          <w:spacing w:val="-4"/>
          <w:sz w:val="26"/>
        </w:rPr>
        <w:t> </w:t>
      </w:r>
      <w:r>
        <w:rPr>
          <w:rFonts w:ascii="Calibri" w:hAnsi="Calibri"/>
          <w:b/>
          <w:sz w:val="26"/>
        </w:rPr>
        <w:t>Çalış</w:t>
      </w:r>
    </w:p>
    <w:p>
      <w:pPr>
        <w:pStyle w:val="BodyText"/>
        <w:spacing w:before="8"/>
        <w:rPr>
          <w:rFonts w:ascii="Calibri"/>
          <w:b/>
        </w:rPr>
      </w:pP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90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Öğrenciler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Öğretmenler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Okul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Aile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Birliği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İlçe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Milli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Eğitim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Müdürlüğü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/>
        <w:pict>
          <v:shape style="position:absolute;margin-left:37.009998pt;margin-top:2.494896pt;width:15.25pt;height:46.6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88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6"/>
                    </w:rPr>
                  </w:pPr>
                  <w:r>
                    <w:rPr>
                      <w:rFonts w:ascii="Calibri" w:hAnsi="Calibri"/>
                      <w:b/>
                      <w:sz w:val="26"/>
                    </w:rPr>
                    <w:t>ÖNEMLİ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4"/>
        </w:rPr>
        <w:t>Kaymakamlık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Okullar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Memur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Hizmetliler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88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İl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Milli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Eğitim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Müdürlüğü</w:t>
      </w:r>
    </w:p>
    <w:p>
      <w:pPr>
        <w:pStyle w:val="ListParagraph"/>
        <w:numPr>
          <w:ilvl w:val="0"/>
          <w:numId w:val="5"/>
        </w:numPr>
        <w:tabs>
          <w:tab w:pos="1414" w:val="left" w:leader="none"/>
        </w:tabs>
        <w:spacing w:line="288" w:lineRule="exact" w:before="0" w:after="0"/>
        <w:ind w:left="1413" w:right="0" w:hanging="202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Valilik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</w:tabs>
        <w:spacing w:line="291" w:lineRule="exact" w:before="0" w:after="0"/>
        <w:ind w:left="1360" w:right="0" w:hanging="1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Veliler</w:t>
      </w:r>
    </w:p>
    <w:p>
      <w:pPr>
        <w:pStyle w:val="Heading3"/>
        <w:spacing w:before="50"/>
        <w:ind w:left="3270" w:right="3019"/>
        <w:jc w:val="center"/>
      </w:pPr>
      <w:r>
        <w:rPr>
          <w:b w:val="0"/>
        </w:rPr>
        <w:br w:type="column"/>
      </w:r>
      <w:r>
        <w:rPr/>
        <w:t>ZAYIF</w:t>
      </w:r>
    </w:p>
    <w:p>
      <w:pPr>
        <w:spacing w:line="235" w:lineRule="auto" w:before="117"/>
        <w:ind w:left="1211" w:right="2007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pacing w:val="-2"/>
          <w:sz w:val="26"/>
        </w:rPr>
        <w:t>Kapasiteyi </w:t>
      </w:r>
      <w:r>
        <w:rPr>
          <w:rFonts w:ascii="Calibri" w:hAnsi="Calibri"/>
          <w:b/>
          <w:spacing w:val="-1"/>
          <w:sz w:val="26"/>
        </w:rPr>
        <w:t>geliştir, çıkarlarını gözet</w:t>
      </w:r>
      <w:r>
        <w:rPr>
          <w:rFonts w:ascii="Calibri" w:hAnsi="Calibri"/>
          <w:b/>
          <w:spacing w:val="-56"/>
          <w:sz w:val="26"/>
        </w:rPr>
        <w:t> </w:t>
      </w:r>
      <w:r>
        <w:rPr>
          <w:rFonts w:ascii="Calibri" w:hAnsi="Calibri"/>
          <w:b/>
          <w:sz w:val="26"/>
        </w:rPr>
        <w:t>İzle</w:t>
      </w:r>
      <w:r>
        <w:rPr>
          <w:rFonts w:ascii="Calibri" w:hAnsi="Calibri"/>
          <w:b/>
          <w:spacing w:val="6"/>
          <w:sz w:val="26"/>
        </w:rPr>
        <w:t> </w:t>
      </w:r>
      <w:r>
        <w:rPr>
          <w:rFonts w:ascii="Calibri" w:hAnsi="Calibri"/>
          <w:b/>
          <w:sz w:val="26"/>
        </w:rPr>
        <w:t>–</w:t>
      </w:r>
      <w:r>
        <w:rPr>
          <w:rFonts w:ascii="Calibri" w:hAnsi="Calibri"/>
          <w:b/>
          <w:spacing w:val="3"/>
          <w:sz w:val="26"/>
        </w:rPr>
        <w:t> </w:t>
      </w:r>
      <w:r>
        <w:rPr>
          <w:rFonts w:ascii="Calibri" w:hAnsi="Calibri"/>
          <w:b/>
          <w:sz w:val="26"/>
        </w:rPr>
        <w:t>Birlikte</w:t>
      </w:r>
      <w:r>
        <w:rPr>
          <w:rFonts w:ascii="Calibri" w:hAnsi="Calibri"/>
          <w:b/>
          <w:spacing w:val="6"/>
          <w:sz w:val="26"/>
        </w:rPr>
        <w:t> </w:t>
      </w:r>
      <w:r>
        <w:rPr>
          <w:rFonts w:ascii="Calibri" w:hAnsi="Calibri"/>
          <w:b/>
          <w:sz w:val="26"/>
        </w:rPr>
        <w:t>Çalış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40" w:lineRule="auto" w:before="194" w:after="0"/>
        <w:ind w:left="138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Ulusal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Ajans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40" w:lineRule="auto" w:before="38" w:after="0"/>
        <w:ind w:left="138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Milli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Eğitim Bakanlığı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40" w:lineRule="auto" w:before="39" w:after="0"/>
        <w:ind w:left="138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Belediye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40" w:lineRule="auto" w:before="38" w:after="0"/>
        <w:ind w:left="138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Sendikalar</w:t>
      </w:r>
    </w:p>
    <w:p>
      <w:pPr>
        <w:pStyle w:val="ListParagraph"/>
        <w:numPr>
          <w:ilvl w:val="0"/>
          <w:numId w:val="5"/>
        </w:numPr>
        <w:tabs>
          <w:tab w:pos="1381" w:val="left" w:leader="none"/>
        </w:tabs>
        <w:spacing w:line="240" w:lineRule="auto" w:before="39" w:after="0"/>
        <w:ind w:left="138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Dernekler</w:t>
      </w:r>
    </w:p>
    <w:p>
      <w:pPr>
        <w:spacing w:after="0" w:line="240" w:lineRule="auto"/>
        <w:jc w:val="left"/>
        <w:rPr>
          <w:rFonts w:ascii="Calibri" w:hAnsi="Calibri"/>
          <w:sz w:val="24"/>
        </w:rPr>
        <w:sectPr>
          <w:type w:val="continuous"/>
          <w:pgSz w:w="11910" w:h="16450"/>
          <w:pgMar w:top="1560" w:bottom="280" w:left="0" w:right="0"/>
          <w:cols w:num="2" w:equalWidth="0">
            <w:col w:w="4021" w:space="953"/>
            <w:col w:w="693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1910" w:h="16450"/>
          <w:pgMar w:top="1560" w:bottom="280" w:left="0" w:right="0"/>
        </w:sectPr>
      </w:pPr>
    </w:p>
    <w:p>
      <w:pPr>
        <w:pStyle w:val="Heading3"/>
        <w:spacing w:before="51"/>
      </w:pPr>
      <w:r>
        <w:rPr/>
        <w:t>Etkilerini gider,</w:t>
      </w:r>
      <w:r>
        <w:rPr>
          <w:spacing w:val="-3"/>
        </w:rPr>
        <w:t> </w:t>
      </w:r>
      <w:r>
        <w:rPr/>
        <w:t>kendini</w:t>
      </w:r>
      <w:r>
        <w:rPr>
          <w:spacing w:val="1"/>
        </w:rPr>
        <w:t> </w:t>
      </w:r>
      <w:r>
        <w:rPr/>
        <w:t>savun</w:t>
      </w:r>
    </w:p>
    <w:p>
      <w:pPr>
        <w:spacing w:before="0"/>
        <w:ind w:left="1272" w:right="0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Bilgilendir</w:t>
      </w:r>
      <w:r>
        <w:rPr>
          <w:rFonts w:ascii="Calibri" w:hAnsi="Calibri"/>
          <w:b/>
          <w:spacing w:val="-1"/>
          <w:sz w:val="26"/>
        </w:rPr>
        <w:t> </w:t>
      </w:r>
      <w:r>
        <w:rPr>
          <w:rFonts w:ascii="Calibri" w:hAnsi="Calibri"/>
          <w:b/>
          <w:sz w:val="26"/>
        </w:rPr>
        <w:t>-</w:t>
      </w:r>
      <w:r>
        <w:rPr>
          <w:rFonts w:ascii="Calibri" w:hAnsi="Calibri"/>
          <w:b/>
          <w:spacing w:val="7"/>
          <w:sz w:val="26"/>
        </w:rPr>
        <w:t> </w:t>
      </w:r>
      <w:r>
        <w:rPr>
          <w:rFonts w:ascii="Calibri" w:hAnsi="Calibri"/>
          <w:b/>
          <w:sz w:val="26"/>
        </w:rPr>
        <w:t>Gözet</w:t>
      </w:r>
    </w:p>
    <w:p>
      <w:pPr>
        <w:pStyle w:val="BodyText"/>
        <w:spacing w:before="5"/>
        <w:rPr>
          <w:rFonts w:ascii="Calibri"/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411" w:val="left" w:leader="none"/>
        </w:tabs>
        <w:spacing w:line="240" w:lineRule="auto" w:before="0" w:after="0"/>
        <w:ind w:left="141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İlçe Mal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Müdürlüğü</w:t>
      </w:r>
    </w:p>
    <w:p>
      <w:pPr>
        <w:pStyle w:val="ListParagraph"/>
        <w:numPr>
          <w:ilvl w:val="0"/>
          <w:numId w:val="5"/>
        </w:numPr>
        <w:tabs>
          <w:tab w:pos="1411" w:val="left" w:leader="none"/>
        </w:tabs>
        <w:spacing w:line="240" w:lineRule="auto" w:before="38" w:after="0"/>
        <w:ind w:left="141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Özel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Eğitim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Kurumları,</w:t>
      </w:r>
    </w:p>
    <w:p>
      <w:pPr>
        <w:pStyle w:val="ListParagraph"/>
        <w:numPr>
          <w:ilvl w:val="0"/>
          <w:numId w:val="5"/>
        </w:numPr>
        <w:tabs>
          <w:tab w:pos="1411" w:val="left" w:leader="none"/>
        </w:tabs>
        <w:spacing w:line="240" w:lineRule="auto" w:before="38" w:after="0"/>
        <w:ind w:left="1410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İlçe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Sağlık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Müdürlüğü</w:t>
      </w:r>
    </w:p>
    <w:p>
      <w:pPr>
        <w:pStyle w:val="ListParagraph"/>
        <w:numPr>
          <w:ilvl w:val="0"/>
          <w:numId w:val="5"/>
        </w:numPr>
        <w:tabs>
          <w:tab w:pos="1411" w:val="left" w:leader="none"/>
        </w:tabs>
        <w:spacing w:line="240" w:lineRule="auto" w:before="39" w:after="0"/>
        <w:ind w:left="1410" w:right="0" w:hanging="150"/>
        <w:jc w:val="left"/>
        <w:rPr>
          <w:rFonts w:ascii="Calibri" w:hAnsi="Calibri"/>
          <w:sz w:val="24"/>
        </w:rPr>
      </w:pPr>
      <w:r>
        <w:rPr/>
        <w:pict>
          <v:shape style="position:absolute;margin-left:35.923996pt;margin-top:9.071898pt;width:15.2pt;height:53.7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88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6"/>
                    </w:rPr>
                  </w:pPr>
                  <w:r>
                    <w:rPr>
                      <w:rFonts w:ascii="Calibri" w:hAnsi="Calibri"/>
                      <w:b/>
                      <w:sz w:val="26"/>
                    </w:rPr>
                    <w:t>ÖNEMSİZ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4"/>
        </w:rPr>
        <w:t>Meslek Odaları</w:t>
      </w:r>
    </w:p>
    <w:p>
      <w:pPr>
        <w:pStyle w:val="Heading3"/>
        <w:spacing w:before="225"/>
        <w:ind w:left="1261"/>
      </w:pPr>
      <w:r>
        <w:rPr>
          <w:b w:val="0"/>
        </w:rPr>
        <w:br w:type="column"/>
      </w:r>
      <w:r>
        <w:rPr/>
        <w:t>İzle</w:t>
      </w:r>
      <w:r>
        <w:rPr>
          <w:spacing w:val="-6"/>
        </w:rPr>
        <w:t> </w:t>
      </w:r>
      <w:r>
        <w:rPr/>
        <w:t>veya</w:t>
      </w:r>
      <w:r>
        <w:rPr>
          <w:spacing w:val="7"/>
        </w:rPr>
        <w:t> </w:t>
      </w:r>
      <w:r>
        <w:rPr/>
        <w:t>gözet</w:t>
      </w:r>
    </w:p>
    <w:p>
      <w:pPr>
        <w:pStyle w:val="ListParagraph"/>
        <w:numPr>
          <w:ilvl w:val="0"/>
          <w:numId w:val="5"/>
        </w:numPr>
        <w:tabs>
          <w:tab w:pos="1419" w:val="left" w:leader="none"/>
        </w:tabs>
        <w:spacing w:line="240" w:lineRule="auto" w:before="220" w:after="0"/>
        <w:ind w:left="1418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TUİK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Bölge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Müdürlüğü</w:t>
      </w:r>
    </w:p>
    <w:p>
      <w:pPr>
        <w:pStyle w:val="ListParagraph"/>
        <w:numPr>
          <w:ilvl w:val="0"/>
          <w:numId w:val="5"/>
        </w:numPr>
        <w:tabs>
          <w:tab w:pos="1419" w:val="left" w:leader="none"/>
        </w:tabs>
        <w:spacing w:line="240" w:lineRule="auto" w:before="38" w:after="0"/>
        <w:ind w:left="1418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Muhtarlıklar</w:t>
      </w:r>
    </w:p>
    <w:p>
      <w:pPr>
        <w:pStyle w:val="ListParagraph"/>
        <w:numPr>
          <w:ilvl w:val="0"/>
          <w:numId w:val="5"/>
        </w:numPr>
        <w:tabs>
          <w:tab w:pos="1419" w:val="left" w:leader="none"/>
        </w:tabs>
        <w:spacing w:line="240" w:lineRule="auto" w:before="38" w:after="0"/>
        <w:ind w:left="1418" w:right="0" w:hanging="15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Tarım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İlçe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Müdürlüğü</w:t>
      </w:r>
    </w:p>
    <w:p>
      <w:pPr>
        <w:spacing w:after="0" w:line="240" w:lineRule="auto"/>
        <w:jc w:val="left"/>
        <w:rPr>
          <w:rFonts w:ascii="Calibri" w:hAnsi="Calibri"/>
          <w:sz w:val="24"/>
        </w:rPr>
        <w:sectPr>
          <w:type w:val="continuous"/>
          <w:pgSz w:w="11910" w:h="16450"/>
          <w:pgMar w:top="1560" w:bottom="280" w:left="0" w:right="0"/>
          <w:cols w:num="2" w:equalWidth="0">
            <w:col w:w="4521" w:space="401"/>
            <w:col w:w="6988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2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92pt;margin-top:16.803989pt;width:543.75pt;height:629.85pt;mso-position-horizontal-relative:page;mso-position-vertical-relative:page;z-index:-21691392" coordorigin="518,336" coordsize="10875,12597">
            <v:shape style="position:absolute;left:1095;top:1646;width:9872;height:11287" coordorigin="1096,1646" coordsize="9872,11287" path="m6031,1646l6031,12932m1096,7289l10967,7289m1118,1646l1118,12932m10945,1646l10945,12932m1096,1669l10967,1669m1096,12910l10967,12910e" filled="false" stroked="true" strokeweight="2.25pt" strokecolor="#4f81bc">
              <v:path arrowok="t"/>
              <v:stroke dashstyle="solid"/>
            </v:shape>
            <v:shape style="position:absolute;left:542;top:2750;width:651;height:2777" type="#_x0000_t75" stroked="false">
              <v:imagedata r:id="rId123" o:title=""/>
            </v:shape>
            <v:shape style="position:absolute;left:561;top:3465;width:694;height:1347" type="#_x0000_t75" stroked="false">
              <v:imagedata r:id="rId124" o:title=""/>
            </v:shape>
            <v:shape style="position:absolute;left:621;top:2796;width:500;height:2626" type="#_x0000_t75" stroked="false">
              <v:imagedata r:id="rId125" o:title=""/>
            </v:shape>
            <v:rect style="position:absolute;left:621;top:2796;width:500;height:2626" filled="false" stroked="true" strokeweight=".72pt" strokecolor="#497dba">
              <v:stroke dashstyle="solid"/>
            </v:rect>
            <v:shape style="position:absolute;left:518;top:8496;width:651;height:2782" type="#_x0000_t75" stroked="false">
              <v:imagedata r:id="rId126" o:title=""/>
            </v:shape>
            <v:shape style="position:absolute;left:537;top:9139;width:694;height:1486" type="#_x0000_t75" stroked="false">
              <v:imagedata r:id="rId127" o:title=""/>
            </v:shape>
            <v:shape style="position:absolute;left:597;top:8541;width:500;height:2631" type="#_x0000_t75" stroked="false">
              <v:imagedata r:id="rId128" o:title=""/>
            </v:shape>
            <v:rect style="position:absolute;left:597;top:8541;width:500;height:2631" filled="false" stroked="true" strokeweight=".72pt" strokecolor="#497dba">
              <v:stroke dashstyle="solid"/>
            </v:rect>
            <v:shape style="position:absolute;left:1051;top:1622;width:4399;height:780" type="#_x0000_t75" stroked="false">
              <v:imagedata r:id="rId129" o:title=""/>
            </v:shape>
            <v:shape style="position:absolute;left:1041;top:1708;width:3074;height:684" type="#_x0000_t75" stroked="false">
              <v:imagedata r:id="rId130" o:title=""/>
            </v:shape>
            <v:shape style="position:absolute;left:1130;top:1668;width:4248;height:629" type="#_x0000_t75" stroked="false">
              <v:imagedata r:id="rId131" o:title=""/>
            </v:shape>
            <v:rect style="position:absolute;left:1130;top:1668;width:4248;height:629" filled="false" stroked="true" strokeweight=".72pt" strokecolor="#f69240">
              <v:stroke dashstyle="solid"/>
            </v:rect>
            <v:shape style="position:absolute;left:5961;top:1622;width:4404;height:780" type="#_x0000_t75" stroked="false">
              <v:imagedata r:id="rId132" o:title=""/>
            </v:shape>
            <v:shape style="position:absolute;left:5956;top:1555;width:4150;height:996" type="#_x0000_t75" stroked="false">
              <v:imagedata r:id="rId133" o:title=""/>
            </v:shape>
            <v:shape style="position:absolute;left:6040;top:1668;width:4253;height:629" type="#_x0000_t75" stroked="false">
              <v:imagedata r:id="rId134" o:title=""/>
            </v:shape>
            <v:rect style="position:absolute;left:6040;top:1668;width:4253;height:629" filled="false" stroked="true" strokeweight=".72pt" strokecolor="#f69240">
              <v:stroke dashstyle="solid"/>
            </v:rect>
            <v:shape style="position:absolute;left:1051;top:7267;width:4399;height:756" type="#_x0000_t75" stroked="false">
              <v:imagedata r:id="rId135" o:title=""/>
            </v:shape>
            <v:shape style="position:absolute;left:1041;top:7180;width:3670;height:1006" type="#_x0000_t75" stroked="false">
              <v:imagedata r:id="rId136" o:title=""/>
            </v:shape>
            <v:shape style="position:absolute;left:1130;top:7312;width:4248;height:605" type="#_x0000_t75" stroked="false">
              <v:imagedata r:id="rId137" o:title=""/>
            </v:shape>
            <v:rect style="position:absolute;left:1130;top:7312;width:4248;height:605" filled="false" stroked="true" strokeweight=".72pt" strokecolor="#f69240">
              <v:stroke dashstyle="solid"/>
            </v:rect>
            <v:shape style="position:absolute;left:5961;top:7271;width:4399;height:775" type="#_x0000_t75" stroked="false">
              <v:imagedata r:id="rId138" o:title=""/>
            </v:shape>
            <v:shape style="position:absolute;left:5952;top:7353;width:2038;height:694" type="#_x0000_t75" stroked="false">
              <v:imagedata r:id="rId139" o:title=""/>
            </v:shape>
            <v:shape style="position:absolute;left:6040;top:7317;width:4248;height:624" type="#_x0000_t75" stroked="false">
              <v:imagedata r:id="rId140" o:title=""/>
            </v:shape>
            <v:rect style="position:absolute;left:6040;top:7317;width:4248;height:624" filled="false" stroked="true" strokeweight=".72pt" strokecolor="#f69240">
              <v:stroke dashstyle="solid"/>
            </v:rect>
            <v:shape style="position:absolute;left:566;top:340;width:9079;height:699" type="#_x0000_t75" stroked="false">
              <v:imagedata r:id="rId113" o:title=""/>
            </v:shape>
            <v:shape style="position:absolute;left:590;top:336;width:2902;height:785" type="#_x0000_t75" stroked="false">
              <v:imagedata r:id="rId141" o:title=""/>
            </v:shape>
            <v:shape style="position:absolute;left:669;top:410;width:8880;height:500" coordorigin="670,410" coordsize="8880,500" path="m9466,410l753,410,720,417,694,435,676,461,670,494,670,826,676,859,694,885,720,903,753,910,9466,910,9499,903,9525,885,9543,859,9550,826,9550,494,9543,461,9525,435,9499,417,9466,410xe" filled="true" fillcolor="#8063a1" stroked="false">
              <v:path arrowok="t"/>
              <v:fill type="solid"/>
            </v:shape>
            <v:shape style="position:absolute;left:669;top:410;width:8880;height:500" coordorigin="670,410" coordsize="8880,500" path="m670,494l676,461,694,435,720,417,753,410,9466,410,9499,417,9525,435,9543,461,9550,494,9550,826,9543,859,9525,885,9499,903,9466,910,753,910,720,903,694,885,676,859,670,826,670,494xe" filled="false" stroked="true" strokeweight="3.12pt" strokecolor="#ffffff">
              <v:path arrowok="t"/>
              <v:stroke dashstyle="solid"/>
            </v:shape>
            <v:shape style="position:absolute;left:9494;top:340;width:1899;height:699" type="#_x0000_t75" stroked="false">
              <v:imagedata r:id="rId115" o:title=""/>
            </v:shape>
            <v:shape style="position:absolute;left:9585;top:369;width:1735;height:732" type="#_x0000_t75" stroked="false">
              <v:imagedata r:id="rId142" o:title=""/>
            </v:shape>
            <v:shape style="position:absolute;left:9566;top:379;width:1762;height:622" type="#_x0000_t75" stroked="false">
              <v:imagedata r:id="rId143" o:title=""/>
            </v:shape>
            <v:shape style="position:absolute;left:2112;top:1099;width:2777;height:651" type="#_x0000_t75" stroked="false">
              <v:imagedata r:id="rId144" o:title=""/>
            </v:shape>
            <v:shape style="position:absolute;left:2889;top:1118;width:1212;height:694" type="#_x0000_t75" stroked="false">
              <v:imagedata r:id="rId145" o:title=""/>
            </v:shape>
            <v:shape style="position:absolute;left:2191;top:1144;width:2626;height:500" type="#_x0000_t75" stroked="false">
              <v:imagedata r:id="rId146" o:title=""/>
            </v:shape>
            <v:rect style="position:absolute;left:2191;top:1144;width:2626;height:500" filled="false" stroked="true" strokeweight=".72pt" strokecolor="#497dba">
              <v:stroke dashstyle="solid"/>
            </v:rect>
            <v:shape style="position:absolute;left:7171;top:1099;width:2782;height:651" type="#_x0000_t75" stroked="false">
              <v:imagedata r:id="rId147" o:title=""/>
            </v:shape>
            <v:shape style="position:absolute;left:8040;top:1118;width:1044;height:694" type="#_x0000_t75" stroked="false">
              <v:imagedata r:id="rId148" o:title=""/>
            </v:shape>
            <v:shape style="position:absolute;left:7250;top:1144;width:2631;height:500" type="#_x0000_t75" stroked="false">
              <v:imagedata r:id="rId146" o:title=""/>
            </v:shape>
            <v:rect style="position:absolute;left:7250;top:1144;width:2631;height:500" filled="false" stroked="true" strokeweight=".72pt" strokecolor="#497dba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2"/>
        </w:rPr>
      </w:pPr>
    </w:p>
    <w:p>
      <w:pPr>
        <w:pStyle w:val="BodyText"/>
        <w:ind w:left="106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5.4pt;height:149.550pt;mso-position-horizontal-relative:char;mso-position-vertical-relative:line" coordorigin="0,0" coordsize="10108,2991">
            <v:shape style="position:absolute;left:0;top:0;width:9879;height:2991" type="#_x0000_t75" stroked="false">
              <v:imagedata r:id="rId149" o:title=""/>
            </v:shape>
            <v:shape style="position:absolute;left:9809;top:2532;width:299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888888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1910" w:h="16450"/>
          <w:pgMar w:top="1560" w:bottom="280" w:left="0" w:right="0"/>
        </w:sectPr>
      </w:pPr>
    </w:p>
    <w:p>
      <w:pPr>
        <w:spacing w:line="376" w:lineRule="auto" w:before="67"/>
        <w:ind w:left="894" w:right="89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26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Önceliklendirilen</w:t>
      </w:r>
      <w:r>
        <w:rPr>
          <w:spacing w:val="14"/>
          <w:sz w:val="20"/>
        </w:rPr>
        <w:t> </w:t>
      </w:r>
      <w:r>
        <w:rPr>
          <w:sz w:val="20"/>
        </w:rPr>
        <w:t>paydaşlar</w:t>
      </w:r>
      <w:r>
        <w:rPr>
          <w:spacing w:val="13"/>
          <w:sz w:val="20"/>
        </w:rPr>
        <w:t> </w:t>
      </w:r>
      <w:r>
        <w:rPr>
          <w:sz w:val="20"/>
        </w:rPr>
        <w:t>bu</w:t>
      </w:r>
      <w:r>
        <w:rPr>
          <w:spacing w:val="7"/>
          <w:sz w:val="20"/>
        </w:rPr>
        <w:t> </w:t>
      </w:r>
      <w:r>
        <w:rPr>
          <w:sz w:val="20"/>
        </w:rPr>
        <w:t>aşamada</w:t>
      </w:r>
      <w:r>
        <w:rPr>
          <w:spacing w:val="5"/>
          <w:sz w:val="20"/>
        </w:rPr>
        <w:t> </w:t>
      </w:r>
      <w:r>
        <w:rPr>
          <w:sz w:val="20"/>
        </w:rPr>
        <w:t>kapsamlı</w:t>
      </w:r>
      <w:r>
        <w:rPr>
          <w:spacing w:val="9"/>
          <w:sz w:val="20"/>
        </w:rPr>
        <w:t> </w:t>
      </w:r>
      <w:r>
        <w:rPr>
          <w:sz w:val="20"/>
        </w:rPr>
        <w:t>olarak</w:t>
      </w:r>
      <w:r>
        <w:rPr>
          <w:spacing w:val="2"/>
          <w:sz w:val="20"/>
        </w:rPr>
        <w:t> </w:t>
      </w:r>
      <w:r>
        <w:rPr>
          <w:sz w:val="20"/>
        </w:rPr>
        <w:t>değerlendirilir.</w:t>
      </w:r>
      <w:r>
        <w:rPr>
          <w:spacing w:val="5"/>
          <w:sz w:val="20"/>
        </w:rPr>
        <w:t> </w:t>
      </w:r>
      <w:r>
        <w:rPr>
          <w:sz w:val="20"/>
        </w:rPr>
        <w:t>Paydaşlar</w:t>
      </w:r>
      <w:r>
        <w:rPr>
          <w:spacing w:val="8"/>
          <w:sz w:val="20"/>
        </w:rPr>
        <w:t> </w:t>
      </w:r>
      <w:r>
        <w:rPr>
          <w:sz w:val="20"/>
        </w:rPr>
        <w:t>değerlendirilirken</w:t>
      </w:r>
      <w:r>
        <w:rPr>
          <w:spacing w:val="8"/>
          <w:sz w:val="20"/>
        </w:rPr>
        <w:t> </w:t>
      </w:r>
      <w:r>
        <w:rPr>
          <w:sz w:val="20"/>
        </w:rPr>
        <w:t>cevap</w:t>
      </w:r>
      <w:r>
        <w:rPr>
          <w:spacing w:val="7"/>
          <w:sz w:val="20"/>
        </w:rPr>
        <w:t> </w:t>
      </w:r>
      <w:r>
        <w:rPr>
          <w:sz w:val="20"/>
        </w:rPr>
        <w:t>aranabilecek</w:t>
      </w:r>
      <w:r>
        <w:rPr>
          <w:spacing w:val="-47"/>
          <w:sz w:val="20"/>
        </w:rPr>
        <w:t> </w:t>
      </w:r>
      <w:r>
        <w:rPr>
          <w:sz w:val="20"/>
        </w:rPr>
        <w:t>sorular</w:t>
      </w:r>
      <w:r>
        <w:rPr>
          <w:spacing w:val="-1"/>
          <w:sz w:val="20"/>
        </w:rPr>
        <w:t> </w:t>
      </w:r>
      <w:r>
        <w:rPr>
          <w:sz w:val="20"/>
        </w:rPr>
        <w:t>şunlardır:</w:t>
      </w:r>
    </w:p>
    <w:p>
      <w:pPr>
        <w:spacing w:line="228" w:lineRule="exact" w:before="0"/>
        <w:ind w:left="894" w:right="0" w:firstLine="0"/>
        <w:jc w:val="left"/>
        <w:rPr>
          <w:sz w:val="20"/>
        </w:rPr>
      </w:pPr>
      <w:r>
        <w:rPr>
          <w:sz w:val="20"/>
        </w:rPr>
        <w:t>Paydaş,</w:t>
      </w:r>
      <w:r>
        <w:rPr>
          <w:spacing w:val="10"/>
          <w:sz w:val="20"/>
        </w:rPr>
        <w:t> </w:t>
      </w:r>
      <w:r>
        <w:rPr>
          <w:sz w:val="20"/>
        </w:rPr>
        <w:t>Okulun</w:t>
      </w:r>
      <w:r>
        <w:rPr>
          <w:spacing w:val="-3"/>
          <w:sz w:val="20"/>
        </w:rPr>
        <w:t> </w:t>
      </w:r>
      <w:r>
        <w:rPr>
          <w:sz w:val="20"/>
        </w:rPr>
        <w:t>hangi</w:t>
      </w:r>
      <w:r>
        <w:rPr>
          <w:spacing w:val="-6"/>
          <w:sz w:val="20"/>
        </w:rPr>
        <w:t> </w:t>
      </w:r>
      <w:r>
        <w:rPr>
          <w:sz w:val="20"/>
        </w:rPr>
        <w:t>faaliyeti/hizmeti</w:t>
      </w:r>
      <w:r>
        <w:rPr>
          <w:spacing w:val="-10"/>
          <w:sz w:val="20"/>
        </w:rPr>
        <w:t> </w:t>
      </w:r>
      <w:r>
        <w:rPr>
          <w:sz w:val="20"/>
        </w:rPr>
        <w:t>ile</w:t>
      </w:r>
      <w:r>
        <w:rPr>
          <w:spacing w:val="3"/>
          <w:sz w:val="20"/>
        </w:rPr>
        <w:t> </w:t>
      </w:r>
      <w:r>
        <w:rPr>
          <w:sz w:val="20"/>
        </w:rPr>
        <w:t>ilgilidir?</w:t>
      </w:r>
    </w:p>
    <w:p>
      <w:pPr>
        <w:spacing w:before="130"/>
        <w:ind w:left="894" w:right="0" w:firstLine="0"/>
        <w:jc w:val="left"/>
        <w:rPr>
          <w:sz w:val="20"/>
        </w:rPr>
      </w:pPr>
      <w:r>
        <w:rPr>
          <w:sz w:val="20"/>
        </w:rPr>
        <w:t>Paydaşın</w:t>
      </w:r>
      <w:r>
        <w:rPr>
          <w:spacing w:val="11"/>
          <w:sz w:val="20"/>
        </w:rPr>
        <w:t> </w:t>
      </w:r>
      <w:r>
        <w:rPr>
          <w:sz w:val="20"/>
        </w:rPr>
        <w:t>Okulun</w:t>
      </w:r>
      <w:r>
        <w:rPr>
          <w:spacing w:val="-1"/>
          <w:sz w:val="20"/>
        </w:rPr>
        <w:t> </w:t>
      </w:r>
      <w:r>
        <w:rPr>
          <w:sz w:val="20"/>
        </w:rPr>
        <w:t>beklentileri</w:t>
      </w:r>
      <w:r>
        <w:rPr>
          <w:spacing w:val="-2"/>
          <w:sz w:val="20"/>
        </w:rPr>
        <w:t> </w:t>
      </w:r>
      <w:r>
        <w:rPr>
          <w:sz w:val="20"/>
        </w:rPr>
        <w:t>nelerdir?</w:t>
      </w:r>
    </w:p>
    <w:p>
      <w:pPr>
        <w:spacing w:line="376" w:lineRule="auto" w:before="130"/>
        <w:ind w:left="894" w:right="3360" w:firstLine="0"/>
        <w:jc w:val="left"/>
        <w:rPr>
          <w:sz w:val="20"/>
        </w:rPr>
      </w:pPr>
      <w:r>
        <w:rPr>
          <w:sz w:val="20"/>
        </w:rPr>
        <w:t>Paydaş,</w:t>
      </w:r>
      <w:r>
        <w:rPr>
          <w:spacing w:val="12"/>
          <w:sz w:val="20"/>
        </w:rPr>
        <w:t> </w:t>
      </w:r>
      <w:r>
        <w:rPr>
          <w:sz w:val="20"/>
        </w:rPr>
        <w:t>Okulun</w:t>
      </w:r>
      <w:r>
        <w:rPr>
          <w:spacing w:val="-3"/>
          <w:sz w:val="20"/>
        </w:rPr>
        <w:t> </w:t>
      </w:r>
      <w:r>
        <w:rPr>
          <w:sz w:val="20"/>
        </w:rPr>
        <w:t>faaliyetlerini/hizmetlerini</w:t>
      </w:r>
      <w:r>
        <w:rPr>
          <w:spacing w:val="-13"/>
          <w:sz w:val="20"/>
        </w:rPr>
        <w:t> </w:t>
      </w:r>
      <w:r>
        <w:rPr>
          <w:sz w:val="20"/>
        </w:rPr>
        <w:t>ne</w:t>
      </w:r>
      <w:r>
        <w:rPr>
          <w:spacing w:val="-1"/>
          <w:sz w:val="20"/>
        </w:rPr>
        <w:t> </w:t>
      </w:r>
      <w:r>
        <w:rPr>
          <w:sz w:val="20"/>
        </w:rPr>
        <w:t>şekilde</w:t>
      </w:r>
      <w:r>
        <w:rPr>
          <w:spacing w:val="5"/>
          <w:sz w:val="20"/>
        </w:rPr>
        <w:t> </w:t>
      </w:r>
      <w:r>
        <w:rPr>
          <w:sz w:val="20"/>
        </w:rPr>
        <w:t>etkilemektedir?(olumlu-olumsuz)</w:t>
      </w:r>
      <w:r>
        <w:rPr>
          <w:spacing w:val="-47"/>
          <w:sz w:val="20"/>
        </w:rPr>
        <w:t> </w:t>
      </w:r>
      <w:r>
        <w:rPr>
          <w:sz w:val="20"/>
        </w:rPr>
        <w:t>Paydaşın</w:t>
      </w:r>
      <w:r>
        <w:rPr>
          <w:spacing w:val="4"/>
          <w:sz w:val="20"/>
        </w:rPr>
        <w:t> </w:t>
      </w:r>
      <w:r>
        <w:rPr>
          <w:sz w:val="20"/>
        </w:rPr>
        <w:t>Okulun</w:t>
      </w:r>
      <w:r>
        <w:rPr>
          <w:spacing w:val="-7"/>
          <w:sz w:val="20"/>
        </w:rPr>
        <w:t> </w:t>
      </w:r>
      <w:r>
        <w:rPr>
          <w:sz w:val="20"/>
        </w:rPr>
        <w:t>etkileme</w:t>
      </w:r>
      <w:r>
        <w:rPr>
          <w:spacing w:val="-3"/>
          <w:sz w:val="20"/>
        </w:rPr>
        <w:t> </w:t>
      </w:r>
      <w:r>
        <w:rPr>
          <w:sz w:val="20"/>
        </w:rPr>
        <w:t>gücü</w:t>
      </w:r>
      <w:r>
        <w:rPr>
          <w:spacing w:val="-3"/>
          <w:sz w:val="20"/>
        </w:rPr>
        <w:t> </w:t>
      </w:r>
      <w:r>
        <w:rPr>
          <w:sz w:val="20"/>
        </w:rPr>
        <w:t>nedir?</w:t>
      </w:r>
    </w:p>
    <w:p>
      <w:pPr>
        <w:spacing w:line="376" w:lineRule="auto" w:before="0"/>
        <w:ind w:left="894" w:right="2870" w:firstLine="0"/>
        <w:jc w:val="left"/>
        <w:rPr>
          <w:sz w:val="20"/>
        </w:rPr>
      </w:pPr>
      <w:r>
        <w:rPr>
          <w:sz w:val="20"/>
        </w:rPr>
        <w:t>Paydaş,</w:t>
      </w:r>
      <w:r>
        <w:rPr>
          <w:spacing w:val="12"/>
          <w:sz w:val="20"/>
        </w:rPr>
        <w:t> </w:t>
      </w:r>
      <w:r>
        <w:rPr>
          <w:sz w:val="20"/>
        </w:rPr>
        <w:t>Okulun faaliyetlerinden/hizmetlerinden</w:t>
      </w:r>
      <w:r>
        <w:rPr>
          <w:spacing w:val="-2"/>
          <w:sz w:val="20"/>
        </w:rPr>
        <w:t> </w:t>
      </w:r>
      <w:r>
        <w:rPr>
          <w:sz w:val="20"/>
        </w:rPr>
        <w:t>ne</w:t>
      </w:r>
      <w:r>
        <w:rPr>
          <w:spacing w:val="1"/>
          <w:sz w:val="20"/>
        </w:rPr>
        <w:t> </w:t>
      </w:r>
      <w:r>
        <w:rPr>
          <w:sz w:val="20"/>
        </w:rPr>
        <w:t>şekilde</w:t>
      </w:r>
      <w:r>
        <w:rPr>
          <w:spacing w:val="6"/>
          <w:sz w:val="20"/>
        </w:rPr>
        <w:t> </w:t>
      </w:r>
      <w:r>
        <w:rPr>
          <w:sz w:val="20"/>
        </w:rPr>
        <w:t>etkilenmektedir?</w:t>
      </w:r>
      <w:r>
        <w:rPr>
          <w:spacing w:val="-8"/>
          <w:sz w:val="20"/>
        </w:rPr>
        <w:t> </w:t>
      </w:r>
      <w:r>
        <w:rPr>
          <w:sz w:val="20"/>
        </w:rPr>
        <w:t>(olumlu-olumsuz)</w:t>
      </w:r>
      <w:r>
        <w:rPr>
          <w:spacing w:val="1"/>
          <w:sz w:val="20"/>
        </w:rPr>
        <w:t> </w:t>
      </w:r>
      <w:r>
        <w:rPr>
          <w:sz w:val="20"/>
        </w:rPr>
        <w:t>Paydaş analizi kapsamında, Okulun sunduğu ürün/hizmetlerle bunlardan yararlananlar ilişkilendirilir.</w:t>
      </w:r>
      <w:r>
        <w:rPr>
          <w:spacing w:val="-47"/>
          <w:sz w:val="20"/>
        </w:rPr>
        <w:t> </w:t>
      </w:r>
      <w:r>
        <w:rPr>
          <w:sz w:val="20"/>
        </w:rPr>
        <w:t>Böylece,</w:t>
      </w:r>
      <w:r>
        <w:rPr>
          <w:spacing w:val="25"/>
          <w:sz w:val="20"/>
        </w:rPr>
        <w:t> </w:t>
      </w:r>
      <w:r>
        <w:rPr>
          <w:sz w:val="20"/>
        </w:rPr>
        <w:t>hangi</w:t>
      </w:r>
      <w:r>
        <w:rPr>
          <w:spacing w:val="-14"/>
          <w:sz w:val="20"/>
        </w:rPr>
        <w:t> </w:t>
      </w:r>
      <w:r>
        <w:rPr>
          <w:sz w:val="20"/>
        </w:rPr>
        <w:t>ürün/hizmetlerden</w:t>
      </w:r>
      <w:r>
        <w:rPr>
          <w:spacing w:val="-9"/>
          <w:sz w:val="20"/>
        </w:rPr>
        <w:t> </w:t>
      </w:r>
      <w:r>
        <w:rPr>
          <w:sz w:val="20"/>
        </w:rPr>
        <w:t>kimlerin</w:t>
      </w:r>
      <w:r>
        <w:rPr>
          <w:spacing w:val="-16"/>
          <w:sz w:val="20"/>
        </w:rPr>
        <w:t> </w:t>
      </w:r>
      <w:r>
        <w:rPr>
          <w:sz w:val="20"/>
        </w:rPr>
        <w:t>yararlandığı</w:t>
      </w:r>
      <w:r>
        <w:rPr>
          <w:spacing w:val="-12"/>
          <w:sz w:val="20"/>
        </w:rPr>
        <w:t> </w:t>
      </w:r>
      <w:r>
        <w:rPr>
          <w:sz w:val="20"/>
        </w:rPr>
        <w:t>açık</w:t>
      </w:r>
      <w:r>
        <w:rPr>
          <w:spacing w:val="-1"/>
          <w:sz w:val="20"/>
        </w:rPr>
        <w:t> </w:t>
      </w:r>
      <w:r>
        <w:rPr>
          <w:sz w:val="20"/>
        </w:rPr>
        <w:t>bir</w:t>
      </w:r>
      <w:r>
        <w:rPr>
          <w:spacing w:val="3"/>
          <w:sz w:val="20"/>
        </w:rPr>
        <w:t> </w:t>
      </w:r>
      <w:r>
        <w:rPr>
          <w:sz w:val="20"/>
        </w:rPr>
        <w:t>biçimde</w:t>
      </w:r>
      <w:r>
        <w:rPr>
          <w:spacing w:val="-4"/>
          <w:sz w:val="20"/>
        </w:rPr>
        <w:t> </w:t>
      </w:r>
      <w:r>
        <w:rPr>
          <w:sz w:val="20"/>
        </w:rPr>
        <w:t>ortaya</w:t>
      </w:r>
      <w:r>
        <w:rPr>
          <w:spacing w:val="11"/>
          <w:sz w:val="20"/>
        </w:rPr>
        <w:t> </w:t>
      </w:r>
      <w:r>
        <w:rPr>
          <w:sz w:val="20"/>
        </w:rPr>
        <w:t>konulur.</w:t>
      </w:r>
    </w:p>
    <w:p>
      <w:pPr>
        <w:spacing w:line="227" w:lineRule="exact" w:before="0"/>
        <w:ind w:left="894" w:right="0" w:firstLine="0"/>
        <w:jc w:val="left"/>
        <w:rPr>
          <w:sz w:val="20"/>
        </w:rPr>
      </w:pPr>
      <w:r>
        <w:rPr>
          <w:sz w:val="20"/>
        </w:rPr>
        <w:t>Ürün/Hizmet</w:t>
      </w:r>
      <w:r>
        <w:rPr>
          <w:spacing w:val="3"/>
          <w:sz w:val="20"/>
        </w:rPr>
        <w:t> </w:t>
      </w:r>
      <w:r>
        <w:rPr>
          <w:sz w:val="20"/>
        </w:rPr>
        <w:t>Tablosu,</w:t>
      </w:r>
      <w:r>
        <w:rPr>
          <w:spacing w:val="51"/>
          <w:sz w:val="20"/>
        </w:rPr>
        <w:t> </w:t>
      </w:r>
      <w:r>
        <w:rPr>
          <w:sz w:val="20"/>
        </w:rPr>
        <w:t>yararlanıcıların</w:t>
      </w:r>
      <w:r>
        <w:rPr>
          <w:spacing w:val="54"/>
          <w:sz w:val="20"/>
        </w:rPr>
        <w:t> </w:t>
      </w:r>
      <w:r>
        <w:rPr>
          <w:sz w:val="20"/>
        </w:rPr>
        <w:t>ilgili  olduğu</w:t>
      </w:r>
      <w:r>
        <w:rPr>
          <w:spacing w:val="46"/>
          <w:sz w:val="20"/>
        </w:rPr>
        <w:t> </w:t>
      </w:r>
      <w:r>
        <w:rPr>
          <w:sz w:val="20"/>
        </w:rPr>
        <w:t>ürün/hizmetleri</w:t>
      </w:r>
      <w:r>
        <w:rPr>
          <w:spacing w:val="50"/>
          <w:sz w:val="20"/>
        </w:rPr>
        <w:t> </w:t>
      </w:r>
      <w:r>
        <w:rPr>
          <w:sz w:val="20"/>
        </w:rPr>
        <w:t>bir</w:t>
      </w:r>
      <w:r>
        <w:rPr>
          <w:spacing w:val="53"/>
          <w:sz w:val="20"/>
        </w:rPr>
        <w:t> </w:t>
      </w:r>
      <w:r>
        <w:rPr>
          <w:sz w:val="20"/>
        </w:rPr>
        <w:t>arada</w:t>
      </w:r>
      <w:r>
        <w:rPr>
          <w:spacing w:val="50"/>
          <w:sz w:val="20"/>
        </w:rPr>
        <w:t> </w:t>
      </w:r>
      <w:r>
        <w:rPr>
          <w:sz w:val="20"/>
        </w:rPr>
        <w:t>görebilmek</w:t>
      </w:r>
      <w:r>
        <w:rPr>
          <w:spacing w:val="49"/>
          <w:sz w:val="20"/>
        </w:rPr>
        <w:t> </w:t>
      </w:r>
      <w:r>
        <w:rPr>
          <w:sz w:val="20"/>
        </w:rPr>
        <w:t>ve</w:t>
      </w:r>
      <w:r>
        <w:rPr>
          <w:spacing w:val="49"/>
          <w:sz w:val="20"/>
        </w:rPr>
        <w:t> </w:t>
      </w:r>
      <w:r>
        <w:rPr>
          <w:sz w:val="20"/>
        </w:rPr>
        <w:t>her</w:t>
      </w:r>
      <w:r>
        <w:rPr>
          <w:spacing w:val="52"/>
          <w:sz w:val="20"/>
        </w:rPr>
        <w:t> </w:t>
      </w:r>
      <w:r>
        <w:rPr>
          <w:sz w:val="20"/>
        </w:rPr>
        <w:t>bir</w:t>
      </w:r>
      <w:r>
        <w:rPr>
          <w:spacing w:val="54"/>
          <w:sz w:val="20"/>
        </w:rPr>
        <w:t> </w:t>
      </w:r>
      <w:r>
        <w:rPr>
          <w:sz w:val="20"/>
        </w:rPr>
        <w:t>ürün/hizmetin</w:t>
      </w:r>
      <w:r>
        <w:rPr>
          <w:spacing w:val="49"/>
          <w:sz w:val="20"/>
        </w:rPr>
        <w:t> </w:t>
      </w:r>
      <w:r>
        <w:rPr>
          <w:sz w:val="20"/>
        </w:rPr>
        <w:t>hangi</w:t>
      </w:r>
    </w:p>
    <w:p>
      <w:pPr>
        <w:spacing w:line="216" w:lineRule="exact" w:before="128"/>
        <w:ind w:left="894" w:right="0" w:firstLine="0"/>
        <w:jc w:val="left"/>
        <w:rPr>
          <w:sz w:val="20"/>
        </w:rPr>
      </w:pPr>
      <w:r>
        <w:rPr>
          <w:sz w:val="20"/>
        </w:rPr>
        <w:t>yararlanıcıları</w:t>
      </w:r>
      <w:r>
        <w:rPr>
          <w:spacing w:val="-11"/>
          <w:sz w:val="20"/>
        </w:rPr>
        <w:t> </w:t>
      </w:r>
      <w:r>
        <w:rPr>
          <w:sz w:val="20"/>
        </w:rPr>
        <w:t>ilgilendirdiğini</w:t>
      </w:r>
      <w:r>
        <w:rPr>
          <w:spacing w:val="-12"/>
          <w:sz w:val="20"/>
        </w:rPr>
        <w:t> </w:t>
      </w:r>
      <w:r>
        <w:rPr>
          <w:sz w:val="20"/>
        </w:rPr>
        <w:t>görselleştirebilmek</w:t>
      </w:r>
      <w:r>
        <w:rPr>
          <w:spacing w:val="-2"/>
          <w:sz w:val="20"/>
        </w:rPr>
        <w:t> </w:t>
      </w:r>
      <w:r>
        <w:rPr>
          <w:sz w:val="20"/>
        </w:rPr>
        <w:t>için</w:t>
      </w:r>
      <w:r>
        <w:rPr>
          <w:spacing w:val="1"/>
          <w:sz w:val="20"/>
        </w:rPr>
        <w:t> </w:t>
      </w:r>
      <w:r>
        <w:rPr>
          <w:sz w:val="20"/>
        </w:rPr>
        <w:t>faydalı</w:t>
      </w:r>
      <w:r>
        <w:rPr>
          <w:spacing w:val="13"/>
          <w:sz w:val="20"/>
        </w:rPr>
        <w:t> </w:t>
      </w:r>
      <w:r>
        <w:rPr>
          <w:sz w:val="20"/>
        </w:rPr>
        <w:t>bir</w:t>
      </w:r>
      <w:r>
        <w:rPr>
          <w:spacing w:val="5"/>
          <w:sz w:val="20"/>
        </w:rPr>
        <w:t> </w:t>
      </w:r>
      <w:r>
        <w:rPr>
          <w:sz w:val="20"/>
        </w:rPr>
        <w:t>araçtır</w:t>
      </w:r>
    </w:p>
    <w:p>
      <w:pPr>
        <w:pStyle w:val="Heading4"/>
        <w:spacing w:line="279" w:lineRule="exact"/>
        <w:ind w:left="894"/>
        <w:rPr>
          <w:rFonts w:ascii="Calibri" w:hAnsi="Calibri"/>
        </w:rPr>
      </w:pPr>
      <w:r>
        <w:rPr>
          <w:rFonts w:ascii="Calibri" w:hAnsi="Calibri"/>
        </w:rPr>
        <w:t>Yararlanıcı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Ürün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Hizmet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Matrisi</w:t>
      </w:r>
    </w:p>
    <w:p>
      <w:pPr>
        <w:pStyle w:val="BodyText"/>
        <w:spacing w:before="1"/>
        <w:rPr>
          <w:rFonts w:ascii="Calibri"/>
          <w:b/>
          <w:sz w:val="5"/>
        </w:rPr>
      </w:pPr>
    </w:p>
    <w:tbl>
      <w:tblPr>
        <w:tblW w:w="0" w:type="auto"/>
        <w:jc w:val="left"/>
        <w:tblInd w:w="6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418"/>
        <w:gridCol w:w="405"/>
        <w:gridCol w:w="463"/>
        <w:gridCol w:w="675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463"/>
        <w:gridCol w:w="592"/>
        <w:gridCol w:w="416"/>
        <w:gridCol w:w="454"/>
        <w:gridCol w:w="458"/>
      </w:tblGrid>
      <w:tr>
        <w:trPr>
          <w:trHeight w:val="2140" w:hRule="atLeast"/>
        </w:trPr>
        <w:tc>
          <w:tcPr>
            <w:tcW w:w="2390" w:type="dxa"/>
            <w:shd w:val="clear" w:color="auto" w:fill="BEBEBE"/>
          </w:tcPr>
          <w:p>
            <w:pPr>
              <w:pStyle w:val="TableParagraph"/>
              <w:spacing w:line="198" w:lineRule="exact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Ürün/Hizmet</w:t>
            </w: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line="184" w:lineRule="exact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Yararlanıcı/Müşteri</w:t>
            </w:r>
          </w:p>
        </w:tc>
        <w:tc>
          <w:tcPr>
            <w:tcW w:w="418" w:type="dxa"/>
            <w:shd w:val="clear" w:color="auto" w:fill="BEBEBE"/>
            <w:textDirection w:val="btLr"/>
          </w:tcPr>
          <w:p>
            <w:pPr>
              <w:pStyle w:val="TableParagraph"/>
              <w:spacing w:before="102"/>
              <w:ind w:left="-12"/>
              <w:rPr>
                <w:sz w:val="18"/>
              </w:rPr>
            </w:pPr>
            <w:r>
              <w:rPr>
                <w:sz w:val="18"/>
              </w:rPr>
              <w:t>Personel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işleri</w:t>
            </w:r>
          </w:p>
        </w:tc>
        <w:tc>
          <w:tcPr>
            <w:tcW w:w="405" w:type="dxa"/>
            <w:shd w:val="clear" w:color="auto" w:fill="BEBEBE"/>
            <w:textDirection w:val="btLr"/>
          </w:tcPr>
          <w:p>
            <w:pPr>
              <w:pStyle w:val="TableParagraph"/>
              <w:spacing w:before="94"/>
              <w:ind w:left="-12"/>
              <w:rPr>
                <w:sz w:val="18"/>
              </w:rPr>
            </w:pPr>
            <w:r>
              <w:rPr>
                <w:sz w:val="18"/>
              </w:rPr>
              <w:t>Rehberlik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Yönlendirme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9"/>
              <w:ind w:left="-12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başarısının</w:t>
            </w:r>
          </w:p>
          <w:p>
            <w:pPr>
              <w:pStyle w:val="TableParagraph"/>
              <w:spacing w:line="192" w:lineRule="exact" w:before="4"/>
              <w:ind w:left="-12"/>
              <w:rPr>
                <w:sz w:val="18"/>
              </w:rPr>
            </w:pPr>
            <w:r>
              <w:rPr>
                <w:sz w:val="18"/>
              </w:rPr>
              <w:t>değerlendirilmesi</w:t>
            </w:r>
          </w:p>
        </w:tc>
        <w:tc>
          <w:tcPr>
            <w:tcW w:w="675" w:type="dxa"/>
            <w:shd w:val="clear" w:color="auto" w:fill="BEBEBE"/>
            <w:textDirection w:val="btLr"/>
          </w:tcPr>
          <w:p>
            <w:pPr>
              <w:pStyle w:val="TableParagraph"/>
              <w:spacing w:line="249" w:lineRule="auto" w:before="17"/>
              <w:ind w:left="-12" w:right="460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kayıt,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kabul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devam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işleri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line="210" w:lineRule="atLeast" w:before="3"/>
              <w:ind w:left="-12" w:right="252"/>
              <w:rPr>
                <w:sz w:val="18"/>
              </w:rPr>
            </w:pPr>
            <w:r>
              <w:rPr>
                <w:sz w:val="18"/>
              </w:rPr>
              <w:t>Öğrencilere Ücretsiz Ders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Kitabı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Dağıtımı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20"/>
              <w:ind w:left="-12"/>
              <w:rPr>
                <w:sz w:val="18"/>
              </w:rPr>
            </w:pPr>
            <w:r>
              <w:rPr>
                <w:sz w:val="18"/>
              </w:rPr>
              <w:t>Sınav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işleri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9"/>
              <w:ind w:left="-12"/>
              <w:rPr>
                <w:sz w:val="18"/>
              </w:rPr>
            </w:pPr>
            <w:r>
              <w:rPr>
                <w:sz w:val="18"/>
              </w:rPr>
              <w:t>Sınıf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geçme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işleri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8"/>
              <w:ind w:left="-12"/>
              <w:rPr>
                <w:sz w:val="18"/>
              </w:rPr>
            </w:pPr>
            <w:r>
              <w:rPr>
                <w:sz w:val="18"/>
              </w:rPr>
              <w:t>Öğrenim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belgesi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7"/>
              <w:ind w:left="-12"/>
              <w:rPr>
                <w:sz w:val="18"/>
              </w:rPr>
            </w:pPr>
            <w:r>
              <w:rPr>
                <w:sz w:val="18"/>
              </w:rPr>
              <w:t>Sportif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Faaliyetler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6"/>
              <w:ind w:left="-12" w:right="-15"/>
              <w:rPr>
                <w:sz w:val="18"/>
              </w:rPr>
            </w:pPr>
            <w:r>
              <w:rPr>
                <w:sz w:val="18"/>
              </w:rPr>
              <w:t>Sosyal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Kültürel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Faaliyetler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line="210" w:lineRule="atLeast" w:before="3"/>
              <w:ind w:left="-12" w:right="425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davranışlarının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değerlendirilmesi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4"/>
              <w:ind w:left="-12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sağlığı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güvenliği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3"/>
              <w:ind w:left="-12"/>
              <w:rPr>
                <w:sz w:val="18"/>
              </w:rPr>
            </w:pPr>
            <w:r>
              <w:rPr>
                <w:sz w:val="18"/>
              </w:rPr>
              <w:t>Mezunlar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(Öğrenci)</w:t>
            </w:r>
          </w:p>
        </w:tc>
        <w:tc>
          <w:tcPr>
            <w:tcW w:w="463" w:type="dxa"/>
            <w:shd w:val="clear" w:color="auto" w:fill="BEBEBE"/>
            <w:textDirection w:val="btLr"/>
          </w:tcPr>
          <w:p>
            <w:pPr>
              <w:pStyle w:val="TableParagraph"/>
              <w:spacing w:before="112"/>
              <w:ind w:left="-12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Servisleri</w:t>
            </w: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BEBEBE"/>
            <w:textDirection w:val="btLr"/>
          </w:tcPr>
          <w:p>
            <w:pPr>
              <w:pStyle w:val="TableParagraph"/>
              <w:spacing w:line="244" w:lineRule="auto" w:before="72"/>
              <w:ind w:left="-12" w:right="-8"/>
              <w:rPr>
                <w:sz w:val="18"/>
              </w:rPr>
            </w:pPr>
            <w:r>
              <w:rPr>
                <w:sz w:val="18"/>
              </w:rPr>
              <w:t>Eğitim-Öğretimi ve Yönetimi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Geliştirme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Çalışmaları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BEBEBE"/>
            <w:textDirection w:val="btLr"/>
          </w:tcPr>
          <w:p>
            <w:pPr>
              <w:pStyle w:val="TableParagraph"/>
              <w:spacing w:line="186" w:lineRule="exact"/>
              <w:ind w:left="-12"/>
              <w:rPr>
                <w:sz w:val="18"/>
              </w:rPr>
            </w:pPr>
            <w:r>
              <w:rPr>
                <w:sz w:val="18"/>
              </w:rPr>
              <w:t>Fiziki Nitelik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Geliştirme</w:t>
            </w:r>
          </w:p>
          <w:p>
            <w:pPr>
              <w:pStyle w:val="TableParagraph"/>
              <w:spacing w:line="181" w:lineRule="exact" w:before="4"/>
              <w:ind w:left="-12"/>
              <w:rPr>
                <w:sz w:val="18"/>
              </w:rPr>
            </w:pPr>
            <w:r>
              <w:rPr>
                <w:sz w:val="18"/>
              </w:rPr>
              <w:t>Çalışmaları</w:t>
            </w:r>
          </w:p>
        </w:tc>
        <w:tc>
          <w:tcPr>
            <w:tcW w:w="454" w:type="dxa"/>
            <w:shd w:val="clear" w:color="auto" w:fill="BEBEBE"/>
            <w:textDirection w:val="btLr"/>
          </w:tcPr>
          <w:p>
            <w:pPr>
              <w:pStyle w:val="TableParagraph"/>
              <w:spacing w:before="105"/>
              <w:ind w:left="-12"/>
              <w:rPr>
                <w:sz w:val="18"/>
              </w:rPr>
            </w:pPr>
            <w:r>
              <w:rPr>
                <w:sz w:val="18"/>
              </w:rPr>
              <w:t>Staj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işleri</w:t>
            </w:r>
          </w:p>
        </w:tc>
        <w:tc>
          <w:tcPr>
            <w:tcW w:w="458" w:type="dxa"/>
            <w:shd w:val="clear" w:color="auto" w:fill="BEBEBE"/>
            <w:textDirection w:val="btLr"/>
          </w:tcPr>
          <w:p>
            <w:pPr>
              <w:pStyle w:val="TableParagraph"/>
              <w:spacing w:before="106"/>
              <w:ind w:left="-12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çevre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ilişkileri</w:t>
            </w:r>
          </w:p>
        </w:tc>
      </w:tr>
      <w:tr>
        <w:trPr>
          <w:trHeight w:val="207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line="188" w:lineRule="exact"/>
              <w:ind w:left="119"/>
              <w:rPr>
                <w:sz w:val="18"/>
              </w:rPr>
            </w:pPr>
            <w:r>
              <w:rPr>
                <w:sz w:val="18"/>
              </w:rPr>
              <w:t>Milli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Eğitim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Bakanlığı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line="188" w:lineRule="exact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line="188" w:lineRule="exact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spacing w:line="188" w:lineRule="exact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line="188" w:lineRule="exact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line="188" w:lineRule="exact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line="188" w:lineRule="exact"/>
              <w:ind w:left="119"/>
              <w:rPr>
                <w:sz w:val="18"/>
              </w:rPr>
            </w:pPr>
            <w:r>
              <w:rPr>
                <w:sz w:val="18"/>
              </w:rPr>
              <w:t>Ankara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Valiliği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line="188" w:lineRule="exact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line="188" w:lineRule="exact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12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line="204" w:lineRule="exact"/>
              <w:ind w:left="119"/>
              <w:rPr>
                <w:sz w:val="18"/>
              </w:rPr>
            </w:pPr>
            <w:r>
              <w:rPr>
                <w:sz w:val="18"/>
              </w:rPr>
              <w:t>Ankara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İl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Milli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Eğitim</w:t>
            </w:r>
          </w:p>
          <w:p>
            <w:pPr>
              <w:pStyle w:val="TableParagraph"/>
              <w:spacing w:line="184" w:lineRule="exact" w:before="4"/>
              <w:ind w:left="119"/>
              <w:rPr>
                <w:sz w:val="18"/>
              </w:rPr>
            </w:pPr>
            <w:r>
              <w:rPr>
                <w:sz w:val="18"/>
              </w:rPr>
              <w:t>Müdürlüğü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00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00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spacing w:before="100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00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00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6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7"/>
              <w:ind w:left="119"/>
              <w:rPr>
                <w:sz w:val="18"/>
              </w:rPr>
            </w:pPr>
            <w:r>
              <w:rPr>
                <w:sz w:val="18"/>
              </w:rPr>
              <w:t>Mamak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Kaymakamlığı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27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7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7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7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7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9"/>
              <w:ind w:left="14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line="210" w:lineRule="atLeast" w:before="18"/>
              <w:ind w:left="119" w:right="426"/>
              <w:rPr>
                <w:sz w:val="18"/>
              </w:rPr>
            </w:pPr>
            <w:r>
              <w:rPr>
                <w:sz w:val="18"/>
              </w:rPr>
              <w:t>Mamak İlçe Milli Eğitim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Müdürlüğü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24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spacing w:before="124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before="12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4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sz w:val="18"/>
              </w:rPr>
              <w:t>Okullar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/Kurumlar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before="12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4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sz w:val="18"/>
              </w:rPr>
              <w:t>Özel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Öğretim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Kurumları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sz w:val="18"/>
              </w:rPr>
              <w:t>Yöneticilerimiz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24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spacing w:before="124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before="124"/>
              <w:ind w:left="14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4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sz w:val="18"/>
              </w:rPr>
              <w:t>Öğretmenler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24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4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before="16"/>
              <w:ind w:left="14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4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Öğrenciler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aile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birlikleri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7"/>
              <w:ind w:left="16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5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Memur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Hizmetli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25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5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Belediye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5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İlçe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Sağlık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Müdürlüğü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Meslek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odaları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5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5"/>
              <w:ind w:left="119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Sendikaları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spacing w:before="125"/>
              <w:ind w:left="12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5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59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6"/>
              <w:ind w:left="119"/>
              <w:rPr>
                <w:sz w:val="18"/>
              </w:rPr>
            </w:pPr>
            <w:r>
              <w:rPr>
                <w:sz w:val="18"/>
              </w:rPr>
              <w:t>Vakıflar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6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6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59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6"/>
              <w:ind w:left="119"/>
              <w:rPr>
                <w:sz w:val="18"/>
              </w:rPr>
            </w:pPr>
            <w:r>
              <w:rPr>
                <w:sz w:val="18"/>
              </w:rPr>
              <w:t>Muhtarlıklar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26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6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460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126"/>
              <w:ind w:left="119"/>
              <w:rPr>
                <w:sz w:val="18"/>
              </w:rPr>
            </w:pPr>
            <w:r>
              <w:rPr>
                <w:sz w:val="18"/>
              </w:rPr>
              <w:t>Tarım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İlçe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Müdürlüğü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126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spacing w:before="126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  <w:tr>
        <w:trPr>
          <w:trHeight w:val="387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before="90"/>
              <w:ind w:left="119"/>
              <w:rPr>
                <w:sz w:val="18"/>
              </w:rPr>
            </w:pPr>
            <w:r>
              <w:rPr>
                <w:sz w:val="18"/>
              </w:rPr>
              <w:t>Sivil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Savunma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İl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Müdürlüğü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spacing w:before="90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90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2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line="206" w:lineRule="exact"/>
              <w:ind w:left="119"/>
              <w:rPr>
                <w:sz w:val="18"/>
              </w:rPr>
            </w:pPr>
            <w:r>
              <w:rPr>
                <w:sz w:val="18"/>
              </w:rPr>
              <w:t>Türk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Telekom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İlçe</w:t>
            </w:r>
          </w:p>
          <w:p>
            <w:pPr>
              <w:pStyle w:val="TableParagraph"/>
              <w:spacing w:line="182" w:lineRule="exact" w:before="4"/>
              <w:ind w:left="119"/>
              <w:rPr>
                <w:sz w:val="18"/>
              </w:rPr>
            </w:pPr>
            <w:r>
              <w:rPr>
                <w:sz w:val="18"/>
              </w:rPr>
              <w:t>Müdürlüğü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before="102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spacing w:line="181" w:lineRule="exact"/>
              <w:ind w:left="208" w:right="-58"/>
              <w:rPr>
                <w:rFonts w:ascii="Calibri"/>
                <w:sz w:val="28"/>
              </w:rPr>
            </w:pPr>
            <w:r>
              <w:rPr>
                <w:rFonts w:ascii="Calibri"/>
                <w:color w:val="888888"/>
                <w:spacing w:val="-1"/>
                <w:sz w:val="28"/>
              </w:rPr>
              <w:t>25</w:t>
            </w:r>
          </w:p>
        </w:tc>
        <w:tc>
          <w:tcPr>
            <w:tcW w:w="458" w:type="dxa"/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2390" w:type="dxa"/>
            <w:shd w:val="clear" w:color="auto" w:fill="FFFFFF"/>
          </w:tcPr>
          <w:p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sz w:val="18"/>
              </w:rPr>
              <w:t>Medya</w:t>
            </w:r>
          </w:p>
        </w:tc>
        <w:tc>
          <w:tcPr>
            <w:tcW w:w="418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5" w:type="dxa"/>
            <w:shd w:val="clear" w:color="auto" w:fill="FFFFFF"/>
          </w:tcPr>
          <w:p>
            <w:pPr>
              <w:pStyle w:val="TableParagraph"/>
              <w:spacing w:line="187" w:lineRule="exact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3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tcBorders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16" w:type="dxa"/>
            <w:tcBorders>
              <w:left w:val="single" w:sz="12" w:space="0" w:color="000000"/>
            </w:tcBorders>
            <w:shd w:val="clear" w:color="auto" w:fill="FFFFFF"/>
          </w:tcPr>
          <w:p>
            <w:pPr>
              <w:pStyle w:val="TableParagraph"/>
              <w:spacing w:line="187" w:lineRule="exact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  <w:tc>
          <w:tcPr>
            <w:tcW w:w="454" w:type="dxa"/>
            <w:shd w:val="clear" w:color="auto" w:fill="FFFFFF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8" w:type="dxa"/>
          </w:tcPr>
          <w:p>
            <w:pPr>
              <w:pStyle w:val="TableParagraph"/>
              <w:spacing w:line="187" w:lineRule="exact"/>
              <w:ind w:left="104"/>
              <w:rPr>
                <w:sz w:val="18"/>
              </w:rPr>
            </w:pPr>
            <w:r>
              <w:rPr>
                <w:w w:val="101"/>
                <w:sz w:val="18"/>
              </w:rPr>
              <w:t>√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1910" w:h="16450"/>
          <w:pgMar w:top="280" w:bottom="0" w:left="0" w:right="0"/>
        </w:sectPr>
      </w:pPr>
    </w:p>
    <w:p>
      <w:pPr>
        <w:pStyle w:val="BodyText"/>
        <w:spacing w:line="278" w:lineRule="auto" w:before="65"/>
        <w:ind w:left="976" w:right="785" w:firstLine="283"/>
        <w:jc w:val="both"/>
      </w:pPr>
      <w:r>
        <w:rPr/>
        <w:drawing>
          <wp:anchor distT="0" distB="0" distL="0" distR="0" allowOverlap="1" layoutInCell="1" locked="0" behindDoc="1" simplePos="0" relativeHeight="481627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Kurumumuzun temel paydaşları öğrenci,</w:t>
      </w:r>
      <w:r>
        <w:rPr>
          <w:spacing w:val="1"/>
        </w:rPr>
        <w:t> </w:t>
      </w:r>
      <w:r>
        <w:rPr/>
        <w:t>veli ve öğretmen olmakla</w:t>
      </w:r>
      <w:r>
        <w:rPr>
          <w:spacing w:val="1"/>
        </w:rPr>
        <w:t> </w:t>
      </w:r>
      <w:r>
        <w:rPr/>
        <w:t>birlikte eğitimin dışsal etkisi</w:t>
      </w:r>
      <w:r>
        <w:rPr>
          <w:spacing w:val="1"/>
        </w:rPr>
        <w:t> </w:t>
      </w:r>
      <w:r>
        <w:rPr/>
        <w:t>nedeniyle</w:t>
      </w:r>
      <w:r>
        <w:rPr>
          <w:spacing w:val="1"/>
        </w:rPr>
        <w:t> </w:t>
      </w:r>
      <w:r>
        <w:rPr/>
        <w:t>okul</w:t>
      </w:r>
      <w:r>
        <w:rPr>
          <w:spacing w:val="1"/>
        </w:rPr>
        <w:t> </w:t>
      </w:r>
      <w:r>
        <w:rPr/>
        <w:t>çevresinde</w:t>
      </w:r>
      <w:r>
        <w:rPr>
          <w:spacing w:val="1"/>
        </w:rPr>
        <w:t> </w:t>
      </w:r>
      <w:r>
        <w:rPr/>
        <w:t>etkileşim</w:t>
      </w:r>
      <w:r>
        <w:rPr>
          <w:spacing w:val="1"/>
        </w:rPr>
        <w:t> </w:t>
      </w:r>
      <w:r>
        <w:rPr/>
        <w:t>içinde</w:t>
      </w:r>
      <w:r>
        <w:rPr>
          <w:spacing w:val="1"/>
        </w:rPr>
        <w:t> </w:t>
      </w:r>
      <w:r>
        <w:rPr/>
        <w:t>olunan</w:t>
      </w:r>
      <w:r>
        <w:rPr>
          <w:spacing w:val="1"/>
        </w:rPr>
        <w:t> </w:t>
      </w:r>
      <w:r>
        <w:rPr/>
        <w:t>geniş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paydaş</w:t>
      </w:r>
      <w:r>
        <w:rPr>
          <w:spacing w:val="1"/>
        </w:rPr>
        <w:t> </w:t>
      </w:r>
      <w:r>
        <w:rPr/>
        <w:t>kitlesi</w:t>
      </w:r>
      <w:r>
        <w:rPr>
          <w:spacing w:val="61"/>
        </w:rPr>
        <w:t> </w:t>
      </w:r>
      <w:r>
        <w:rPr/>
        <w:t>bulunmaktadır.</w:t>
      </w:r>
      <w:r>
        <w:rPr>
          <w:spacing w:val="1"/>
        </w:rPr>
        <w:t> </w:t>
      </w:r>
      <w:r>
        <w:rPr/>
        <w:t>Paydaşlarımızın görüşleri anket, toplantı, dilek ve istek kutuları, elektronik ortamda iletilen önerilerde</w:t>
      </w:r>
      <w:r>
        <w:rPr>
          <w:spacing w:val="1"/>
        </w:rPr>
        <w:t> </w:t>
      </w:r>
      <w:r>
        <w:rPr/>
        <w:t>dâhil</w:t>
      </w:r>
      <w:r>
        <w:rPr>
          <w:spacing w:val="10"/>
        </w:rPr>
        <w:t> </w:t>
      </w:r>
      <w:r>
        <w:rPr/>
        <w:t>olmak</w:t>
      </w:r>
      <w:r>
        <w:rPr>
          <w:spacing w:val="14"/>
        </w:rPr>
        <w:t> </w:t>
      </w:r>
      <w:r>
        <w:rPr/>
        <w:t>üzere çeşitli</w:t>
      </w:r>
      <w:r>
        <w:rPr>
          <w:spacing w:val="16"/>
        </w:rPr>
        <w:t> </w:t>
      </w:r>
      <w:r>
        <w:rPr/>
        <w:t>yöntemlerle</w:t>
      </w:r>
      <w:r>
        <w:rPr>
          <w:spacing w:val="23"/>
        </w:rPr>
        <w:t> </w:t>
      </w:r>
      <w:r>
        <w:rPr/>
        <w:t>sürekli</w:t>
      </w:r>
      <w:r>
        <w:rPr>
          <w:spacing w:val="10"/>
        </w:rPr>
        <w:t> </w:t>
      </w:r>
      <w:r>
        <w:rPr/>
        <w:t>olarak</w:t>
      </w:r>
      <w:r>
        <w:rPr>
          <w:spacing w:val="6"/>
        </w:rPr>
        <w:t> </w:t>
      </w:r>
      <w:r>
        <w:rPr/>
        <w:t>alınmaktadır.</w:t>
      </w:r>
    </w:p>
    <w:p>
      <w:pPr>
        <w:pStyle w:val="BodyText"/>
        <w:spacing w:before="2"/>
        <w:ind w:left="1260"/>
        <w:jc w:val="both"/>
      </w:pPr>
      <w:r>
        <w:rPr/>
        <w:t>Paydaş</w:t>
      </w:r>
      <w:r>
        <w:rPr>
          <w:spacing w:val="-2"/>
        </w:rPr>
        <w:t> </w:t>
      </w:r>
      <w:r>
        <w:rPr/>
        <w:t>anketlerine</w:t>
      </w:r>
      <w:r>
        <w:rPr>
          <w:spacing w:val="8"/>
        </w:rPr>
        <w:t> </w:t>
      </w:r>
      <w:r>
        <w:rPr/>
        <w:t>ilişkin</w:t>
      </w:r>
      <w:r>
        <w:rPr>
          <w:spacing w:val="3"/>
        </w:rPr>
        <w:t> </w:t>
      </w:r>
      <w:r>
        <w:rPr/>
        <w:t>ortaya</w:t>
      </w:r>
      <w:r>
        <w:rPr>
          <w:spacing w:val="-8"/>
        </w:rPr>
        <w:t> </w:t>
      </w:r>
      <w:r>
        <w:rPr/>
        <w:t>çıkan</w:t>
      </w:r>
      <w:r>
        <w:rPr>
          <w:spacing w:val="3"/>
        </w:rPr>
        <w:t> </w:t>
      </w:r>
      <w:r>
        <w:rPr/>
        <w:t>temel</w:t>
      </w:r>
      <w:r>
        <w:rPr>
          <w:spacing w:val="-3"/>
        </w:rPr>
        <w:t> </w:t>
      </w:r>
      <w:r>
        <w:rPr/>
        <w:t>sonuçlara</w:t>
      </w:r>
      <w:r>
        <w:rPr>
          <w:spacing w:val="4"/>
        </w:rPr>
        <w:t> </w:t>
      </w:r>
      <w:r>
        <w:rPr/>
        <w:t>altta</w:t>
      </w:r>
      <w:r>
        <w:rPr>
          <w:spacing w:val="-10"/>
        </w:rPr>
        <w:t> </w:t>
      </w:r>
      <w:r>
        <w:rPr/>
        <w:t>yer</w:t>
      </w:r>
      <w:r>
        <w:rPr>
          <w:spacing w:val="1"/>
        </w:rPr>
        <w:t> </w:t>
      </w:r>
      <w:r>
        <w:rPr/>
        <w:t>verilmiştir</w:t>
      </w:r>
    </w:p>
    <w:p>
      <w:pPr>
        <w:spacing w:before="72"/>
        <w:ind w:left="976" w:right="0" w:firstLine="0"/>
        <w:jc w:val="left"/>
        <w:rPr>
          <w:rFonts w:ascii="Calibri Light" w:hAnsi="Calibri Light"/>
          <w:sz w:val="32"/>
        </w:rPr>
      </w:pPr>
      <w:r>
        <w:rPr>
          <w:rFonts w:ascii="Calibri Light" w:hAnsi="Calibri Light"/>
          <w:spacing w:val="-2"/>
          <w:sz w:val="32"/>
        </w:rPr>
        <w:t>MEMNUNİYET</w:t>
      </w:r>
      <w:r>
        <w:rPr>
          <w:rFonts w:ascii="Calibri Light" w:hAnsi="Calibri Light"/>
          <w:spacing w:val="-21"/>
          <w:sz w:val="32"/>
        </w:rPr>
        <w:t> </w:t>
      </w:r>
      <w:r>
        <w:rPr>
          <w:rFonts w:ascii="Calibri Light" w:hAnsi="Calibri Light"/>
          <w:spacing w:val="-2"/>
          <w:sz w:val="32"/>
        </w:rPr>
        <w:t>ANKETİ</w:t>
      </w:r>
    </w:p>
    <w:p>
      <w:pPr>
        <w:pStyle w:val="BodyText"/>
        <w:spacing w:before="5"/>
        <w:rPr>
          <w:rFonts w:ascii="Calibri Light"/>
          <w:sz w:val="5"/>
        </w:rPr>
      </w:pPr>
    </w:p>
    <w:tbl>
      <w:tblPr>
        <w:tblW w:w="0" w:type="auto"/>
        <w:jc w:val="left"/>
        <w:tblInd w:w="8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7523"/>
        <w:gridCol w:w="1245"/>
        <w:gridCol w:w="1085"/>
      </w:tblGrid>
      <w:tr>
        <w:trPr>
          <w:trHeight w:val="537" w:hRule="atLeast"/>
        </w:trPr>
        <w:tc>
          <w:tcPr>
            <w:tcW w:w="8288" w:type="dxa"/>
            <w:gridSpan w:val="2"/>
          </w:tcPr>
          <w:p>
            <w:pPr>
              <w:pStyle w:val="TableParagraph"/>
              <w:spacing w:before="167"/>
              <w:ind w:left="3058" w:right="30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ÖĞRETMEN</w:t>
            </w:r>
            <w:r>
              <w:rPr>
                <w:rFonts w:ascii="Arial" w:hAnsi="Arial"/>
                <w:b/>
                <w:spacing w:val="-1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İÇİN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ÖRNEK</w:t>
            </w:r>
          </w:p>
        </w:tc>
        <w:tc>
          <w:tcPr>
            <w:tcW w:w="2330" w:type="dxa"/>
            <w:gridSpan w:val="2"/>
          </w:tcPr>
          <w:p>
            <w:pPr>
              <w:pStyle w:val="TableParagraph"/>
              <w:spacing w:before="32"/>
              <w:ind w:left="210" w:right="19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MEMNUNİYET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ANKET</w:t>
            </w:r>
          </w:p>
          <w:p>
            <w:pPr>
              <w:pStyle w:val="TableParagraph"/>
              <w:spacing w:before="62"/>
              <w:ind w:left="210" w:right="18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SONUCU</w:t>
            </w:r>
          </w:p>
        </w:tc>
      </w:tr>
      <w:tr>
        <w:trPr>
          <w:trHeight w:val="537" w:hRule="atLeast"/>
        </w:trPr>
        <w:tc>
          <w:tcPr>
            <w:tcW w:w="765" w:type="dxa"/>
          </w:tcPr>
          <w:p>
            <w:pPr>
              <w:pStyle w:val="TableParagraph"/>
              <w:spacing w:before="32"/>
              <w:ind w:left="1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SIRA</w:t>
            </w:r>
          </w:p>
          <w:p>
            <w:pPr>
              <w:pStyle w:val="TableParagraph"/>
              <w:spacing w:before="62"/>
              <w:ind w:left="2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523" w:type="dxa"/>
          </w:tcPr>
          <w:p>
            <w:pPr>
              <w:pStyle w:val="TableParagraph"/>
              <w:spacing w:before="168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GÖSTERGELER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8"/>
              <w:ind w:left="288" w:right="2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SONUÇ</w:t>
            </w:r>
          </w:p>
        </w:tc>
        <w:tc>
          <w:tcPr>
            <w:tcW w:w="1085" w:type="dxa"/>
          </w:tcPr>
          <w:p>
            <w:pPr>
              <w:pStyle w:val="TableParagraph"/>
              <w:spacing w:before="168"/>
              <w:ind w:left="92" w:right="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SONUÇ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3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7523" w:type="dxa"/>
          </w:tcPr>
          <w:p>
            <w:pPr>
              <w:pStyle w:val="TableParagraph"/>
              <w:spacing w:line="232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 misyonu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vizyonunu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tam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anlıyorum.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4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3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7523" w:type="dxa"/>
          </w:tcPr>
          <w:p>
            <w:pPr>
              <w:pStyle w:val="TableParagraph"/>
              <w:spacing w:line="232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 yönetim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kalitesi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sürekli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gelişiyor.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4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85.7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3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7523" w:type="dxa"/>
          </w:tcPr>
          <w:p>
            <w:pPr>
              <w:pStyle w:val="TableParagraph"/>
              <w:spacing w:line="232" w:lineRule="exact"/>
              <w:ind w:left="11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 temiz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4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500" w:hRule="atLeast"/>
        </w:trPr>
        <w:tc>
          <w:tcPr>
            <w:tcW w:w="765" w:type="dxa"/>
          </w:tcPr>
          <w:p>
            <w:pPr>
              <w:pStyle w:val="TableParagraph"/>
              <w:spacing w:line="23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7523" w:type="dxa"/>
          </w:tcPr>
          <w:p>
            <w:pPr>
              <w:pStyle w:val="TableParagraph"/>
              <w:spacing w:line="232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Okul,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öğrencilerin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personelin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güvenliğini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sağlamak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güvenlik</w:t>
            </w:r>
          </w:p>
          <w:p>
            <w:pPr>
              <w:pStyle w:val="TableParagraph"/>
              <w:spacing w:line="203" w:lineRule="exact" w:before="44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önlemleri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alır.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2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126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7523" w:type="dxa"/>
          </w:tcPr>
          <w:p>
            <w:pPr>
              <w:pStyle w:val="TableParagraph"/>
              <w:spacing w:line="233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4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7523" w:type="dxa"/>
          </w:tcPr>
          <w:p>
            <w:pPr>
              <w:pStyle w:val="TableParagraph"/>
              <w:spacing w:line="209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mesleki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yeterliliğimi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geliştirmek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fırsatları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sunuyor.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4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7523" w:type="dxa"/>
          </w:tcPr>
          <w:p>
            <w:pPr>
              <w:pStyle w:val="TableParagraph"/>
              <w:spacing w:line="209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yönetimimiz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öğretmenleri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şekilde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yönlendirir.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5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460" w:hRule="atLeast"/>
        </w:trPr>
        <w:tc>
          <w:tcPr>
            <w:tcW w:w="765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7523" w:type="dxa"/>
          </w:tcPr>
          <w:p>
            <w:pPr>
              <w:pStyle w:val="TableParagraph"/>
              <w:spacing w:line="233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Okulumuz,</w:t>
            </w:r>
            <w:r>
              <w:rPr>
                <w:rFonts w:ascii="Cambria" w:hAnsi="Cambria"/>
                <w:sz w:val="20"/>
              </w:rPr>
              <w:t> öğrencilerin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uyandıracak</w:t>
            </w:r>
            <w:r>
              <w:rPr>
                <w:rFonts w:ascii="Cambria" w:hAnsi="Cambria"/>
                <w:spacing w:val="-1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ortamı</w:t>
            </w:r>
          </w:p>
          <w:p>
            <w:pPr>
              <w:pStyle w:val="TableParagraph"/>
              <w:spacing w:line="201" w:lineRule="exact" w:before="5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oluşturmuştur.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2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7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7523" w:type="dxa"/>
          </w:tcPr>
          <w:p>
            <w:pPr>
              <w:pStyle w:val="TableParagraph"/>
              <w:spacing w:line="209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Etkili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olmak için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duyduğum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kaynaklara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erişimim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5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7523" w:type="dxa"/>
          </w:tcPr>
          <w:p>
            <w:pPr>
              <w:pStyle w:val="TableParagraph"/>
              <w:spacing w:line="209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Bana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sunulan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kaynakları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kullanmak için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gerekli</w:t>
            </w:r>
            <w:r>
              <w:rPr>
                <w:rFonts w:ascii="Cambria" w:hAnsi="Cambria"/>
                <w:spacing w:val="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eğitime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sahibim.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5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78.5</w:t>
            </w:r>
          </w:p>
        </w:tc>
      </w:tr>
      <w:tr>
        <w:trPr>
          <w:trHeight w:val="460" w:hRule="atLeast"/>
        </w:trPr>
        <w:tc>
          <w:tcPr>
            <w:tcW w:w="765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7523" w:type="dxa"/>
          </w:tcPr>
          <w:p>
            <w:pPr>
              <w:pStyle w:val="TableParagraph"/>
              <w:spacing w:line="233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Okulumuzun,</w:t>
            </w:r>
            <w:r>
              <w:rPr>
                <w:rFonts w:ascii="Cambria" w:hAnsi="Cambria"/>
                <w:sz w:val="20"/>
              </w:rPr>
              <w:t> farklı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ihtiyaçları</w:t>
            </w:r>
            <w:r>
              <w:rPr>
                <w:rFonts w:ascii="Cambria" w:hAnsi="Cambria"/>
                <w:spacing w:val="-1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öğrencileri desteklemek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politikası</w:t>
            </w:r>
          </w:p>
          <w:p>
            <w:pPr>
              <w:pStyle w:val="TableParagraph"/>
              <w:spacing w:line="201" w:lineRule="exact" w:before="5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vardır.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3"/>
              <w:ind w:left="286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107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765" w:type="dxa"/>
          </w:tcPr>
          <w:p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7523" w:type="dxa"/>
          </w:tcPr>
          <w:p>
            <w:pPr>
              <w:pStyle w:val="TableParagraph"/>
              <w:spacing w:line="209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müfredat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uygulamasını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şekilde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izler.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65"/>
              <w:ind w:left="285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37" w:hRule="atLeast"/>
        </w:trPr>
        <w:tc>
          <w:tcPr>
            <w:tcW w:w="765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7523" w:type="dxa"/>
          </w:tcPr>
          <w:p>
            <w:pPr>
              <w:pStyle w:val="TableParagraph"/>
              <w:spacing w:line="233" w:lineRule="exact"/>
              <w:ind w:left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Okulumuz,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velilere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etkinlikler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düzenlemektedir.</w:t>
            </w:r>
          </w:p>
        </w:tc>
        <w:tc>
          <w:tcPr>
            <w:tcW w:w="1245" w:type="dxa"/>
          </w:tcPr>
          <w:p>
            <w:pPr>
              <w:pStyle w:val="TableParagraph"/>
              <w:spacing w:before="71"/>
              <w:ind w:left="285" w:right="2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46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</w:tr>
      <w:tr>
        <w:trPr>
          <w:trHeight w:val="325" w:hRule="atLeast"/>
        </w:trPr>
        <w:tc>
          <w:tcPr>
            <w:tcW w:w="8288" w:type="dxa"/>
            <w:gridSpan w:val="2"/>
          </w:tcPr>
          <w:p>
            <w:pPr>
              <w:pStyle w:val="TableParagraph"/>
              <w:spacing w:before="62"/>
              <w:ind w:right="35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GENEL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DEĞERLENDİRME</w:t>
            </w:r>
          </w:p>
        </w:tc>
        <w:tc>
          <w:tcPr>
            <w:tcW w:w="1245" w:type="dxa"/>
          </w:tcPr>
          <w:p>
            <w:pPr>
              <w:pStyle w:val="TableParagraph"/>
              <w:spacing w:before="62"/>
              <w:ind w:left="285" w:right="2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left="92" w:right="70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97.2</w:t>
            </w:r>
          </w:p>
        </w:tc>
      </w:tr>
    </w:tbl>
    <w:p>
      <w:pPr>
        <w:pStyle w:val="BodyText"/>
        <w:spacing w:before="3"/>
        <w:rPr>
          <w:rFonts w:ascii="Calibri Light"/>
          <w:sz w:val="9"/>
        </w:rPr>
      </w:pPr>
    </w:p>
    <w:tbl>
      <w:tblPr>
        <w:tblW w:w="0" w:type="auto"/>
        <w:jc w:val="left"/>
        <w:tblInd w:w="8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3"/>
        <w:gridCol w:w="7181"/>
        <w:gridCol w:w="839"/>
        <w:gridCol w:w="1869"/>
      </w:tblGrid>
      <w:tr>
        <w:trPr>
          <w:trHeight w:val="520" w:hRule="atLeast"/>
        </w:trPr>
        <w:tc>
          <w:tcPr>
            <w:tcW w:w="7914" w:type="dxa"/>
            <w:gridSpan w:val="2"/>
          </w:tcPr>
          <w:p>
            <w:pPr>
              <w:pStyle w:val="TableParagraph"/>
              <w:spacing w:before="160"/>
              <w:ind w:left="3183" w:right="316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VELİ İÇİN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ÖRNEK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25"/>
              <w:ind w:left="401" w:right="37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MEMNUNİYET</w:t>
            </w:r>
            <w:r>
              <w:rPr>
                <w:rFonts w:ascii="Arial" w:hAnsi="Arial"/>
                <w:b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ANKET</w:t>
            </w:r>
          </w:p>
          <w:p>
            <w:pPr>
              <w:pStyle w:val="TableParagraph"/>
              <w:spacing w:line="206" w:lineRule="exact" w:before="62"/>
              <w:ind w:left="398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SONUCU</w:t>
            </w:r>
          </w:p>
        </w:tc>
      </w:tr>
      <w:tr>
        <w:trPr>
          <w:trHeight w:val="520" w:hRule="atLeast"/>
        </w:trPr>
        <w:tc>
          <w:tcPr>
            <w:tcW w:w="733" w:type="dxa"/>
          </w:tcPr>
          <w:p>
            <w:pPr>
              <w:pStyle w:val="TableParagraph"/>
              <w:spacing w:before="25"/>
              <w:ind w:lef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SIRA</w:t>
            </w:r>
          </w:p>
          <w:p>
            <w:pPr>
              <w:pStyle w:val="TableParagraph"/>
              <w:spacing w:line="206" w:lineRule="exact" w:before="62"/>
              <w:ind w:lef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181" w:type="dxa"/>
          </w:tcPr>
          <w:p>
            <w:pPr>
              <w:pStyle w:val="TableParagraph"/>
              <w:spacing w:before="161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GÖSTERGELER</w:t>
            </w:r>
          </w:p>
        </w:tc>
        <w:tc>
          <w:tcPr>
            <w:tcW w:w="839" w:type="dxa"/>
          </w:tcPr>
          <w:p>
            <w:pPr>
              <w:pStyle w:val="TableParagraph"/>
              <w:spacing w:before="161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SONUÇ</w:t>
            </w:r>
          </w:p>
        </w:tc>
        <w:tc>
          <w:tcPr>
            <w:tcW w:w="1869" w:type="dxa"/>
          </w:tcPr>
          <w:p>
            <w:pPr>
              <w:pStyle w:val="TableParagraph"/>
              <w:spacing w:before="161"/>
              <w:ind w:left="483" w:right="4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SONUÇ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733" w:type="dxa"/>
          </w:tcPr>
          <w:p>
            <w:pPr>
              <w:pStyle w:val="TableParagraph"/>
              <w:spacing w:line="21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7181" w:type="dxa"/>
          </w:tcPr>
          <w:p>
            <w:pPr>
              <w:pStyle w:val="TableParagraph"/>
              <w:spacing w:line="210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 misyonu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vizyonunu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tam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anlıyorum.</w:t>
            </w:r>
          </w:p>
        </w:tc>
        <w:tc>
          <w:tcPr>
            <w:tcW w:w="839" w:type="dxa"/>
          </w:tcPr>
          <w:p>
            <w:pPr>
              <w:pStyle w:val="TableParagraph"/>
              <w:spacing w:line="255" w:lineRule="exact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41"/>
              <w:ind w:left="483" w:right="46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81,9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7181" w:type="dxa"/>
          </w:tcPr>
          <w:p>
            <w:pPr>
              <w:pStyle w:val="TableParagraph"/>
              <w:spacing w:line="210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kalitesi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sürekli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gelişiyor.</w:t>
            </w:r>
          </w:p>
        </w:tc>
        <w:tc>
          <w:tcPr>
            <w:tcW w:w="839" w:type="dxa"/>
          </w:tcPr>
          <w:p>
            <w:pPr>
              <w:pStyle w:val="TableParagraph"/>
              <w:spacing w:before="68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16"/>
              <w:ind w:left="483" w:right="46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67,2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7181" w:type="dxa"/>
          </w:tcPr>
          <w:p>
            <w:pPr>
              <w:pStyle w:val="TableParagraph"/>
              <w:spacing w:line="21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z w:val="20"/>
              </w:rPr>
              <w:t>temiz</w:t>
            </w:r>
            <w:r>
              <w:rPr>
                <w:rFonts w:ascii="Cambria"/>
                <w:spacing w:val="-3"/>
                <w:sz w:val="20"/>
              </w:rPr>
              <w:t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839" w:type="dxa"/>
          </w:tcPr>
          <w:p>
            <w:pPr>
              <w:pStyle w:val="TableParagraph"/>
              <w:spacing w:before="69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16"/>
              <w:ind w:left="483" w:right="46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78,3</w:t>
            </w:r>
          </w:p>
        </w:tc>
      </w:tr>
      <w:tr>
        <w:trPr>
          <w:trHeight w:val="460" w:hRule="atLeast"/>
        </w:trPr>
        <w:tc>
          <w:tcPr>
            <w:tcW w:w="733" w:type="dxa"/>
          </w:tcPr>
          <w:p>
            <w:pPr>
              <w:pStyle w:val="TableParagraph"/>
              <w:spacing w:line="234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7181" w:type="dxa"/>
          </w:tcPr>
          <w:p>
            <w:pPr>
              <w:pStyle w:val="TableParagraph"/>
              <w:spacing w:line="23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Okul,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öğrencilerin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personelin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güvenliğini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sağlamak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güvenlik</w:t>
            </w:r>
          </w:p>
          <w:p>
            <w:pPr>
              <w:pStyle w:val="TableParagraph"/>
              <w:spacing w:line="200" w:lineRule="exact" w:before="6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önlemleri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alır.</w:t>
            </w:r>
          </w:p>
        </w:tc>
        <w:tc>
          <w:tcPr>
            <w:tcW w:w="839" w:type="dxa"/>
          </w:tcPr>
          <w:p>
            <w:pPr>
              <w:pStyle w:val="TableParagraph"/>
              <w:spacing w:before="86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33"/>
              <w:ind w:left="483" w:right="46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83,6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7181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839" w:type="dxa"/>
          </w:tcPr>
          <w:p>
            <w:pPr>
              <w:pStyle w:val="TableParagraph"/>
              <w:spacing w:before="68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01"/>
              <w:ind w:left="483" w:right="46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83,6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7181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okumaya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olan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geliştirmesine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olabilir.</w:t>
            </w:r>
          </w:p>
        </w:tc>
        <w:tc>
          <w:tcPr>
            <w:tcW w:w="839" w:type="dxa"/>
          </w:tcPr>
          <w:p>
            <w:pPr>
              <w:pStyle w:val="TableParagraph"/>
              <w:spacing w:before="69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91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90,2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7181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güçlendiriyor.</w:t>
            </w:r>
          </w:p>
        </w:tc>
        <w:tc>
          <w:tcPr>
            <w:tcW w:w="839" w:type="dxa"/>
          </w:tcPr>
          <w:p>
            <w:pPr>
              <w:pStyle w:val="TableParagraph"/>
              <w:spacing w:before="69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91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88,3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7181" w:type="dxa"/>
          </w:tcPr>
          <w:p>
            <w:pPr>
              <w:pStyle w:val="TableParagraph"/>
              <w:spacing w:line="211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ahlaki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edebilir.</w:t>
            </w:r>
          </w:p>
        </w:tc>
        <w:tc>
          <w:tcPr>
            <w:tcW w:w="839" w:type="dxa"/>
          </w:tcPr>
          <w:p>
            <w:pPr>
              <w:pStyle w:val="TableParagraph"/>
              <w:spacing w:before="69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92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85.3</w:t>
            </w:r>
          </w:p>
        </w:tc>
      </w:tr>
      <w:tr>
        <w:trPr>
          <w:trHeight w:val="460" w:hRule="atLeast"/>
        </w:trPr>
        <w:tc>
          <w:tcPr>
            <w:tcW w:w="733" w:type="dxa"/>
          </w:tcPr>
          <w:p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7181" w:type="dxa"/>
          </w:tcPr>
          <w:p>
            <w:pPr>
              <w:pStyle w:val="TableParagraph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Okulda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kullanılan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değerlendirme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yöntemleri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tüm yönleriyle</w:t>
            </w:r>
          </w:p>
          <w:p>
            <w:pPr>
              <w:pStyle w:val="TableParagraph"/>
              <w:spacing w:line="199" w:lineRule="exact" w:before="6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anlamama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oluyor.</w:t>
            </w:r>
          </w:p>
        </w:tc>
        <w:tc>
          <w:tcPr>
            <w:tcW w:w="839" w:type="dxa"/>
          </w:tcPr>
          <w:p>
            <w:pPr>
              <w:pStyle w:val="TableParagraph"/>
              <w:spacing w:before="87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09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78,7</w:t>
            </w:r>
          </w:p>
        </w:tc>
      </w:tr>
      <w:tr>
        <w:trPr>
          <w:trHeight w:val="459" w:hRule="atLeast"/>
        </w:trPr>
        <w:tc>
          <w:tcPr>
            <w:tcW w:w="733" w:type="dxa"/>
          </w:tcPr>
          <w:p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7181" w:type="dxa"/>
          </w:tcPr>
          <w:p>
            <w:pPr>
              <w:pStyle w:val="TableParagraph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performansı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gelişimi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hakkında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beni</w:t>
            </w:r>
            <w:r>
              <w:rPr>
                <w:rFonts w:ascii="Cambria" w:hAnsi="Cambria"/>
                <w:spacing w:val="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iyi</w:t>
            </w:r>
          </w:p>
          <w:p>
            <w:pPr>
              <w:pStyle w:val="TableParagraph"/>
              <w:spacing w:line="199" w:lineRule="exact" w:before="6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bilgilendiriyor.</w:t>
            </w:r>
          </w:p>
        </w:tc>
        <w:tc>
          <w:tcPr>
            <w:tcW w:w="839" w:type="dxa"/>
          </w:tcPr>
          <w:p>
            <w:pPr>
              <w:pStyle w:val="TableParagraph"/>
              <w:spacing w:before="87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09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76,7</w:t>
            </w:r>
          </w:p>
        </w:tc>
      </w:tr>
      <w:tr>
        <w:trPr>
          <w:trHeight w:val="460" w:hRule="atLeast"/>
        </w:trPr>
        <w:tc>
          <w:tcPr>
            <w:tcW w:w="733" w:type="dxa"/>
          </w:tcPr>
          <w:p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7181" w:type="dxa"/>
          </w:tcPr>
          <w:p>
            <w:pPr>
              <w:pStyle w:val="TableParagraph"/>
              <w:spacing w:before="1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çocuğuma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duygusal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rahatsızlık</w:t>
            </w:r>
            <w:r>
              <w:rPr>
                <w:rFonts w:ascii="Cambria" w:hAnsi="Cambria"/>
                <w:spacing w:val="-1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güçlükleri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ile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karşılaştığında</w:t>
            </w:r>
          </w:p>
          <w:p>
            <w:pPr>
              <w:pStyle w:val="TableParagraph"/>
              <w:spacing w:line="199" w:lineRule="exact" w:before="5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rehberlik sağlar.</w:t>
            </w:r>
          </w:p>
        </w:tc>
        <w:tc>
          <w:tcPr>
            <w:tcW w:w="839" w:type="dxa"/>
          </w:tcPr>
          <w:p>
            <w:pPr>
              <w:pStyle w:val="TableParagraph"/>
              <w:spacing w:before="87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09"/>
              <w:ind w:left="483" w:right="467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75</w:t>
            </w:r>
          </w:p>
        </w:tc>
      </w:tr>
      <w:tr>
        <w:trPr>
          <w:trHeight w:val="424" w:hRule="atLeast"/>
        </w:trPr>
        <w:tc>
          <w:tcPr>
            <w:tcW w:w="733" w:type="dxa"/>
          </w:tcPr>
          <w:p>
            <w:pPr>
              <w:pStyle w:val="TableParagraph"/>
              <w:spacing w:line="21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7181" w:type="dxa"/>
          </w:tcPr>
          <w:p>
            <w:pPr>
              <w:pStyle w:val="TableParagraph"/>
              <w:spacing w:line="212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Öğretmenlerin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benimle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iletişim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kurma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yöntemlerinden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memnunum.</w:t>
            </w:r>
          </w:p>
        </w:tc>
        <w:tc>
          <w:tcPr>
            <w:tcW w:w="839" w:type="dxa"/>
          </w:tcPr>
          <w:p>
            <w:pPr>
              <w:pStyle w:val="TableParagraph"/>
              <w:spacing w:before="70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92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78,7</w:t>
            </w:r>
          </w:p>
        </w:tc>
      </w:tr>
      <w:tr>
        <w:trPr>
          <w:trHeight w:val="425" w:hRule="atLeast"/>
        </w:trPr>
        <w:tc>
          <w:tcPr>
            <w:tcW w:w="733" w:type="dxa"/>
          </w:tcPr>
          <w:p>
            <w:pPr>
              <w:pStyle w:val="TableParagraph"/>
              <w:spacing w:line="21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7181" w:type="dxa"/>
          </w:tcPr>
          <w:p>
            <w:pPr>
              <w:pStyle w:val="TableParagraph"/>
              <w:spacing w:line="212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Herhangi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bir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problem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durumunda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müdür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endişelerime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cevap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veriyor.</w:t>
            </w:r>
          </w:p>
        </w:tc>
        <w:tc>
          <w:tcPr>
            <w:tcW w:w="839" w:type="dxa"/>
          </w:tcPr>
          <w:p>
            <w:pPr>
              <w:pStyle w:val="TableParagraph"/>
              <w:spacing w:before="70"/>
              <w:ind w:left="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  <w:tc>
          <w:tcPr>
            <w:tcW w:w="1869" w:type="dxa"/>
          </w:tcPr>
          <w:p>
            <w:pPr>
              <w:pStyle w:val="TableParagraph"/>
              <w:spacing w:before="92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80,9</w:t>
            </w:r>
          </w:p>
        </w:tc>
      </w:tr>
      <w:tr>
        <w:trPr>
          <w:trHeight w:val="460" w:hRule="atLeast"/>
        </w:trPr>
        <w:tc>
          <w:tcPr>
            <w:tcW w:w="7914" w:type="dxa"/>
            <w:gridSpan w:val="2"/>
          </w:tcPr>
          <w:p>
            <w:pPr>
              <w:pStyle w:val="TableParagraph"/>
              <w:spacing w:before="132"/>
              <w:ind w:right="4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GENEL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DEĞERLENDİRME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9" w:type="dxa"/>
          </w:tcPr>
          <w:p>
            <w:pPr>
              <w:pStyle w:val="TableParagraph"/>
              <w:spacing w:before="110"/>
              <w:ind w:left="483" w:right="46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80,6</w:t>
            </w:r>
          </w:p>
        </w:tc>
      </w:tr>
    </w:tbl>
    <w:p>
      <w:pPr>
        <w:spacing w:after="0"/>
        <w:jc w:val="center"/>
        <w:rPr>
          <w:rFonts w:ascii="Cambria"/>
          <w:sz w:val="22"/>
        </w:rPr>
        <w:sectPr>
          <w:pgSz w:w="11910" w:h="16450"/>
          <w:pgMar w:top="260" w:bottom="0" w:left="0" w:right="0"/>
        </w:sectPr>
      </w:pPr>
    </w:p>
    <w:p>
      <w:pPr>
        <w:pStyle w:val="BodyText"/>
        <w:ind w:left="724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162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3286;height:675" type="#_x0000_t75" stroked="false">
              <v:imagedata r:id="rId150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151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2.7.</w:t>
                    </w:r>
                  </w:p>
                </w:txbxContent>
              </v:textbox>
              <w10:wrap type="none"/>
            </v:shape>
            <v:shape style="position:absolute;left:1710;top:197;width:29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Okul/Kurum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İçi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Analiz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 Light"/>
          <w:sz w:val="20"/>
        </w:rPr>
      </w:r>
    </w:p>
    <w:p>
      <w:pPr>
        <w:spacing w:line="244" w:lineRule="auto" w:before="65"/>
        <w:ind w:left="871" w:right="867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Kuruluş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içi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analiz;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insan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kaynaklarının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yetkinlik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düzeyi,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kurum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kültürü,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teknoloji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ve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bilişim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altyapısı,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fiziki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ve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mali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kaynaklara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ilişkin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analizlerin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yapılarak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okul/kurumun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mevcut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kapasitesinin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değerlendirilmesidir.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Ayrıca,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bu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bölümde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</w:rPr>
        <w:t>okul/kurumun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</w:rPr>
        <w:t>teşkilat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şemasına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da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yer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verilir.</w:t>
      </w:r>
    </w:p>
    <w:p>
      <w:pPr>
        <w:spacing w:line="244" w:lineRule="auto" w:before="3"/>
        <w:ind w:left="871" w:right="861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Etkili bir okul/kurum içi analiz süreci; okul/kurumun kaynaklarını, varlıklarını, özelliklerini, yeterliliklerini,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yeteneklerini,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fırsat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alanlarını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ve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başarısızlıklarını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belirlemek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için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okul/kurumun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içinde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etkileşime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giren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tüm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bileşenlerinin değerlendirildiği bir süreçtir. Okul/kurum içi analiz sürecinde yararlanılabilecek farklı araçlar</w:t>
      </w:r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sz w:val="22"/>
        </w:rPr>
        <w:t>vardır. Her bir aracın analiz sürecinin bir dişlisi olarak sunacağı katkı değerlidir. Örneğin, insan kaynakları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verileri eğitim planlaması ya da iş değerlendirmeleri gibi alanlarda yapılacak analizlere katkı sağlayacaktır.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Ne kadar fazla araçtan faydalanılırsa okul/kurumun durumuna dair o kadar net bir tablo çizilmiş olacaktır.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Okul/kurumların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okul/kurum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içi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analiz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sürecinde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kullanabilecekleri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araçlar,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içerikleri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ve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nasıl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erişim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sağlayabileceklerine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</w:rPr>
        <w:t>dair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bilgiler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Tablo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</w:rPr>
        <w:t>4’te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verilmiştir.</w:t>
      </w:r>
    </w:p>
    <w:p>
      <w:pPr>
        <w:pStyle w:val="BodyText"/>
        <w:spacing w:before="2"/>
        <w:rPr>
          <w:rFonts w:ascii="Cambria"/>
          <w:sz w:val="33"/>
        </w:rPr>
      </w:pPr>
    </w:p>
    <w:p>
      <w:pPr>
        <w:spacing w:before="0"/>
        <w:ind w:left="947" w:right="0" w:firstLine="0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1"/>
          <w:sz w:val="20"/>
        </w:rPr>
        <w:t> </w:t>
      </w:r>
      <w:r>
        <w:rPr>
          <w:rFonts w:ascii="Cambria" w:hAnsi="Cambria"/>
          <w:b/>
          <w:sz w:val="20"/>
        </w:rPr>
        <w:t>4.Okul/Kurum</w:t>
      </w:r>
      <w:r>
        <w:rPr>
          <w:rFonts w:ascii="Cambria" w:hAnsi="Cambria"/>
          <w:b/>
          <w:spacing w:val="-8"/>
          <w:sz w:val="20"/>
        </w:rPr>
        <w:t> </w:t>
      </w:r>
      <w:r>
        <w:rPr>
          <w:rFonts w:ascii="Cambria" w:hAnsi="Cambria"/>
          <w:b/>
          <w:sz w:val="20"/>
        </w:rPr>
        <w:t>İçi</w:t>
      </w:r>
      <w:r>
        <w:rPr>
          <w:rFonts w:ascii="Cambria" w:hAnsi="Cambria"/>
          <w:b/>
          <w:spacing w:val="-1"/>
          <w:sz w:val="20"/>
        </w:rPr>
        <w:t> </w:t>
      </w:r>
      <w:r>
        <w:rPr>
          <w:rFonts w:ascii="Cambria" w:hAnsi="Cambria"/>
          <w:b/>
          <w:sz w:val="20"/>
        </w:rPr>
        <w:t>Analiz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İçerik Tablosu</w:t>
      </w:r>
    </w:p>
    <w:p>
      <w:pPr>
        <w:pStyle w:val="BodyText"/>
        <w:spacing w:before="1"/>
        <w:rPr>
          <w:rFonts w:ascii="Cambria"/>
          <w:b/>
          <w:sz w:val="11"/>
        </w:rPr>
      </w:pPr>
    </w:p>
    <w:tbl>
      <w:tblPr>
        <w:tblW w:w="0" w:type="auto"/>
        <w:jc w:val="left"/>
        <w:tblInd w:w="8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0"/>
        <w:gridCol w:w="5187"/>
      </w:tblGrid>
      <w:tr>
        <w:trPr>
          <w:trHeight w:val="545" w:hRule="atLeast"/>
        </w:trPr>
        <w:tc>
          <w:tcPr>
            <w:tcW w:w="519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60"/>
              <w:ind w:left="144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FFFFFF"/>
                <w:sz w:val="22"/>
              </w:rPr>
              <w:t>Okul/Kurum</w:t>
            </w:r>
            <w:r>
              <w:rPr>
                <w:rFonts w:ascii="Calibri" w:hAnsi="Calibri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z w:val="22"/>
              </w:rPr>
              <w:t>İçi</w:t>
            </w:r>
          </w:p>
        </w:tc>
        <w:tc>
          <w:tcPr>
            <w:tcW w:w="5187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60"/>
              <w:ind w:left="146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FFFFFF"/>
                <w:sz w:val="22"/>
              </w:rPr>
              <w:t>Analiz</w:t>
            </w:r>
            <w:r>
              <w:rPr>
                <w:rFonts w:ascii="Calibri" w:hAnsi="Calibri"/>
                <w:b/>
                <w:color w:val="FFFFFF"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z w:val="22"/>
              </w:rPr>
              <w:t>İçerik Tablosu</w:t>
            </w:r>
          </w:p>
        </w:tc>
      </w:tr>
      <w:tr>
        <w:trPr>
          <w:trHeight w:val="1160" w:hRule="atLeast"/>
        </w:trPr>
        <w:tc>
          <w:tcPr>
            <w:tcW w:w="519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before="40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Öğrenci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sayıları</w:t>
            </w:r>
          </w:p>
        </w:tc>
        <w:tc>
          <w:tcPr>
            <w:tcW w:w="5187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66" w:lineRule="exact" w:before="40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Sınıf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kademeleri,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meslek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alan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dalları,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kaynaştırma</w:t>
            </w:r>
          </w:p>
          <w:p>
            <w:pPr>
              <w:pStyle w:val="TableParagraph"/>
              <w:spacing w:line="235" w:lineRule="auto" w:before="2"/>
              <w:ind w:left="146" w:right="16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öğrencileri,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yabancı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uyruklu öğrenciler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gibi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demografik</w:t>
            </w:r>
            <w:r>
              <w:rPr>
                <w:rFonts w:ascii="Calibri" w:hAnsi="Calibri"/>
                <w:spacing w:val="-4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özelliklere dair detaylı sınıflandırmaları kapsamalıdır.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e-Okul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kayıtları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kullanılarak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hazırlanabilir.</w:t>
            </w:r>
          </w:p>
        </w:tc>
      </w:tr>
      <w:tr>
        <w:trPr>
          <w:trHeight w:val="935" w:hRule="atLeast"/>
        </w:trPr>
        <w:tc>
          <w:tcPr>
            <w:tcW w:w="5190" w:type="dxa"/>
            <w:shd w:val="clear" w:color="auto" w:fill="E9ECF4"/>
          </w:tcPr>
          <w:p>
            <w:pPr>
              <w:pStyle w:val="TableParagraph"/>
              <w:spacing w:before="61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Akademik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başarı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</w:p>
        </w:tc>
        <w:tc>
          <w:tcPr>
            <w:tcW w:w="5187" w:type="dxa"/>
            <w:shd w:val="clear" w:color="auto" w:fill="E9ECF4"/>
          </w:tcPr>
          <w:p>
            <w:pPr>
              <w:pStyle w:val="TableParagraph"/>
              <w:spacing w:before="61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e-Okul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kayıtları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kullanılarak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erişim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sağlanabilir.</w:t>
            </w:r>
          </w:p>
        </w:tc>
      </w:tr>
      <w:tr>
        <w:trPr>
          <w:trHeight w:val="652" w:hRule="atLeast"/>
        </w:trPr>
        <w:tc>
          <w:tcPr>
            <w:tcW w:w="5190" w:type="dxa"/>
            <w:shd w:val="clear" w:color="auto" w:fill="D0D7E8"/>
          </w:tcPr>
          <w:p>
            <w:pPr>
              <w:pStyle w:val="TableParagraph"/>
              <w:spacing w:before="61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Sosyal-kültürel-bilimsel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sportif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başarı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</w:p>
        </w:tc>
        <w:tc>
          <w:tcPr>
            <w:tcW w:w="5187" w:type="dxa"/>
            <w:shd w:val="clear" w:color="auto" w:fill="D0D7E8"/>
          </w:tcPr>
          <w:p>
            <w:pPr>
              <w:pStyle w:val="TableParagraph"/>
              <w:spacing w:line="235" w:lineRule="auto" w:before="65"/>
              <w:ind w:left="146" w:right="16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Belirtilen</w:t>
            </w:r>
            <w:r>
              <w:rPr>
                <w:rFonts w:ascii="Calibri" w:hAnsi="Calibri"/>
                <w:spacing w:val="-1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alanlarda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yarışma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ödülleri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ya da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lisansları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olan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öğrencilere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dair sayısal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kapsamalıdır.</w:t>
            </w:r>
          </w:p>
        </w:tc>
      </w:tr>
      <w:tr>
        <w:trPr>
          <w:trHeight w:val="916" w:hRule="atLeast"/>
        </w:trPr>
        <w:tc>
          <w:tcPr>
            <w:tcW w:w="5190" w:type="dxa"/>
            <w:shd w:val="clear" w:color="auto" w:fill="E9ECF4"/>
          </w:tcPr>
          <w:p>
            <w:pPr>
              <w:pStyle w:val="TableParagraph"/>
              <w:spacing w:before="61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Öğrenme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stilleri</w:t>
            </w:r>
            <w:r>
              <w:rPr>
                <w:rFonts w:ascii="Calibri" w:hAnsi="Calibri"/>
                <w:spacing w:val="-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envanteri</w:t>
            </w:r>
          </w:p>
        </w:tc>
        <w:tc>
          <w:tcPr>
            <w:tcW w:w="5187" w:type="dxa"/>
            <w:shd w:val="clear" w:color="auto" w:fill="E9ECF4"/>
          </w:tcPr>
          <w:p>
            <w:pPr>
              <w:pStyle w:val="TableParagraph"/>
              <w:tabs>
                <w:tab w:pos="3368" w:val="left" w:leader="none"/>
              </w:tabs>
              <w:spacing w:line="235" w:lineRule="auto" w:before="65"/>
              <w:ind w:left="146" w:right="43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 rehberlik servisi tarafından uygulanmaktadır.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Devam-devamsızlık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  <w:tab/>
              <w:t>e-Okul kayıtları</w:t>
            </w:r>
            <w:r>
              <w:rPr>
                <w:rFonts w:ascii="Calibri" w:hAnsi="Calibri"/>
                <w:spacing w:val="-4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kullanılarak</w:t>
            </w:r>
            <w:r>
              <w:rPr>
                <w:rFonts w:ascii="Calibri" w:hAnsi="Calibri"/>
                <w:spacing w:val="-1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erişim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sağlanabilir.</w:t>
            </w:r>
            <w:r>
              <w:rPr>
                <w:rFonts w:ascii="Calibri" w:hAnsi="Calibri"/>
                <w:spacing w:val="-1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Aynı</w:t>
            </w:r>
          </w:p>
        </w:tc>
      </w:tr>
      <w:tr>
        <w:trPr>
          <w:trHeight w:val="1180" w:hRule="atLeast"/>
        </w:trPr>
        <w:tc>
          <w:tcPr>
            <w:tcW w:w="5190" w:type="dxa"/>
            <w:shd w:val="clear" w:color="auto" w:fill="D0D7E8"/>
          </w:tcPr>
          <w:p>
            <w:pPr>
              <w:pStyle w:val="TableParagraph"/>
              <w:spacing w:before="62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Devam-devamsızlık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</w:p>
        </w:tc>
        <w:tc>
          <w:tcPr>
            <w:tcW w:w="5187" w:type="dxa"/>
            <w:shd w:val="clear" w:color="auto" w:fill="D0D7E8"/>
          </w:tcPr>
          <w:p>
            <w:pPr>
              <w:pStyle w:val="TableParagraph"/>
              <w:spacing w:line="235" w:lineRule="auto" w:before="66"/>
              <w:ind w:left="146" w:right="23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e-Okul kayıtları kullanılarak erişim sağlanabilir. Aynı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zamanda okul rehberlik servisi tarafından devamsızlık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nedenleri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anketi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uygulanarak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detaylı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bir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analiz</w:t>
            </w:r>
          </w:p>
          <w:p>
            <w:pPr>
              <w:pStyle w:val="TableParagraph"/>
              <w:spacing w:line="267" w:lineRule="exact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gerçekleştirilmesi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önerilmektedir.</w:t>
            </w:r>
          </w:p>
        </w:tc>
      </w:tr>
      <w:tr>
        <w:trPr>
          <w:trHeight w:val="565" w:hRule="atLeast"/>
        </w:trPr>
        <w:tc>
          <w:tcPr>
            <w:tcW w:w="5190" w:type="dxa"/>
            <w:shd w:val="clear" w:color="auto" w:fill="E9ECF4"/>
          </w:tcPr>
          <w:p>
            <w:pPr>
              <w:pStyle w:val="TableParagraph"/>
              <w:spacing w:before="62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 disiplinini</w:t>
            </w:r>
            <w:r>
              <w:rPr>
                <w:rFonts w:ascii="Calibri" w:hAnsi="Calibri"/>
                <w:spacing w:val="-1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etkileyen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faktörler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anketi</w:t>
            </w:r>
          </w:p>
        </w:tc>
        <w:tc>
          <w:tcPr>
            <w:tcW w:w="5187" w:type="dxa"/>
            <w:shd w:val="clear" w:color="auto" w:fill="E9ECF4"/>
          </w:tcPr>
          <w:p>
            <w:pPr>
              <w:pStyle w:val="TableParagraph"/>
              <w:spacing w:before="62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 rehberlik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servisi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tarafından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uygulanmaktadır.</w:t>
            </w:r>
          </w:p>
        </w:tc>
      </w:tr>
      <w:tr>
        <w:trPr>
          <w:trHeight w:val="916" w:hRule="atLeast"/>
        </w:trPr>
        <w:tc>
          <w:tcPr>
            <w:tcW w:w="5190" w:type="dxa"/>
            <w:shd w:val="clear" w:color="auto" w:fill="D0D7E8"/>
          </w:tcPr>
          <w:p>
            <w:pPr>
              <w:pStyle w:val="TableParagraph"/>
              <w:spacing w:before="62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İnsan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kaynakları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</w:p>
        </w:tc>
        <w:tc>
          <w:tcPr>
            <w:tcW w:w="5187" w:type="dxa"/>
            <w:shd w:val="clear" w:color="auto" w:fill="D0D7E8"/>
          </w:tcPr>
          <w:p>
            <w:pPr>
              <w:pStyle w:val="TableParagraph"/>
              <w:spacing w:line="235" w:lineRule="auto" w:before="66"/>
              <w:ind w:left="146" w:right="37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İdareci, öğretmen ve destek personeline dair sayısal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veriler, lisans ya da yüksek lisans programlarından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mezuniyet</w:t>
            </w:r>
            <w:r>
              <w:rPr>
                <w:rFonts w:ascii="Calibri" w:hAnsi="Calibri"/>
                <w:spacing w:val="-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durumlarını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kapsamalıdır.</w:t>
            </w:r>
          </w:p>
        </w:tc>
      </w:tr>
      <w:tr>
        <w:trPr>
          <w:trHeight w:val="525" w:hRule="atLeast"/>
        </w:trPr>
        <w:tc>
          <w:tcPr>
            <w:tcW w:w="5190" w:type="dxa"/>
            <w:shd w:val="clear" w:color="auto" w:fill="E9ECF4"/>
          </w:tcPr>
          <w:p>
            <w:pPr>
              <w:pStyle w:val="TableParagraph"/>
              <w:spacing w:before="62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Öğretmenlerin</w:t>
            </w:r>
            <w:r>
              <w:rPr>
                <w:rFonts w:ascii="Calibri" w:hAnsi="Calibri"/>
                <w:spacing w:val="-1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hizmet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içi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eğitime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katılma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oranları</w:t>
            </w:r>
          </w:p>
        </w:tc>
        <w:tc>
          <w:tcPr>
            <w:tcW w:w="5187" w:type="dxa"/>
            <w:shd w:val="clear" w:color="auto" w:fill="E9ECF4"/>
          </w:tcPr>
          <w:p>
            <w:pPr>
              <w:pStyle w:val="TableParagraph"/>
              <w:spacing w:before="62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MEBBİS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kullanılarak</w:t>
            </w:r>
            <w:r>
              <w:rPr>
                <w:rFonts w:ascii="Calibri" w:hAnsi="Calibri"/>
                <w:spacing w:val="-1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erişim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sağlanabilir.</w:t>
            </w:r>
          </w:p>
        </w:tc>
      </w:tr>
      <w:tr>
        <w:trPr>
          <w:trHeight w:val="1179" w:hRule="atLeast"/>
        </w:trPr>
        <w:tc>
          <w:tcPr>
            <w:tcW w:w="5190" w:type="dxa"/>
            <w:shd w:val="clear" w:color="auto" w:fill="D0D7E8"/>
          </w:tcPr>
          <w:p>
            <w:pPr>
              <w:pStyle w:val="TableParagraph"/>
              <w:spacing w:before="62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Öğrenme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ortamı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</w:p>
        </w:tc>
        <w:tc>
          <w:tcPr>
            <w:tcW w:w="5187" w:type="dxa"/>
            <w:shd w:val="clear" w:color="auto" w:fill="D0D7E8"/>
          </w:tcPr>
          <w:p>
            <w:pPr>
              <w:pStyle w:val="TableParagraph"/>
              <w:spacing w:line="235" w:lineRule="auto" w:before="67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Okulun fiziki yapısına (ana ve ek binalar, kapalı spor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salonu vb.) ve öğrenme ortamlarına (sınıf sayısı,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laboratuvar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kütüphane vb.)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dair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verileri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içermelidir.</w:t>
            </w:r>
          </w:p>
        </w:tc>
      </w:tr>
      <w:tr>
        <w:trPr>
          <w:trHeight w:val="388" w:hRule="atLeast"/>
        </w:trPr>
        <w:tc>
          <w:tcPr>
            <w:tcW w:w="5190" w:type="dxa"/>
            <w:shd w:val="clear" w:color="auto" w:fill="E9ECF4"/>
          </w:tcPr>
          <w:p>
            <w:pPr>
              <w:pStyle w:val="TableParagraph"/>
              <w:spacing w:before="62"/>
              <w:ind w:left="1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Okul/kurum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ortamını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değerlendirme</w:t>
            </w:r>
            <w:r>
              <w:rPr>
                <w:rFonts w:ascii="Calibri" w:hAnsi="Calibri"/>
                <w:spacing w:val="-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anketi</w:t>
            </w:r>
          </w:p>
        </w:tc>
        <w:tc>
          <w:tcPr>
            <w:tcW w:w="5187" w:type="dxa"/>
            <w:shd w:val="clear" w:color="auto" w:fill="E9ECF4"/>
          </w:tcPr>
          <w:p>
            <w:pPr>
              <w:pStyle w:val="TableParagraph"/>
              <w:spacing w:before="62"/>
              <w:ind w:left="14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Okul rehberlik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servisi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tarafından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uygulanmaktadır.</w:t>
            </w:r>
          </w:p>
        </w:tc>
      </w:tr>
    </w:tbl>
    <w:p>
      <w:pPr>
        <w:spacing w:after="0"/>
        <w:rPr>
          <w:rFonts w:ascii="Calibri" w:hAnsi="Calibri"/>
          <w:sz w:val="22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1629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566;height:675" type="#_x0000_t75" stroked="false">
              <v:imagedata r:id="rId152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177;top:28;width:1183;height:723" type="#_x0000_t75" stroked="false">
              <v:imagedata r:id="rId153" o:title=""/>
            </v:shape>
            <v:shape style="position:absolute;left:381;top:197;width:77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  <w10:wrap type="none"/>
            </v:shape>
            <v:shape style="position:absolute;left:1710;top:197;width:220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spacing w:before="165"/>
        <w:ind w:left="829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3.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Çalışanların</w:t>
      </w:r>
      <w:r>
        <w:rPr>
          <w:rFonts w:ascii="Cambria" w:hAnsi="Cambria"/>
          <w:b/>
          <w:spacing w:val="3"/>
          <w:sz w:val="20"/>
        </w:rPr>
        <w:t> </w:t>
      </w:r>
      <w:r>
        <w:rPr>
          <w:rFonts w:ascii="Cambria" w:hAnsi="Cambria"/>
          <w:b/>
          <w:sz w:val="20"/>
        </w:rPr>
        <w:t>Görev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Dağılımı</w:t>
      </w:r>
    </w:p>
    <w:p>
      <w:pPr>
        <w:pStyle w:val="BodyText"/>
        <w:spacing w:before="1"/>
        <w:rPr>
          <w:rFonts w:ascii="Cambria"/>
          <w:b/>
          <w:sz w:val="13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3"/>
        <w:gridCol w:w="6283"/>
      </w:tblGrid>
      <w:tr>
        <w:trPr>
          <w:trHeight w:val="400" w:hRule="atLeast"/>
        </w:trPr>
        <w:tc>
          <w:tcPr>
            <w:tcW w:w="4173" w:type="dxa"/>
          </w:tcPr>
          <w:p>
            <w:pPr>
              <w:pStyle w:val="TableParagraph"/>
              <w:spacing w:before="8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Çalışanın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Ünvanı</w:t>
            </w:r>
          </w:p>
        </w:tc>
        <w:tc>
          <w:tcPr>
            <w:tcW w:w="6283" w:type="dxa"/>
          </w:tcPr>
          <w:p>
            <w:pPr>
              <w:pStyle w:val="TableParagraph"/>
              <w:spacing w:before="82"/>
              <w:ind w:left="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Görevleri</w:t>
            </w:r>
          </w:p>
        </w:tc>
      </w:tr>
      <w:tr>
        <w:trPr>
          <w:trHeight w:val="400" w:hRule="atLeast"/>
        </w:trPr>
        <w:tc>
          <w:tcPr>
            <w:tcW w:w="4173" w:type="dxa"/>
            <w:shd w:val="clear" w:color="auto" w:fill="E1EED9"/>
          </w:tcPr>
          <w:p>
            <w:pPr>
              <w:pStyle w:val="TableParagraph"/>
              <w:spacing w:before="8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Sema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ÖZEN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ALTINSOY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( Uzman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)</w:t>
            </w:r>
          </w:p>
        </w:tc>
        <w:tc>
          <w:tcPr>
            <w:tcW w:w="6283" w:type="dxa"/>
            <w:shd w:val="clear" w:color="auto" w:fill="E1EED9"/>
          </w:tcPr>
          <w:p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Müdürü</w:t>
            </w:r>
          </w:p>
        </w:tc>
      </w:tr>
      <w:tr>
        <w:trPr>
          <w:trHeight w:val="400" w:hRule="atLeast"/>
        </w:trPr>
        <w:tc>
          <w:tcPr>
            <w:tcW w:w="4173" w:type="dxa"/>
          </w:tcPr>
          <w:p>
            <w:pPr>
              <w:pStyle w:val="TableParagraph"/>
              <w:spacing w:before="8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Müdür Baş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Yardımcısı</w:t>
            </w:r>
          </w:p>
        </w:tc>
        <w:tc>
          <w:tcPr>
            <w:tcW w:w="6283" w:type="dxa"/>
          </w:tcPr>
          <w:p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00" w:hRule="atLeast"/>
        </w:trPr>
        <w:tc>
          <w:tcPr>
            <w:tcW w:w="4173" w:type="dxa"/>
            <w:shd w:val="clear" w:color="auto" w:fill="E1EED9"/>
          </w:tcPr>
          <w:p>
            <w:pPr>
              <w:pStyle w:val="TableParagraph"/>
              <w:spacing w:before="8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Müdür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Yardımcısı</w:t>
            </w:r>
          </w:p>
        </w:tc>
        <w:tc>
          <w:tcPr>
            <w:tcW w:w="6283" w:type="dxa"/>
            <w:shd w:val="clear" w:color="auto" w:fill="E1EED9"/>
          </w:tcPr>
          <w:p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00" w:hRule="atLeast"/>
        </w:trPr>
        <w:tc>
          <w:tcPr>
            <w:tcW w:w="4173" w:type="dxa"/>
          </w:tcPr>
          <w:p>
            <w:pPr>
              <w:pStyle w:val="TableParagraph"/>
              <w:spacing w:before="8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Atölye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Bölüm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Şefleri</w:t>
            </w:r>
          </w:p>
        </w:tc>
        <w:tc>
          <w:tcPr>
            <w:tcW w:w="6283" w:type="dxa"/>
          </w:tcPr>
          <w:p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00" w:hRule="atLeast"/>
        </w:trPr>
        <w:tc>
          <w:tcPr>
            <w:tcW w:w="4173" w:type="dxa"/>
            <w:shd w:val="clear" w:color="auto" w:fill="E1EED9"/>
          </w:tcPr>
          <w:p>
            <w:pPr>
              <w:pStyle w:val="TableParagraph"/>
              <w:spacing w:before="8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</w:t>
            </w:r>
          </w:p>
        </w:tc>
        <w:tc>
          <w:tcPr>
            <w:tcW w:w="6283" w:type="dxa"/>
            <w:shd w:val="clear" w:color="auto" w:fill="E1EED9"/>
          </w:tcPr>
          <w:p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z w:val="16"/>
              </w:rPr>
              <w:t>Öğretmen</w:t>
            </w:r>
          </w:p>
        </w:tc>
      </w:tr>
      <w:tr>
        <w:trPr>
          <w:trHeight w:val="400" w:hRule="atLeast"/>
        </w:trPr>
        <w:tc>
          <w:tcPr>
            <w:tcW w:w="4173" w:type="dxa"/>
          </w:tcPr>
          <w:p>
            <w:pPr>
              <w:pStyle w:val="TableParagraph"/>
              <w:spacing w:before="8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İşleri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Büro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Memuru</w:t>
            </w:r>
          </w:p>
        </w:tc>
        <w:tc>
          <w:tcPr>
            <w:tcW w:w="6283" w:type="dxa"/>
          </w:tcPr>
          <w:p>
            <w:pPr>
              <w:pStyle w:val="TableParagraph"/>
              <w:spacing w:before="104"/>
              <w:ind w:left="40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00" w:hRule="atLeast"/>
        </w:trPr>
        <w:tc>
          <w:tcPr>
            <w:tcW w:w="4173" w:type="dxa"/>
            <w:shd w:val="clear" w:color="auto" w:fill="E1EED9"/>
          </w:tcPr>
          <w:p>
            <w:pPr>
              <w:pStyle w:val="TableParagraph"/>
              <w:spacing w:before="8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Hizmetler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</w:t>
            </w:r>
          </w:p>
        </w:tc>
        <w:tc>
          <w:tcPr>
            <w:tcW w:w="6283" w:type="dxa"/>
            <w:shd w:val="clear" w:color="auto" w:fill="E1EED9"/>
          </w:tcPr>
          <w:p>
            <w:pPr>
              <w:pStyle w:val="TableParagraph"/>
              <w:spacing w:before="105"/>
              <w:ind w:left="40"/>
              <w:rPr>
                <w:sz w:val="16"/>
              </w:rPr>
            </w:pPr>
            <w:r>
              <w:rPr>
                <w:spacing w:val="-1"/>
                <w:sz w:val="16"/>
              </w:rPr>
              <w:t>1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Mutfak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personeli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1"/>
                <w:sz w:val="16"/>
              </w:rPr>
              <w:t>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3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yardımcı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personel</w:t>
            </w:r>
          </w:p>
        </w:tc>
      </w:tr>
    </w:tbl>
    <w:p>
      <w:pPr>
        <w:pStyle w:val="BodyText"/>
        <w:spacing w:before="5"/>
        <w:rPr>
          <w:rFonts w:ascii="Cambria"/>
          <w:b/>
          <w:sz w:val="29"/>
        </w:rPr>
      </w:pPr>
    </w:p>
    <w:p>
      <w:pPr>
        <w:spacing w:before="0"/>
        <w:ind w:left="829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4.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İdari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Personelin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Hizmet Süresine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İlişkin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Bilgiler</w:t>
      </w:r>
    </w:p>
    <w:p>
      <w:pPr>
        <w:pStyle w:val="BodyText"/>
        <w:spacing w:before="6"/>
        <w:rPr>
          <w:rFonts w:ascii="Cambria"/>
          <w:b/>
          <w:sz w:val="17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8"/>
        <w:gridCol w:w="2799"/>
        <w:gridCol w:w="2799"/>
      </w:tblGrid>
      <w:tr>
        <w:trPr>
          <w:trHeight w:val="385" w:hRule="atLeast"/>
        </w:trPr>
        <w:tc>
          <w:tcPr>
            <w:tcW w:w="4858" w:type="dxa"/>
            <w:vMerge w:val="restart"/>
            <w:shd w:val="clear" w:color="auto" w:fill="E1EED9"/>
          </w:tcPr>
          <w:p>
            <w:pPr>
              <w:pStyle w:val="TableParagraph"/>
              <w:spacing w:before="9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Hizmet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Süreleri</w:t>
            </w:r>
          </w:p>
        </w:tc>
        <w:tc>
          <w:tcPr>
            <w:tcW w:w="5598" w:type="dxa"/>
            <w:gridSpan w:val="2"/>
            <w:shd w:val="clear" w:color="auto" w:fill="E1EED9"/>
          </w:tcPr>
          <w:p>
            <w:pPr>
              <w:pStyle w:val="TableParagraph"/>
              <w:spacing w:before="76"/>
              <w:ind w:left="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2024</w:t>
            </w:r>
            <w:r>
              <w:rPr>
                <w:rFonts w:ascii="Cambria" w:hAnsi="Cambria"/>
                <w:b/>
                <w:spacing w:val="-1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İtibarıyla</w:t>
            </w:r>
          </w:p>
        </w:tc>
      </w:tr>
      <w:tr>
        <w:trPr>
          <w:trHeight w:val="385" w:hRule="atLeast"/>
        </w:trPr>
        <w:tc>
          <w:tcPr>
            <w:tcW w:w="4858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before="76"/>
              <w:ind w:left="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Kişi</w:t>
            </w:r>
            <w:r>
              <w:rPr>
                <w:rFonts w:ascii="Cambria" w:hAnsi="Cambria"/>
                <w:b/>
                <w:spacing w:val="-3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  <w:tc>
          <w:tcPr>
            <w:tcW w:w="2799" w:type="dxa"/>
          </w:tcPr>
          <w:p>
            <w:pPr>
              <w:pStyle w:val="TableParagraph"/>
              <w:spacing w:before="76"/>
              <w:ind w:left="2"/>
              <w:rPr>
                <w:rFonts w:ascii="Cambria"/>
                <w:sz w:val="20"/>
              </w:rPr>
            </w:pPr>
            <w:r>
              <w:rPr>
                <w:rFonts w:ascii="Cambria"/>
                <w:w w:val="100"/>
                <w:sz w:val="20"/>
              </w:rPr>
              <w:t>%</w:t>
            </w:r>
          </w:p>
        </w:tc>
      </w:tr>
      <w:tr>
        <w:trPr>
          <w:trHeight w:val="385" w:hRule="atLeast"/>
        </w:trPr>
        <w:tc>
          <w:tcPr>
            <w:tcW w:w="4858" w:type="dxa"/>
            <w:shd w:val="clear" w:color="auto" w:fill="E1EED9"/>
          </w:tcPr>
          <w:p>
            <w:pPr>
              <w:pStyle w:val="TableParagraph"/>
              <w:spacing w:before="7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1-4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5" w:hRule="atLeast"/>
        </w:trPr>
        <w:tc>
          <w:tcPr>
            <w:tcW w:w="4858" w:type="dxa"/>
            <w:shd w:val="clear" w:color="auto" w:fill="E1EED9"/>
          </w:tcPr>
          <w:p>
            <w:pPr>
              <w:pStyle w:val="TableParagraph"/>
              <w:spacing w:before="7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5-6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5" w:hRule="atLeast"/>
        </w:trPr>
        <w:tc>
          <w:tcPr>
            <w:tcW w:w="4858" w:type="dxa"/>
            <w:shd w:val="clear" w:color="auto" w:fill="E1EED9"/>
          </w:tcPr>
          <w:p>
            <w:pPr>
              <w:pStyle w:val="TableParagraph"/>
              <w:spacing w:before="7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7-10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5" w:hRule="atLeast"/>
        </w:trPr>
        <w:tc>
          <w:tcPr>
            <w:tcW w:w="4858" w:type="dxa"/>
            <w:shd w:val="clear" w:color="auto" w:fill="E1EED9"/>
          </w:tcPr>
          <w:p>
            <w:pPr>
              <w:pStyle w:val="TableParagraph"/>
              <w:spacing w:before="7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10…..Üzeri</w:t>
            </w:r>
          </w:p>
        </w:tc>
        <w:tc>
          <w:tcPr>
            <w:tcW w:w="2799" w:type="dxa"/>
          </w:tcPr>
          <w:p>
            <w:pPr>
              <w:pStyle w:val="TableParagraph"/>
              <w:spacing w:before="98"/>
              <w:ind w:left="20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799" w:type="dxa"/>
          </w:tcPr>
          <w:p>
            <w:pPr>
              <w:pStyle w:val="TableParagraph"/>
              <w:spacing w:before="98"/>
              <w:ind w:left="41"/>
              <w:rPr>
                <w:sz w:val="16"/>
              </w:rPr>
            </w:pPr>
            <w:r>
              <w:rPr>
                <w:sz w:val="16"/>
              </w:rPr>
              <w:t>%100</w:t>
            </w:r>
          </w:p>
        </w:tc>
      </w:tr>
    </w:tbl>
    <w:p>
      <w:pPr>
        <w:pStyle w:val="BodyText"/>
        <w:rPr>
          <w:rFonts w:ascii="Cambria"/>
          <w:b/>
        </w:rPr>
      </w:pPr>
    </w:p>
    <w:p>
      <w:pPr>
        <w:spacing w:before="210"/>
        <w:ind w:left="829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5.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Okul/Kurumda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Oluşan</w:t>
      </w:r>
      <w:r>
        <w:rPr>
          <w:rFonts w:ascii="Cambria" w:hAnsi="Cambria"/>
          <w:b/>
          <w:spacing w:val="-1"/>
          <w:sz w:val="20"/>
        </w:rPr>
        <w:t> </w:t>
      </w:r>
      <w:r>
        <w:rPr>
          <w:rFonts w:ascii="Cambria" w:hAnsi="Cambria"/>
          <w:b/>
          <w:sz w:val="20"/>
        </w:rPr>
        <w:t>Yönetici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Sirkülasyonu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Oranı</w:t>
      </w:r>
    </w:p>
    <w:p>
      <w:pPr>
        <w:pStyle w:val="BodyText"/>
        <w:spacing w:before="3"/>
        <w:rPr>
          <w:rFonts w:ascii="Cambria"/>
          <w:b/>
          <w:sz w:val="5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4"/>
        <w:gridCol w:w="1494"/>
        <w:gridCol w:w="1494"/>
        <w:gridCol w:w="1494"/>
        <w:gridCol w:w="1494"/>
        <w:gridCol w:w="1494"/>
        <w:gridCol w:w="1494"/>
      </w:tblGrid>
      <w:tr>
        <w:trPr>
          <w:trHeight w:val="745" w:hRule="atLeast"/>
        </w:trPr>
        <w:tc>
          <w:tcPr>
            <w:tcW w:w="1494" w:type="dxa"/>
            <w:vMerge w:val="restart"/>
            <w:shd w:val="clear" w:color="auto" w:fill="E1EE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82" w:type="dxa"/>
            <w:gridSpan w:val="3"/>
            <w:shd w:val="clear" w:color="auto" w:fill="E1EED9"/>
          </w:tcPr>
          <w:p>
            <w:pPr>
              <w:pStyle w:val="TableParagraph"/>
              <w:spacing w:before="13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-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İçerisinde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Okul/Kurumdan</w:t>
            </w:r>
            <w:r>
              <w:rPr>
                <w:rFonts w:ascii="Cambria" w:hAnsi="Cambria"/>
                <w:b/>
                <w:spacing w:val="-3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Ayrılan</w:t>
            </w:r>
            <w:r>
              <w:rPr>
                <w:rFonts w:ascii="Cambria" w:hAnsi="Cambria"/>
                <w:b/>
                <w:spacing w:val="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Yönetici</w:t>
            </w:r>
          </w:p>
          <w:p>
            <w:pPr>
              <w:pStyle w:val="TableParagraph"/>
              <w:spacing w:before="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  <w:tc>
          <w:tcPr>
            <w:tcW w:w="4482" w:type="dxa"/>
            <w:gridSpan w:val="3"/>
            <w:shd w:val="clear" w:color="auto" w:fill="E1EED9"/>
          </w:tcPr>
          <w:p>
            <w:pPr>
              <w:pStyle w:val="TableParagraph"/>
              <w:spacing w:before="137"/>
              <w:ind w:left="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İçerisinde Okul/Kurumda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Göreve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Başlayan</w:t>
            </w:r>
          </w:p>
          <w:p>
            <w:pPr>
              <w:pStyle w:val="TableParagraph"/>
              <w:spacing w:before="6"/>
              <w:ind w:left="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Yönetici</w:t>
            </w:r>
            <w:r>
              <w:rPr>
                <w:rFonts w:ascii="Cambria" w:hAnsi="Cambria"/>
                <w:b/>
                <w:spacing w:val="-5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</w:tr>
      <w:tr>
        <w:trPr>
          <w:trHeight w:val="295" w:hRule="atLeast"/>
        </w:trPr>
        <w:tc>
          <w:tcPr>
            <w:tcW w:w="1494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32"/>
              <w:ind w:left="4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494" w:type="dxa"/>
          </w:tcPr>
          <w:p>
            <w:pPr>
              <w:pStyle w:val="TableParagraph"/>
              <w:spacing w:before="32"/>
              <w:ind w:left="4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494" w:type="dxa"/>
          </w:tcPr>
          <w:p>
            <w:pPr>
              <w:pStyle w:val="TableParagraph"/>
              <w:spacing w:before="32"/>
              <w:ind w:left="40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  <w:tc>
          <w:tcPr>
            <w:tcW w:w="1494" w:type="dxa"/>
          </w:tcPr>
          <w:p>
            <w:pPr>
              <w:pStyle w:val="TableParagraph"/>
              <w:spacing w:before="32"/>
              <w:ind w:left="40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494" w:type="dxa"/>
          </w:tcPr>
          <w:p>
            <w:pPr>
              <w:pStyle w:val="TableParagraph"/>
              <w:spacing w:before="32"/>
              <w:ind w:left="40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494" w:type="dxa"/>
          </w:tcPr>
          <w:p>
            <w:pPr>
              <w:pStyle w:val="TableParagraph"/>
              <w:spacing w:before="32"/>
              <w:ind w:left="40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</w:tr>
      <w:tr>
        <w:trPr>
          <w:trHeight w:val="385" w:hRule="atLeast"/>
        </w:trPr>
        <w:tc>
          <w:tcPr>
            <w:tcW w:w="1494" w:type="dxa"/>
            <w:shd w:val="clear" w:color="auto" w:fill="E1EED9"/>
          </w:tcPr>
          <w:p>
            <w:pPr>
              <w:pStyle w:val="TableParagraph"/>
              <w:spacing w:before="7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TOPLAM</w:t>
            </w:r>
          </w:p>
        </w:tc>
        <w:tc>
          <w:tcPr>
            <w:tcW w:w="1494" w:type="dxa"/>
          </w:tcPr>
          <w:p>
            <w:pPr>
              <w:pStyle w:val="TableParagraph"/>
              <w:spacing w:before="92"/>
              <w:ind w:left="4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494" w:type="dxa"/>
          </w:tcPr>
          <w:p>
            <w:pPr>
              <w:pStyle w:val="TableParagraph"/>
              <w:spacing w:before="92"/>
              <w:ind w:left="43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spacing w:before="92"/>
              <w:ind w:left="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1494" w:type="dxa"/>
            <w:shd w:val="clear" w:color="auto" w:fill="E1EE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10"/>
        <w:rPr>
          <w:rFonts w:ascii="Cambria"/>
          <w:b/>
        </w:rPr>
      </w:pPr>
    </w:p>
    <w:p>
      <w:pPr>
        <w:spacing w:before="1"/>
        <w:ind w:left="829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6</w:t>
      </w:r>
      <w:r>
        <w:rPr>
          <w:rFonts w:ascii="Cambria" w:hAnsi="Cambria"/>
          <w:b/>
          <w:spacing w:val="39"/>
          <w:sz w:val="20"/>
        </w:rPr>
        <w:t> </w:t>
      </w:r>
      <w:r>
        <w:rPr>
          <w:rFonts w:ascii="Cambria" w:hAnsi="Cambria"/>
          <w:b/>
          <w:sz w:val="20"/>
        </w:rPr>
        <w:t>İdari</w:t>
      </w:r>
      <w:r>
        <w:rPr>
          <w:rFonts w:ascii="Cambria" w:hAnsi="Cambria"/>
          <w:b/>
          <w:spacing w:val="1"/>
          <w:sz w:val="20"/>
        </w:rPr>
        <w:t> </w:t>
      </w:r>
      <w:r>
        <w:rPr>
          <w:rFonts w:ascii="Cambria" w:hAnsi="Cambria"/>
          <w:b/>
          <w:sz w:val="20"/>
        </w:rPr>
        <w:t>Personelin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Katıldığı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Hizmet İçi</w:t>
      </w:r>
      <w:r>
        <w:rPr>
          <w:rFonts w:ascii="Cambria" w:hAnsi="Cambria"/>
          <w:b/>
          <w:spacing w:val="-8"/>
          <w:sz w:val="20"/>
        </w:rPr>
        <w:t> </w:t>
      </w:r>
      <w:r>
        <w:rPr>
          <w:rFonts w:ascii="Cambria" w:hAnsi="Cambria"/>
          <w:b/>
          <w:sz w:val="20"/>
        </w:rPr>
        <w:t>Programları</w:t>
      </w:r>
    </w:p>
    <w:p>
      <w:pPr>
        <w:pStyle w:val="BodyText"/>
        <w:spacing w:before="4"/>
        <w:rPr>
          <w:rFonts w:ascii="Cambria"/>
          <w:b/>
          <w:sz w:val="11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0"/>
        <w:gridCol w:w="2002"/>
        <w:gridCol w:w="3647"/>
        <w:gridCol w:w="1540"/>
        <w:gridCol w:w="935"/>
      </w:tblGrid>
      <w:tr>
        <w:trPr>
          <w:trHeight w:val="613" w:hRule="atLeast"/>
        </w:trPr>
        <w:tc>
          <w:tcPr>
            <w:tcW w:w="2330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spacing w:before="121"/>
              <w:ind w:left="67"/>
              <w:rPr>
                <w:rFonts w:ascii="Cambria"/>
                <w:b/>
                <w:sz w:val="30"/>
              </w:rPr>
            </w:pPr>
            <w:r>
              <w:rPr>
                <w:rFonts w:ascii="Cambria"/>
                <w:b/>
                <w:w w:val="100"/>
                <w:sz w:val="30"/>
              </w:rPr>
              <w:t>O</w:t>
            </w:r>
          </w:p>
        </w:tc>
        <w:tc>
          <w:tcPr>
            <w:tcW w:w="2002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213"/>
              <w:ind w:left="13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Görevi</w:t>
            </w:r>
          </w:p>
        </w:tc>
        <w:tc>
          <w:tcPr>
            <w:tcW w:w="3647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213"/>
              <w:ind w:left="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Katıldığı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Çalışmanın</w:t>
            </w:r>
            <w:r>
              <w:rPr>
                <w:rFonts w:ascii="Cambria" w:hAnsi="Cambria"/>
                <w:b/>
                <w:spacing w:val="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Adı</w:t>
            </w:r>
          </w:p>
        </w:tc>
        <w:tc>
          <w:tcPr>
            <w:tcW w:w="1540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213"/>
              <w:ind w:left="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Katıldığı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Yıl</w:t>
            </w:r>
          </w:p>
        </w:tc>
        <w:tc>
          <w:tcPr>
            <w:tcW w:w="935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213"/>
              <w:ind w:left="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Belge</w:t>
            </w:r>
            <w:r>
              <w:rPr>
                <w:rFonts w:ascii="Cambria"/>
                <w:b/>
                <w:spacing w:val="-3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No</w:t>
            </w:r>
          </w:p>
        </w:tc>
      </w:tr>
      <w:tr>
        <w:trPr>
          <w:trHeight w:val="546" w:hRule="atLeast"/>
        </w:trPr>
        <w:tc>
          <w:tcPr>
            <w:tcW w:w="233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4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Adı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Soyadı</w:t>
            </w:r>
          </w:p>
        </w:tc>
        <w:tc>
          <w:tcPr>
            <w:tcW w:w="2002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8" w:hRule="atLeast"/>
        </w:trPr>
        <w:tc>
          <w:tcPr>
            <w:tcW w:w="2330" w:type="dxa"/>
            <w:vMerge w:val="restart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ambria"/>
                <w:b/>
                <w:sz w:val="2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Sema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ÖZEN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ALTINSOY</w:t>
            </w:r>
          </w:p>
        </w:tc>
        <w:tc>
          <w:tcPr>
            <w:tcW w:w="2002" w:type="dxa"/>
            <w:vMerge w:val="restart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33"/>
              </w:rPr>
            </w:pPr>
          </w:p>
          <w:p>
            <w:pPr>
              <w:pStyle w:val="TableParagraph"/>
              <w:ind w:left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Müdür</w:t>
            </w:r>
          </w:p>
        </w:tc>
        <w:tc>
          <w:tcPr>
            <w:tcW w:w="3647" w:type="dxa"/>
          </w:tcPr>
          <w:p>
            <w:pPr>
              <w:pStyle w:val="TableParagraph"/>
              <w:spacing w:line="249" w:lineRule="auto"/>
              <w:ind w:left="10" w:right="768" w:firstLine="43"/>
              <w:rPr>
                <w:sz w:val="18"/>
              </w:rPr>
            </w:pPr>
            <w:r>
              <w:rPr>
                <w:sz w:val="18"/>
              </w:rPr>
              <w:t>*Okul Öncesi Eğitiminde Gelişim 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Öğrenmenin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Değerlendirmesi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Semineri</w:t>
            </w:r>
          </w:p>
        </w:tc>
        <w:tc>
          <w:tcPr>
            <w:tcW w:w="1540" w:type="dxa"/>
          </w:tcPr>
          <w:p>
            <w:pPr>
              <w:pStyle w:val="TableParagraph"/>
              <w:spacing w:before="3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935" w:type="dxa"/>
          </w:tcPr>
          <w:p>
            <w:pPr>
              <w:pStyle w:val="TableParagraph"/>
              <w:spacing w:before="106"/>
              <w:ind w:left="5" w:right="-15"/>
              <w:rPr>
                <w:sz w:val="18"/>
              </w:rPr>
            </w:pPr>
            <w:r>
              <w:rPr>
                <w:sz w:val="18"/>
              </w:rPr>
              <w:t>2022001037</w:t>
            </w:r>
          </w:p>
        </w:tc>
      </w:tr>
      <w:tr>
        <w:trPr>
          <w:trHeight w:val="547" w:hRule="atLeast"/>
        </w:trPr>
        <w:tc>
          <w:tcPr>
            <w:tcW w:w="233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</w:tcPr>
          <w:p>
            <w:pPr>
              <w:pStyle w:val="TableParagraph"/>
              <w:spacing w:line="249" w:lineRule="auto" w:before="66"/>
              <w:ind w:left="10" w:right="619" w:firstLine="43"/>
              <w:rPr>
                <w:sz w:val="18"/>
              </w:rPr>
            </w:pPr>
            <w:r>
              <w:rPr>
                <w:sz w:val="18"/>
              </w:rPr>
              <w:t>* Okul öncesi dönemde kapsayıcı eğitim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uygulamaları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eğitici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eğitim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kursu</w:t>
            </w:r>
          </w:p>
        </w:tc>
        <w:tc>
          <w:tcPr>
            <w:tcW w:w="1540" w:type="dxa"/>
          </w:tcPr>
          <w:p>
            <w:pPr>
              <w:pStyle w:val="TableParagraph"/>
              <w:spacing w:before="174"/>
              <w:ind w:left="4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935" w:type="dxa"/>
          </w:tcPr>
          <w:p>
            <w:pPr>
              <w:pStyle w:val="TableParagraph"/>
              <w:spacing w:before="66"/>
              <w:ind w:left="5" w:right="-15"/>
              <w:rPr>
                <w:sz w:val="18"/>
              </w:rPr>
            </w:pPr>
            <w:r>
              <w:rPr>
                <w:sz w:val="18"/>
              </w:rPr>
              <w:t>2022000769</w:t>
            </w:r>
          </w:p>
        </w:tc>
      </w:tr>
      <w:tr>
        <w:trPr>
          <w:trHeight w:val="580" w:hRule="atLeast"/>
        </w:trPr>
        <w:tc>
          <w:tcPr>
            <w:tcW w:w="2330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</w:tcPr>
          <w:p>
            <w:pPr>
              <w:pStyle w:val="TableParagraph"/>
              <w:spacing w:before="3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ind w:left="53"/>
              <w:rPr>
                <w:sz w:val="18"/>
              </w:rPr>
            </w:pPr>
            <w:r>
              <w:rPr>
                <w:sz w:val="18"/>
              </w:rPr>
              <w:t>*İlk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Yardım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Eğitimi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Kursu</w:t>
            </w:r>
          </w:p>
        </w:tc>
        <w:tc>
          <w:tcPr>
            <w:tcW w:w="1540" w:type="dxa"/>
          </w:tcPr>
          <w:p>
            <w:pPr>
              <w:pStyle w:val="TableParagraph"/>
              <w:spacing w:before="3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935" w:type="dxa"/>
          </w:tcPr>
          <w:p>
            <w:pPr>
              <w:pStyle w:val="TableParagraph"/>
              <w:spacing w:before="83"/>
              <w:ind w:left="5" w:right="-15"/>
              <w:rPr>
                <w:sz w:val="18"/>
              </w:rPr>
            </w:pPr>
            <w:r>
              <w:rPr>
                <w:sz w:val="18"/>
              </w:rPr>
              <w:t>2022062766</w:t>
            </w:r>
          </w:p>
        </w:tc>
      </w:tr>
    </w:tbl>
    <w:p>
      <w:pPr>
        <w:spacing w:after="0"/>
        <w:rPr>
          <w:sz w:val="18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1630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566;height:675" type="#_x0000_t75" stroked="false">
              <v:imagedata r:id="rId152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177;top:28;width:1183;height:723" type="#_x0000_t75" stroked="false">
              <v:imagedata r:id="rId153" o:title=""/>
            </v:shape>
            <v:shape style="position:absolute;left:381;top:197;width:77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  <w10:wrap type="none"/>
            </v:shape>
            <v:shape style="position:absolute;left:1710;top:197;width:220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4"/>
        <w:rPr>
          <w:rFonts w:ascii="Cambria"/>
          <w:b/>
          <w:sz w:val="21"/>
        </w:rPr>
      </w:pPr>
    </w:p>
    <w:p>
      <w:pPr>
        <w:spacing w:before="102"/>
        <w:ind w:left="1104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7.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Öğretmenlerin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Hizmet</w:t>
      </w:r>
      <w:r>
        <w:rPr>
          <w:rFonts w:ascii="Cambria" w:hAnsi="Cambria"/>
          <w:b/>
          <w:spacing w:val="-1"/>
          <w:sz w:val="20"/>
        </w:rPr>
        <w:t> </w:t>
      </w:r>
      <w:r>
        <w:rPr>
          <w:rFonts w:ascii="Cambria" w:hAnsi="Cambria"/>
          <w:b/>
          <w:sz w:val="20"/>
        </w:rPr>
        <w:t>Süreleri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(Yıl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İtibarıyla)</w:t>
      </w:r>
    </w:p>
    <w:p>
      <w:pPr>
        <w:pStyle w:val="BodyText"/>
        <w:spacing w:before="4"/>
        <w:rPr>
          <w:rFonts w:ascii="Cambria"/>
          <w:b/>
          <w:sz w:val="10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671"/>
        <w:gridCol w:w="1674"/>
        <w:gridCol w:w="1674"/>
        <w:gridCol w:w="1674"/>
        <w:gridCol w:w="1674"/>
      </w:tblGrid>
      <w:tr>
        <w:trPr>
          <w:trHeight w:val="320" w:hRule="atLeast"/>
        </w:trPr>
        <w:tc>
          <w:tcPr>
            <w:tcW w:w="2358" w:type="dxa"/>
            <w:tcBorders>
              <w:bottom w:val="nil"/>
            </w:tcBorders>
            <w:shd w:val="clear" w:color="auto" w:fill="E1EE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shd w:val="clear" w:color="auto" w:fill="E1EED9"/>
          </w:tcPr>
          <w:p>
            <w:pPr>
              <w:pStyle w:val="TableParagraph"/>
              <w:spacing w:before="59"/>
              <w:ind w:left="49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Branşı</w:t>
            </w:r>
          </w:p>
        </w:tc>
        <w:tc>
          <w:tcPr>
            <w:tcW w:w="1674" w:type="dxa"/>
            <w:shd w:val="clear" w:color="auto" w:fill="E1EED9"/>
          </w:tcPr>
          <w:p>
            <w:pPr>
              <w:pStyle w:val="TableParagraph"/>
              <w:spacing w:before="59"/>
              <w:ind w:left="569" w:right="552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674" w:type="dxa"/>
            <w:shd w:val="clear" w:color="auto" w:fill="E1EED9"/>
          </w:tcPr>
          <w:p>
            <w:pPr>
              <w:pStyle w:val="TableParagraph"/>
              <w:spacing w:before="59"/>
              <w:ind w:left="245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  <w:tc>
          <w:tcPr>
            <w:tcW w:w="1674" w:type="dxa"/>
            <w:shd w:val="clear" w:color="auto" w:fill="E1EED9"/>
          </w:tcPr>
          <w:p>
            <w:pPr>
              <w:pStyle w:val="TableParagraph"/>
              <w:spacing w:before="59"/>
              <w:ind w:left="12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Hizmet</w:t>
            </w:r>
            <w:r>
              <w:rPr>
                <w:rFonts w:ascii="Cambria" w:hAnsi="Cambria"/>
                <w:b/>
                <w:spacing w:val="-5"/>
                <w:sz w:val="18"/>
              </w:rPr>
              <w:t> </w:t>
            </w:r>
            <w:r>
              <w:rPr>
                <w:rFonts w:ascii="Cambria" w:hAnsi="Cambria"/>
                <w:b/>
                <w:sz w:val="18"/>
              </w:rPr>
              <w:t>Yılı</w:t>
            </w:r>
          </w:p>
        </w:tc>
        <w:tc>
          <w:tcPr>
            <w:tcW w:w="1674" w:type="dxa"/>
            <w:shd w:val="clear" w:color="auto" w:fill="E1EED9"/>
          </w:tcPr>
          <w:p>
            <w:pPr>
              <w:pStyle w:val="TableParagraph"/>
              <w:spacing w:before="59"/>
              <w:ind w:left="243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Toplam</w:t>
            </w:r>
          </w:p>
        </w:tc>
      </w:tr>
      <w:tr>
        <w:trPr>
          <w:trHeight w:val="320" w:hRule="atLeast"/>
        </w:trPr>
        <w:tc>
          <w:tcPr>
            <w:tcW w:w="2358" w:type="dxa"/>
            <w:vMerge w:val="restart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16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Hizmet</w:t>
            </w:r>
            <w:r>
              <w:rPr>
                <w:rFonts w:ascii="Cambria" w:hAnsi="Cambria"/>
                <w:b/>
                <w:spacing w:val="-2"/>
                <w:sz w:val="18"/>
              </w:rPr>
              <w:t> </w:t>
            </w:r>
            <w:r>
              <w:rPr>
                <w:rFonts w:ascii="Cambria" w:hAnsi="Cambria"/>
                <w:b/>
                <w:sz w:val="18"/>
              </w:rPr>
              <w:t>Süreleri</w:t>
            </w:r>
          </w:p>
        </w:tc>
        <w:tc>
          <w:tcPr>
            <w:tcW w:w="16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shd w:val="clear" w:color="auto" w:fill="E1EED9"/>
          </w:tcPr>
          <w:p>
            <w:pPr>
              <w:pStyle w:val="TableParagraph"/>
              <w:spacing w:before="5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1-3</w:t>
            </w:r>
            <w:r>
              <w:rPr>
                <w:rFonts w:ascii="Cambria" w:hAnsi="Cambria"/>
                <w:spacing w:val="1"/>
                <w:sz w:val="18"/>
              </w:rPr>
              <w:t> </w:t>
            </w:r>
            <w:r>
              <w:rPr>
                <w:rFonts w:ascii="Cambria" w:hAnsi="Cambria"/>
                <w:sz w:val="18"/>
              </w:rPr>
              <w:t>Yıl</w:t>
            </w:r>
          </w:p>
        </w:tc>
        <w:tc>
          <w:tcPr>
            <w:tcW w:w="1671" w:type="dxa"/>
          </w:tcPr>
          <w:p>
            <w:pPr>
              <w:pStyle w:val="TableParagraph"/>
              <w:spacing w:before="64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674" w:type="dxa"/>
          </w:tcPr>
          <w:p>
            <w:pPr>
              <w:pStyle w:val="TableParagraph"/>
              <w:spacing w:before="64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shd w:val="clear" w:color="auto" w:fill="E1EED9"/>
          </w:tcPr>
          <w:p>
            <w:pPr>
              <w:pStyle w:val="TableParagraph"/>
              <w:spacing w:before="5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4-6</w:t>
            </w:r>
            <w:r>
              <w:rPr>
                <w:rFonts w:ascii="Cambria" w:hAnsi="Cambria"/>
                <w:spacing w:val="1"/>
                <w:sz w:val="18"/>
              </w:rPr>
              <w:t> </w:t>
            </w:r>
            <w:r>
              <w:rPr>
                <w:rFonts w:ascii="Cambria" w:hAnsi="Cambria"/>
                <w:sz w:val="18"/>
              </w:rPr>
              <w:t>Yıl</w:t>
            </w:r>
          </w:p>
        </w:tc>
        <w:tc>
          <w:tcPr>
            <w:tcW w:w="1671" w:type="dxa"/>
          </w:tcPr>
          <w:p>
            <w:pPr>
              <w:pStyle w:val="TableParagraph"/>
              <w:spacing w:before="64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674" w:type="dxa"/>
          </w:tcPr>
          <w:p>
            <w:pPr>
              <w:pStyle w:val="TableParagraph"/>
              <w:spacing w:before="6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shd w:val="clear" w:color="auto" w:fill="E1EED9"/>
          </w:tcPr>
          <w:p>
            <w:pPr>
              <w:pStyle w:val="TableParagraph"/>
              <w:spacing w:before="5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7-10</w:t>
            </w:r>
            <w:r>
              <w:rPr>
                <w:rFonts w:ascii="Cambria" w:hAnsi="Cambria"/>
                <w:spacing w:val="-4"/>
                <w:sz w:val="18"/>
              </w:rPr>
              <w:t> </w:t>
            </w:r>
            <w:r>
              <w:rPr>
                <w:rFonts w:ascii="Cambria" w:hAnsi="Cambria"/>
                <w:sz w:val="18"/>
              </w:rPr>
              <w:t>Yıl</w:t>
            </w:r>
          </w:p>
        </w:tc>
        <w:tc>
          <w:tcPr>
            <w:tcW w:w="16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shd w:val="clear" w:color="auto" w:fill="E1EED9"/>
          </w:tcPr>
          <w:p>
            <w:pPr>
              <w:pStyle w:val="TableParagraph"/>
              <w:spacing w:before="6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11-15</w:t>
            </w:r>
            <w:r>
              <w:rPr>
                <w:rFonts w:ascii="Cambria" w:hAnsi="Cambria"/>
                <w:spacing w:val="-4"/>
                <w:sz w:val="18"/>
              </w:rPr>
              <w:t> </w:t>
            </w:r>
            <w:r>
              <w:rPr>
                <w:rFonts w:ascii="Cambria" w:hAnsi="Cambria"/>
                <w:sz w:val="18"/>
              </w:rPr>
              <w:t>Yıl</w:t>
            </w:r>
          </w:p>
        </w:tc>
        <w:tc>
          <w:tcPr>
            <w:tcW w:w="1671" w:type="dxa"/>
          </w:tcPr>
          <w:p>
            <w:pPr>
              <w:pStyle w:val="TableParagraph"/>
              <w:spacing w:before="65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674" w:type="dxa"/>
          </w:tcPr>
          <w:p>
            <w:pPr>
              <w:pStyle w:val="TableParagraph"/>
              <w:spacing w:before="65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shd w:val="clear" w:color="auto" w:fill="E1EED9"/>
          </w:tcPr>
          <w:p>
            <w:pPr>
              <w:pStyle w:val="TableParagraph"/>
              <w:spacing w:before="59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16-20</w:t>
            </w:r>
          </w:p>
        </w:tc>
        <w:tc>
          <w:tcPr>
            <w:tcW w:w="1671" w:type="dxa"/>
          </w:tcPr>
          <w:p>
            <w:pPr>
              <w:pStyle w:val="TableParagraph"/>
              <w:spacing w:before="64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674" w:type="dxa"/>
          </w:tcPr>
          <w:p>
            <w:pPr>
              <w:pStyle w:val="TableParagraph"/>
              <w:spacing w:before="64"/>
              <w:ind w:left="3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2358" w:type="dxa"/>
            <w:shd w:val="clear" w:color="auto" w:fill="E1EED9"/>
          </w:tcPr>
          <w:p>
            <w:pPr>
              <w:pStyle w:val="TableParagraph"/>
              <w:spacing w:before="6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20 ve</w:t>
            </w:r>
            <w:r>
              <w:rPr>
                <w:rFonts w:ascii="Cambria" w:hAnsi="Cambria"/>
                <w:spacing w:val="-2"/>
                <w:sz w:val="18"/>
              </w:rPr>
              <w:t> </w:t>
            </w:r>
            <w:r>
              <w:rPr>
                <w:rFonts w:ascii="Cambria" w:hAnsi="Cambria"/>
                <w:sz w:val="18"/>
              </w:rPr>
              <w:t>üzeri</w:t>
            </w:r>
          </w:p>
        </w:tc>
        <w:tc>
          <w:tcPr>
            <w:tcW w:w="16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Cambria"/>
          <w:b/>
        </w:rPr>
      </w:pPr>
    </w:p>
    <w:p>
      <w:pPr>
        <w:pStyle w:val="BodyText"/>
        <w:spacing w:before="9"/>
        <w:rPr>
          <w:rFonts w:ascii="Cambria"/>
          <w:b/>
          <w:sz w:val="32"/>
        </w:rPr>
      </w:pPr>
    </w:p>
    <w:p>
      <w:pPr>
        <w:spacing w:before="0"/>
        <w:ind w:left="825" w:right="5090" w:firstLine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8.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Kurumda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Gerçekleşen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Öğretmen Sirkülâsyonunun</w:t>
      </w:r>
      <w:r>
        <w:rPr>
          <w:rFonts w:ascii="Cambria" w:hAnsi="Cambria"/>
          <w:b/>
          <w:spacing w:val="-7"/>
          <w:sz w:val="20"/>
        </w:rPr>
        <w:t> </w:t>
      </w:r>
      <w:r>
        <w:rPr>
          <w:rFonts w:ascii="Cambria" w:hAnsi="Cambria"/>
          <w:b/>
          <w:sz w:val="20"/>
        </w:rPr>
        <w:t>Oranı</w:t>
      </w:r>
    </w:p>
    <w:p>
      <w:pPr>
        <w:pStyle w:val="BodyText"/>
        <w:spacing w:before="1" w:after="1"/>
        <w:rPr>
          <w:rFonts w:ascii="Cambria"/>
          <w:b/>
          <w:sz w:val="12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531"/>
        <w:gridCol w:w="1531"/>
        <w:gridCol w:w="1531"/>
        <w:gridCol w:w="1531"/>
        <w:gridCol w:w="1531"/>
      </w:tblGrid>
      <w:tr>
        <w:trPr>
          <w:trHeight w:val="1332" w:hRule="atLeast"/>
        </w:trPr>
        <w:tc>
          <w:tcPr>
            <w:tcW w:w="1531" w:type="dxa"/>
            <w:vMerge w:val="restart"/>
            <w:shd w:val="clear" w:color="auto" w:fill="E1EE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93" w:type="dxa"/>
            <w:gridSpan w:val="3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İçerisinde</w:t>
            </w:r>
            <w:r>
              <w:rPr>
                <w:rFonts w:ascii="Cambria" w:hAnsi="Cambria"/>
                <w:b/>
                <w:spacing w:val="-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Kurumdan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Ayrılan</w:t>
            </w:r>
            <w:r>
              <w:rPr>
                <w:rFonts w:ascii="Cambria" w:hAnsi="Cambria"/>
                <w:b/>
                <w:spacing w:val="-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Öğretmen</w:t>
            </w:r>
            <w:r>
              <w:rPr>
                <w:rFonts w:ascii="Cambria" w:hAnsi="Cambria"/>
                <w:b/>
                <w:spacing w:val="-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  <w:tc>
          <w:tcPr>
            <w:tcW w:w="4593" w:type="dxa"/>
            <w:gridSpan w:val="3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8"/>
              <w:ind w:left="3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İçerisinde</w:t>
            </w:r>
            <w:r>
              <w:rPr>
                <w:rFonts w:ascii="Cambria" w:hAnsi="Cambria"/>
                <w:b/>
                <w:spacing w:val="-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Kurumda</w:t>
            </w:r>
            <w:r>
              <w:rPr>
                <w:rFonts w:ascii="Cambria" w:hAnsi="Cambria"/>
                <w:b/>
                <w:spacing w:val="-7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Göreve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Başlayan</w:t>
            </w:r>
          </w:p>
          <w:p>
            <w:pPr>
              <w:pStyle w:val="TableParagraph"/>
              <w:spacing w:before="6"/>
              <w:ind w:left="3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Öğretmen</w:t>
            </w:r>
            <w:r>
              <w:rPr>
                <w:rFonts w:ascii="Cambria" w:hAnsi="Cambria"/>
                <w:b/>
                <w:spacing w:val="-2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</w:tr>
      <w:tr>
        <w:trPr>
          <w:trHeight w:val="1332" w:hRule="atLeast"/>
        </w:trPr>
        <w:tc>
          <w:tcPr>
            <w:tcW w:w="1531" w:type="dxa"/>
            <w:vMerge/>
            <w:tcBorders>
              <w:top w:val="nil"/>
            </w:tcBorders>
            <w:shd w:val="clear" w:color="auto" w:fill="E1EE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507" w:right="489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4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27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27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ind w:left="52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</w:tr>
      <w:tr>
        <w:trPr>
          <w:trHeight w:val="1332" w:hRule="atLeast"/>
        </w:trPr>
        <w:tc>
          <w:tcPr>
            <w:tcW w:w="1531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22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TOPLAM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mbria"/>
                <w:b/>
                <w:sz w:val="28"/>
              </w:rPr>
            </w:pPr>
          </w:p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</w:tbl>
    <w:p>
      <w:pPr>
        <w:spacing w:before="192"/>
        <w:ind w:left="825" w:right="5045" w:firstLine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9.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Öğretmenlerin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Katıldığı Hizmet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İçi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Eğitim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Programları</w:t>
      </w:r>
    </w:p>
    <w:p>
      <w:pPr>
        <w:pStyle w:val="BodyText"/>
        <w:spacing w:before="10"/>
        <w:rPr>
          <w:rFonts w:ascii="Cambria"/>
          <w:b/>
          <w:sz w:val="22"/>
        </w:rPr>
      </w:pPr>
    </w:p>
    <w:tbl>
      <w:tblPr>
        <w:tblW w:w="0" w:type="auto"/>
        <w:jc w:val="left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3"/>
        <w:gridCol w:w="2146"/>
        <w:gridCol w:w="2144"/>
        <w:gridCol w:w="2146"/>
        <w:gridCol w:w="2143"/>
      </w:tblGrid>
      <w:tr>
        <w:trPr>
          <w:trHeight w:val="1085" w:hRule="atLeast"/>
        </w:trPr>
        <w:tc>
          <w:tcPr>
            <w:tcW w:w="2143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6"/>
              <w:ind w:left="54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Adı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Soyadı</w:t>
            </w:r>
          </w:p>
        </w:tc>
        <w:tc>
          <w:tcPr>
            <w:tcW w:w="2146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6"/>
              <w:ind w:left="13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Branşı</w:t>
            </w:r>
          </w:p>
        </w:tc>
        <w:tc>
          <w:tcPr>
            <w:tcW w:w="2144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Cambria"/>
                <w:b/>
                <w:sz w:val="26"/>
              </w:rPr>
            </w:pPr>
          </w:p>
          <w:p>
            <w:pPr>
              <w:pStyle w:val="TableParagraph"/>
              <w:spacing w:line="244" w:lineRule="auto" w:before="1"/>
              <w:ind w:left="405" w:right="32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Katıldığı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Çalışmanın</w:t>
            </w:r>
            <w:r>
              <w:rPr>
                <w:rFonts w:ascii="Cambria" w:hAnsi="Cambria"/>
                <w:b/>
                <w:spacing w:val="-7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Adı</w:t>
            </w:r>
          </w:p>
        </w:tc>
        <w:tc>
          <w:tcPr>
            <w:tcW w:w="2146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6"/>
              <w:ind w:left="13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Katıldığı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Yıl</w:t>
            </w:r>
          </w:p>
        </w:tc>
        <w:tc>
          <w:tcPr>
            <w:tcW w:w="2143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6"/>
              <w:ind w:left="-1" w:right="1180"/>
              <w:jc w:val="right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Belge</w:t>
            </w:r>
            <w:r>
              <w:rPr>
                <w:rFonts w:ascii="Cambria"/>
                <w:b/>
                <w:spacing w:val="-3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No</w:t>
            </w:r>
          </w:p>
        </w:tc>
      </w:tr>
      <w:tr>
        <w:trPr>
          <w:trHeight w:val="66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pacing w:val="-1"/>
                <w:sz w:val="18"/>
              </w:rPr>
              <w:t>Yasemin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ATILGAN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Okul Öncesi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Öğretmeni</w:t>
            </w:r>
          </w:p>
        </w:tc>
        <w:tc>
          <w:tcPr>
            <w:tcW w:w="2144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4"/>
              <w:rPr>
                <w:sz w:val="18"/>
              </w:rPr>
            </w:pPr>
            <w:r>
              <w:rPr>
                <w:sz w:val="18"/>
              </w:rPr>
              <w:t>İlk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Yardım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Eğitimi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Kursu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-1" w:right="1161"/>
              <w:jc w:val="right"/>
              <w:rPr>
                <w:sz w:val="18"/>
              </w:rPr>
            </w:pPr>
            <w:r>
              <w:rPr>
                <w:sz w:val="18"/>
              </w:rPr>
              <w:t>2024060520</w:t>
            </w:r>
          </w:p>
        </w:tc>
      </w:tr>
      <w:tr>
        <w:trPr>
          <w:trHeight w:val="66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Ebru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DEMİRÖZ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Okul Öncesi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Öğretmeni</w:t>
            </w:r>
          </w:p>
        </w:tc>
        <w:tc>
          <w:tcPr>
            <w:tcW w:w="2144" w:type="dxa"/>
          </w:tcPr>
          <w:p>
            <w:pPr>
              <w:pStyle w:val="TableParagraph"/>
              <w:spacing w:line="249" w:lineRule="auto" w:before="123"/>
              <w:ind w:right="182" w:firstLine="43"/>
              <w:rPr>
                <w:sz w:val="18"/>
              </w:rPr>
            </w:pPr>
            <w:r>
              <w:rPr>
                <w:spacing w:val="-1"/>
                <w:sz w:val="18"/>
              </w:rPr>
              <w:t>Öğretmenlik </w:t>
            </w:r>
            <w:r>
              <w:rPr>
                <w:sz w:val="18"/>
              </w:rPr>
              <w:t>uygulaması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danışmanlığı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eğitimi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kursu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-1" w:right="1209"/>
              <w:jc w:val="right"/>
              <w:rPr>
                <w:sz w:val="18"/>
              </w:rPr>
            </w:pPr>
            <w:r>
              <w:rPr>
                <w:sz w:val="18"/>
              </w:rPr>
              <w:t>2023006401</w:t>
            </w:r>
          </w:p>
        </w:tc>
      </w:tr>
      <w:tr>
        <w:trPr>
          <w:trHeight w:val="66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Derya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DALKIRAN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Öncesi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Öğretmeni</w:t>
            </w:r>
          </w:p>
        </w:tc>
        <w:tc>
          <w:tcPr>
            <w:tcW w:w="2144" w:type="dxa"/>
          </w:tcPr>
          <w:p>
            <w:pPr>
              <w:pStyle w:val="TableParagraph"/>
              <w:spacing w:line="249" w:lineRule="auto" w:before="124"/>
              <w:ind w:right="334"/>
              <w:rPr>
                <w:sz w:val="18"/>
              </w:rPr>
            </w:pPr>
            <w:r>
              <w:rPr>
                <w:sz w:val="18"/>
              </w:rPr>
              <w:t>21. Yy becerileri eğitimi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semineri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-1" w:right="1209"/>
              <w:jc w:val="right"/>
              <w:rPr>
                <w:sz w:val="18"/>
              </w:rPr>
            </w:pPr>
            <w:r>
              <w:rPr>
                <w:sz w:val="18"/>
              </w:rPr>
              <w:t>2023003845</w:t>
            </w:r>
          </w:p>
        </w:tc>
      </w:tr>
      <w:tr>
        <w:trPr>
          <w:trHeight w:val="66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İmran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Nur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SEZER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Öncesi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Öğretmeni</w:t>
            </w:r>
          </w:p>
        </w:tc>
        <w:tc>
          <w:tcPr>
            <w:tcW w:w="2144" w:type="dxa"/>
          </w:tcPr>
          <w:p>
            <w:pPr>
              <w:pStyle w:val="TableParagraph"/>
              <w:spacing w:before="124"/>
              <w:rPr>
                <w:sz w:val="18"/>
              </w:rPr>
            </w:pPr>
            <w:r>
              <w:rPr>
                <w:sz w:val="18"/>
              </w:rPr>
              <w:t>Acil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durum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ekipleri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eğitimi</w:t>
            </w:r>
          </w:p>
          <w:p>
            <w:pPr>
              <w:pStyle w:val="TableParagraph"/>
              <w:spacing w:before="9"/>
              <w:rPr>
                <w:sz w:val="18"/>
              </w:rPr>
            </w:pPr>
            <w:r>
              <w:rPr>
                <w:sz w:val="18"/>
              </w:rPr>
              <w:t>semineri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-1" w:right="1209"/>
              <w:jc w:val="right"/>
              <w:rPr>
                <w:sz w:val="18"/>
              </w:rPr>
            </w:pPr>
            <w:r>
              <w:rPr>
                <w:sz w:val="18"/>
              </w:rPr>
              <w:t>2023063102</w:t>
            </w:r>
          </w:p>
        </w:tc>
      </w:tr>
      <w:tr>
        <w:trPr>
          <w:trHeight w:val="66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Hayriye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SARI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Öncesi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Öğretmeni</w:t>
            </w:r>
          </w:p>
        </w:tc>
        <w:tc>
          <w:tcPr>
            <w:tcW w:w="2144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Zaman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yönetimi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semineri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left="-1" w:right="1209"/>
              <w:jc w:val="right"/>
              <w:rPr>
                <w:sz w:val="18"/>
              </w:rPr>
            </w:pPr>
            <w:r>
              <w:rPr>
                <w:sz w:val="18"/>
              </w:rPr>
              <w:t>2023002452</w:t>
            </w:r>
          </w:p>
        </w:tc>
      </w:tr>
      <w:tr>
        <w:trPr>
          <w:trHeight w:val="662" w:hRule="atLeast"/>
        </w:trPr>
        <w:tc>
          <w:tcPr>
            <w:tcW w:w="2143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Güler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YALMANCI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Öncesi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Öğretmeni</w:t>
            </w:r>
          </w:p>
        </w:tc>
        <w:tc>
          <w:tcPr>
            <w:tcW w:w="2144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Adaylık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eğitimi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semineri</w:t>
            </w:r>
          </w:p>
        </w:tc>
        <w:tc>
          <w:tcPr>
            <w:tcW w:w="2146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450"/>
          <w:pgMar w:top="520" w:bottom="0" w:left="0" w:right="0"/>
        </w:sectPr>
      </w:pPr>
    </w:p>
    <w:p>
      <w:pPr>
        <w:pStyle w:val="BodyText"/>
        <w:ind w:left="724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1631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566;height:675" type="#_x0000_t75" stroked="false">
              <v:imagedata r:id="rId152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177;top:28;width:1183;height:723" type="#_x0000_t75" stroked="false">
              <v:imagedata r:id="rId153" o:title=""/>
            </v:shape>
            <v:shape style="position:absolute;left:381;top:197;width:77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  <w10:wrap type="none"/>
            </v:shape>
            <v:shape style="position:absolute;left:1710;top:197;width:220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4"/>
        <w:rPr>
          <w:rFonts w:ascii="Cambria"/>
          <w:b/>
          <w:sz w:val="21"/>
        </w:rPr>
      </w:pPr>
    </w:p>
    <w:p>
      <w:pPr>
        <w:spacing w:before="102"/>
        <w:ind w:left="1104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10.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Kurumdaki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Mevcut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Hizmetli/</w:t>
      </w:r>
      <w:r>
        <w:rPr>
          <w:rFonts w:ascii="Cambria" w:hAnsi="Cambria"/>
          <w:b/>
          <w:spacing w:val="-3"/>
          <w:sz w:val="20"/>
        </w:rPr>
        <w:t> </w:t>
      </w:r>
      <w:r>
        <w:rPr>
          <w:rFonts w:ascii="Cambria" w:hAnsi="Cambria"/>
          <w:b/>
          <w:sz w:val="20"/>
        </w:rPr>
        <w:t>Memur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Sayısı</w:t>
      </w:r>
    </w:p>
    <w:p>
      <w:pPr>
        <w:pStyle w:val="BodyText"/>
        <w:spacing w:before="10"/>
        <w:rPr>
          <w:rFonts w:ascii="Cambria"/>
          <w:b/>
          <w:sz w:val="27"/>
        </w:rPr>
      </w:pPr>
    </w:p>
    <w:tbl>
      <w:tblPr>
        <w:tblW w:w="0" w:type="auto"/>
        <w:jc w:val="left"/>
        <w:tblInd w:w="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2220"/>
        <w:gridCol w:w="1171"/>
        <w:gridCol w:w="1171"/>
        <w:gridCol w:w="1171"/>
        <w:gridCol w:w="1171"/>
        <w:gridCol w:w="1171"/>
      </w:tblGrid>
      <w:tr>
        <w:trPr>
          <w:trHeight w:val="709" w:hRule="atLeast"/>
        </w:trPr>
        <w:tc>
          <w:tcPr>
            <w:tcW w:w="2220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20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3"/>
              <w:ind w:left="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Görevi</w:t>
            </w:r>
          </w:p>
        </w:tc>
        <w:tc>
          <w:tcPr>
            <w:tcW w:w="1171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3"/>
              <w:ind w:left="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Erkek</w:t>
            </w:r>
          </w:p>
        </w:tc>
        <w:tc>
          <w:tcPr>
            <w:tcW w:w="1171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3"/>
              <w:ind w:left="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Kadın</w:t>
            </w:r>
          </w:p>
        </w:tc>
        <w:tc>
          <w:tcPr>
            <w:tcW w:w="1171" w:type="dxa"/>
            <w:shd w:val="clear" w:color="auto" w:fill="E1EED9"/>
          </w:tcPr>
          <w:p>
            <w:pPr>
              <w:pStyle w:val="TableParagraph"/>
              <w:spacing w:line="244" w:lineRule="auto" w:before="117"/>
              <w:ind w:left="3" w:right="35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Eğitim</w:t>
            </w:r>
            <w:r>
              <w:rPr>
                <w:rFonts w:ascii="Cambria" w:hAnsi="Cambria"/>
                <w:b/>
                <w:spacing w:val="1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Durumu</w:t>
            </w:r>
          </w:p>
        </w:tc>
        <w:tc>
          <w:tcPr>
            <w:tcW w:w="1171" w:type="dxa"/>
            <w:shd w:val="clear" w:color="auto" w:fill="E1EED9"/>
          </w:tcPr>
          <w:p>
            <w:pPr>
              <w:pStyle w:val="TableParagraph"/>
              <w:spacing w:before="3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3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Hizmet</w:t>
            </w:r>
            <w:r>
              <w:rPr>
                <w:rFonts w:ascii="Cambria" w:hAnsi="Cambria"/>
                <w:b/>
                <w:spacing w:val="-5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Yılı</w:t>
            </w:r>
          </w:p>
        </w:tc>
        <w:tc>
          <w:tcPr>
            <w:tcW w:w="1171" w:type="dxa"/>
            <w:shd w:val="clear" w:color="auto" w:fill="E1EED9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43"/>
              <w:ind w:left="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Toplam</w:t>
            </w:r>
          </w:p>
        </w:tc>
      </w:tr>
      <w:tr>
        <w:trPr>
          <w:trHeight w:val="336" w:hRule="atLeast"/>
        </w:trPr>
        <w:tc>
          <w:tcPr>
            <w:tcW w:w="2220" w:type="dxa"/>
          </w:tcPr>
          <w:p>
            <w:pPr>
              <w:pStyle w:val="TableParagraph"/>
              <w:spacing w:before="5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00"/>
                <w:sz w:val="20"/>
              </w:rPr>
              <w:t>1</w:t>
            </w:r>
          </w:p>
        </w:tc>
        <w:tc>
          <w:tcPr>
            <w:tcW w:w="2220" w:type="dxa"/>
          </w:tcPr>
          <w:p>
            <w:pPr>
              <w:pStyle w:val="TableParagraph"/>
              <w:spacing w:before="51"/>
              <w:ind w:left="13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Memur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2220" w:type="dxa"/>
          </w:tcPr>
          <w:p>
            <w:pPr>
              <w:pStyle w:val="TableParagraph"/>
              <w:spacing w:before="5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00"/>
                <w:sz w:val="20"/>
              </w:rPr>
              <w:t>2</w:t>
            </w:r>
          </w:p>
        </w:tc>
        <w:tc>
          <w:tcPr>
            <w:tcW w:w="2220" w:type="dxa"/>
          </w:tcPr>
          <w:p>
            <w:pPr>
              <w:pStyle w:val="TableParagraph"/>
              <w:spacing w:before="51"/>
              <w:ind w:left="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Hizmetli</w:t>
            </w:r>
          </w:p>
        </w:tc>
        <w:tc>
          <w:tcPr>
            <w:tcW w:w="1171" w:type="dxa"/>
          </w:tcPr>
          <w:p>
            <w:pPr>
              <w:pStyle w:val="TableParagraph"/>
              <w:spacing w:before="66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before="66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71" w:type="dxa"/>
          </w:tcPr>
          <w:p>
            <w:pPr>
              <w:pStyle w:val="TableParagraph"/>
              <w:spacing w:before="66"/>
              <w:ind w:left="46"/>
              <w:rPr>
                <w:sz w:val="18"/>
              </w:rPr>
            </w:pPr>
            <w:r>
              <w:rPr>
                <w:sz w:val="18"/>
              </w:rPr>
              <w:t>lise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,üniversite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6"/>
              <w:ind w:left="47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2220" w:type="dxa"/>
          </w:tcPr>
          <w:p>
            <w:pPr>
              <w:pStyle w:val="TableParagraph"/>
              <w:spacing w:before="5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00"/>
                <w:sz w:val="20"/>
              </w:rPr>
              <w:t>3</w:t>
            </w:r>
          </w:p>
        </w:tc>
        <w:tc>
          <w:tcPr>
            <w:tcW w:w="2220" w:type="dxa"/>
          </w:tcPr>
          <w:p>
            <w:pPr>
              <w:pStyle w:val="TableParagraph"/>
              <w:spacing w:before="51"/>
              <w:ind w:left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……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2220" w:type="dxa"/>
          </w:tcPr>
          <w:p>
            <w:pPr>
              <w:pStyle w:val="TableParagraph"/>
              <w:spacing w:before="51"/>
              <w:ind w:left="2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00"/>
                <w:sz w:val="20"/>
              </w:rPr>
              <w:t>4</w:t>
            </w:r>
          </w:p>
        </w:tc>
        <w:tc>
          <w:tcPr>
            <w:tcW w:w="2220" w:type="dxa"/>
          </w:tcPr>
          <w:p>
            <w:pPr>
              <w:pStyle w:val="TableParagraph"/>
              <w:spacing w:before="51"/>
              <w:ind w:left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…….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10"/>
        <w:rPr>
          <w:rFonts w:ascii="Cambria"/>
          <w:b/>
          <w:sz w:val="31"/>
        </w:rPr>
      </w:pPr>
    </w:p>
    <w:p>
      <w:pPr>
        <w:spacing w:before="0"/>
        <w:ind w:left="1104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11.</w:t>
      </w:r>
      <w:r>
        <w:rPr>
          <w:rFonts w:ascii="Cambria" w:hAnsi="Cambria"/>
          <w:b/>
          <w:spacing w:val="-7"/>
          <w:sz w:val="20"/>
        </w:rPr>
        <w:t> </w:t>
      </w:r>
      <w:r>
        <w:rPr>
          <w:rFonts w:ascii="Cambria" w:hAnsi="Cambria"/>
          <w:b/>
          <w:sz w:val="20"/>
        </w:rPr>
        <w:t>Çalışanların</w:t>
      </w:r>
      <w:r>
        <w:rPr>
          <w:rFonts w:ascii="Cambria" w:hAnsi="Cambria"/>
          <w:b/>
          <w:spacing w:val="3"/>
          <w:sz w:val="20"/>
        </w:rPr>
        <w:t> </w:t>
      </w:r>
      <w:r>
        <w:rPr>
          <w:rFonts w:ascii="Cambria" w:hAnsi="Cambria"/>
          <w:b/>
          <w:sz w:val="20"/>
        </w:rPr>
        <w:t>Görev Dağılımı</w:t>
      </w:r>
    </w:p>
    <w:p>
      <w:pPr>
        <w:pStyle w:val="BodyText"/>
        <w:spacing w:before="10"/>
        <w:rPr>
          <w:rFonts w:ascii="Cambria"/>
          <w:b/>
          <w:sz w:val="9"/>
        </w:rPr>
      </w:pPr>
    </w:p>
    <w:tbl>
      <w:tblPr>
        <w:tblW w:w="0" w:type="auto"/>
        <w:jc w:val="left"/>
        <w:tblInd w:w="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0"/>
        <w:gridCol w:w="2385"/>
      </w:tblGrid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Çalışanın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Ünvanı</w:t>
            </w:r>
          </w:p>
        </w:tc>
        <w:tc>
          <w:tcPr>
            <w:tcW w:w="2385" w:type="dxa"/>
            <w:shd w:val="clear" w:color="auto" w:fill="E1EED9"/>
          </w:tcPr>
          <w:p>
            <w:pPr>
              <w:pStyle w:val="TableParagraph"/>
              <w:spacing w:before="116"/>
              <w:ind w:left="3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Görevleri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Sema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ÖZEN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ALTINSOY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( Uzman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)</w:t>
            </w:r>
          </w:p>
        </w:tc>
        <w:tc>
          <w:tcPr>
            <w:tcW w:w="2385" w:type="dxa"/>
          </w:tcPr>
          <w:p>
            <w:pPr>
              <w:pStyle w:val="TableParagraph"/>
              <w:spacing w:before="138"/>
              <w:ind w:left="42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Müdürü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Müdür Baş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Yardımcısı</w:t>
            </w:r>
          </w:p>
        </w:tc>
        <w:tc>
          <w:tcPr>
            <w:tcW w:w="2385" w:type="dxa"/>
          </w:tcPr>
          <w:p>
            <w:pPr>
              <w:pStyle w:val="TableParagraph"/>
              <w:spacing w:before="138"/>
              <w:ind w:left="42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Müdür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Yardımcısı</w:t>
            </w:r>
          </w:p>
        </w:tc>
        <w:tc>
          <w:tcPr>
            <w:tcW w:w="2385" w:type="dxa"/>
          </w:tcPr>
          <w:p>
            <w:pPr>
              <w:pStyle w:val="TableParagraph"/>
              <w:spacing w:before="138"/>
              <w:ind w:left="42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Atölye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Bölüm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Şefleri</w:t>
            </w:r>
          </w:p>
        </w:tc>
        <w:tc>
          <w:tcPr>
            <w:tcW w:w="2385" w:type="dxa"/>
          </w:tcPr>
          <w:p>
            <w:pPr>
              <w:pStyle w:val="TableParagraph"/>
              <w:spacing w:before="138"/>
              <w:ind w:left="42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</w:t>
            </w:r>
          </w:p>
        </w:tc>
        <w:tc>
          <w:tcPr>
            <w:tcW w:w="2385" w:type="dxa"/>
          </w:tcPr>
          <w:p>
            <w:pPr>
              <w:pStyle w:val="TableParagraph"/>
              <w:spacing w:before="138"/>
              <w:ind w:left="42"/>
              <w:rPr>
                <w:sz w:val="16"/>
              </w:rPr>
            </w:pPr>
            <w:r>
              <w:rPr>
                <w:sz w:val="16"/>
              </w:rPr>
              <w:t>Öğretmen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İşleri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Büro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Memuru</w:t>
            </w:r>
          </w:p>
        </w:tc>
        <w:tc>
          <w:tcPr>
            <w:tcW w:w="2385" w:type="dxa"/>
          </w:tcPr>
          <w:p>
            <w:pPr>
              <w:pStyle w:val="TableParagraph"/>
              <w:spacing w:before="138"/>
              <w:ind w:left="42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>
        <w:trPr>
          <w:trHeight w:val="465" w:hRule="atLeast"/>
        </w:trPr>
        <w:tc>
          <w:tcPr>
            <w:tcW w:w="7910" w:type="dxa"/>
            <w:shd w:val="clear" w:color="auto" w:fill="E1EED9"/>
          </w:tcPr>
          <w:p>
            <w:pPr>
              <w:pStyle w:val="TableParagraph"/>
              <w:spacing w:before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Hizmetler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</w:t>
            </w:r>
          </w:p>
        </w:tc>
        <w:tc>
          <w:tcPr>
            <w:tcW w:w="2385" w:type="dxa"/>
          </w:tcPr>
          <w:p>
            <w:pPr>
              <w:pStyle w:val="TableParagraph"/>
              <w:spacing w:line="249" w:lineRule="auto" w:before="43"/>
              <w:ind w:left="3" w:right="296" w:firstLine="38"/>
              <w:rPr>
                <w:sz w:val="16"/>
              </w:rPr>
            </w:pPr>
            <w:r>
              <w:rPr>
                <w:spacing w:val="-1"/>
                <w:sz w:val="16"/>
              </w:rPr>
              <w:t>1 Mutfak personeli </w:t>
            </w:r>
            <w:r>
              <w:rPr>
                <w:sz w:val="16"/>
              </w:rPr>
              <w:t>, 3 yardımcı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personel</w:t>
            </w:r>
          </w:p>
        </w:tc>
      </w:tr>
    </w:tbl>
    <w:p>
      <w:pPr>
        <w:pStyle w:val="BodyText"/>
        <w:rPr>
          <w:rFonts w:ascii="Cambria"/>
          <w:b/>
        </w:rPr>
      </w:pPr>
    </w:p>
    <w:p>
      <w:pPr>
        <w:pStyle w:val="BodyText"/>
        <w:spacing w:before="4"/>
        <w:rPr>
          <w:rFonts w:ascii="Cambria"/>
          <w:b/>
          <w:sz w:val="21"/>
        </w:rPr>
      </w:pPr>
    </w:p>
    <w:p>
      <w:pPr>
        <w:spacing w:before="0"/>
        <w:ind w:left="1104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12.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Okul/kurum</w:t>
      </w:r>
      <w:r>
        <w:rPr>
          <w:rFonts w:ascii="Cambria"/>
          <w:b/>
          <w:spacing w:val="-9"/>
          <w:sz w:val="20"/>
        </w:rPr>
        <w:t> </w:t>
      </w:r>
      <w:r>
        <w:rPr>
          <w:rFonts w:ascii="Cambria"/>
          <w:b/>
          <w:sz w:val="20"/>
        </w:rPr>
        <w:t>Rehberlik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Hizmetleri</w:t>
      </w:r>
    </w:p>
    <w:p>
      <w:pPr>
        <w:pStyle w:val="BodyText"/>
        <w:spacing w:before="10"/>
        <w:rPr>
          <w:rFonts w:ascii="Cambria"/>
          <w:b/>
          <w:sz w:val="18"/>
        </w:rPr>
      </w:pPr>
    </w:p>
    <w:tbl>
      <w:tblPr>
        <w:tblW w:w="0" w:type="auto"/>
        <w:jc w:val="left"/>
        <w:tblInd w:w="9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942"/>
        <w:gridCol w:w="942"/>
        <w:gridCol w:w="942"/>
        <w:gridCol w:w="985"/>
        <w:gridCol w:w="942"/>
        <w:gridCol w:w="942"/>
        <w:gridCol w:w="942"/>
        <w:gridCol w:w="942"/>
        <w:gridCol w:w="942"/>
      </w:tblGrid>
      <w:tr>
        <w:trPr>
          <w:trHeight w:val="593" w:hRule="atLeast"/>
        </w:trPr>
        <w:tc>
          <w:tcPr>
            <w:tcW w:w="3946" w:type="dxa"/>
            <w:gridSpan w:val="4"/>
            <w:shd w:val="clear" w:color="auto" w:fill="E1EED9"/>
          </w:tcPr>
          <w:p>
            <w:pPr>
              <w:pStyle w:val="TableParagraph"/>
              <w:spacing w:before="182"/>
              <w:ind w:left="108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Mevcut</w:t>
            </w:r>
            <w:r>
              <w:rPr>
                <w:rFonts w:ascii="Cambria"/>
                <w:b/>
                <w:spacing w:val="-9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Kapasite</w:t>
            </w:r>
          </w:p>
        </w:tc>
        <w:tc>
          <w:tcPr>
            <w:tcW w:w="5695" w:type="dxa"/>
            <w:gridSpan w:val="6"/>
            <w:shd w:val="clear" w:color="auto" w:fill="E1EED9"/>
          </w:tcPr>
          <w:p>
            <w:pPr>
              <w:pStyle w:val="TableParagraph"/>
              <w:spacing w:before="182"/>
              <w:ind w:left="67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Mevcut</w:t>
            </w:r>
            <w:r>
              <w:rPr>
                <w:rFonts w:ascii="Cambria" w:hAnsi="Cambria"/>
                <w:b/>
                <w:spacing w:val="-10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Kapasite</w:t>
            </w:r>
            <w:r>
              <w:rPr>
                <w:rFonts w:ascii="Cambria" w:hAnsi="Cambria"/>
                <w:b/>
                <w:spacing w:val="5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Kullanımı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-4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Performans</w:t>
            </w:r>
          </w:p>
        </w:tc>
      </w:tr>
      <w:tr>
        <w:trPr>
          <w:trHeight w:val="1285" w:hRule="atLeast"/>
        </w:trPr>
        <w:tc>
          <w:tcPr>
            <w:tcW w:w="1120" w:type="dxa"/>
            <w:vMerge w:val="restart"/>
            <w:textDirection w:val="btLr"/>
          </w:tcPr>
          <w:p>
            <w:pPr>
              <w:pStyle w:val="TableParagraph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before="161"/>
              <w:ind w:left="758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Psikolojik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Danışman Norm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942" w:type="dxa"/>
            <w:vMerge w:val="restart"/>
            <w:textDirection w:val="btLr"/>
          </w:tcPr>
          <w:p>
            <w:pPr>
              <w:pStyle w:val="TableParagraph"/>
              <w:spacing w:before="2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ind w:left="163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Görev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Yapan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Psikolojik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Danışman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942" w:type="dxa"/>
            <w:vMerge w:val="restart"/>
            <w:textDirection w:val="btLr"/>
          </w:tcPr>
          <w:p>
            <w:pPr>
              <w:pStyle w:val="TableParagraph"/>
              <w:spacing w:before="11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İhtiyaç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Duyulan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Psikolojik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Danışman</w:t>
            </w:r>
          </w:p>
          <w:p>
            <w:pPr>
              <w:pStyle w:val="TableParagraph"/>
              <w:spacing w:before="6"/>
              <w:ind w:right="-15"/>
              <w:jc w:val="righ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942" w:type="dxa"/>
            <w:vMerge w:val="restart"/>
            <w:textDirection w:val="btLr"/>
          </w:tcPr>
          <w:p>
            <w:pPr>
              <w:pStyle w:val="TableParagraph"/>
              <w:spacing w:before="2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ind w:left="1738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Görüşme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Odası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2869" w:type="dxa"/>
            <w:gridSpan w:val="3"/>
            <w:shd w:val="clear" w:color="auto" w:fill="E1EED9"/>
          </w:tcPr>
          <w:p>
            <w:pPr>
              <w:pStyle w:val="TableParagraph"/>
              <w:spacing w:before="9"/>
              <w:rPr>
                <w:rFonts w:ascii="Cambria"/>
                <w:b/>
                <w:sz w:val="34"/>
              </w:rPr>
            </w:pPr>
          </w:p>
          <w:p>
            <w:pPr>
              <w:pStyle w:val="TableParagraph"/>
              <w:spacing w:line="244" w:lineRule="auto"/>
              <w:ind w:left="946" w:right="9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Danışmanlık Hizmeti</w:t>
            </w:r>
            <w:r>
              <w:rPr>
                <w:rFonts w:ascii="Cambria" w:hAnsi="Cambria"/>
                <w:spacing w:val="-4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Alan</w:t>
            </w:r>
          </w:p>
        </w:tc>
        <w:tc>
          <w:tcPr>
            <w:tcW w:w="2826" w:type="dxa"/>
            <w:gridSpan w:val="3"/>
            <w:shd w:val="clear" w:color="auto" w:fill="E1EED9"/>
          </w:tcPr>
          <w:p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>
            <w:pPr>
              <w:pStyle w:val="TableParagraph"/>
              <w:spacing w:line="244" w:lineRule="auto"/>
              <w:ind w:left="2" w:right="-29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Rehberlik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Hizmetleri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İle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İlgili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Düzenlenen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Eğitim/Paylaşım</w:t>
            </w:r>
            <w:r>
              <w:rPr>
                <w:rFonts w:ascii="Cambria" w:hAnsi="Cambria"/>
                <w:spacing w:val="-4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Toplantısı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vb.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Faaliyet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</w:tr>
      <w:tr>
        <w:trPr>
          <w:trHeight w:val="2271" w:hRule="atLeast"/>
        </w:trPr>
        <w:tc>
          <w:tcPr>
            <w:tcW w:w="112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extDirection w:val="btLr"/>
          </w:tcPr>
          <w:p>
            <w:pPr>
              <w:pStyle w:val="TableParagraph"/>
              <w:rPr>
                <w:rFonts w:ascii="Cambria"/>
                <w:b/>
                <w:sz w:val="32"/>
              </w:rPr>
            </w:pPr>
          </w:p>
          <w:p>
            <w:pPr>
              <w:pStyle w:val="TableParagraph"/>
              <w:spacing w:before="1"/>
              <w:ind w:left="1061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Öğrenci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942" w:type="dxa"/>
            <w:textDirection w:val="btLr"/>
          </w:tcPr>
          <w:p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ind w:left="869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942" w:type="dxa"/>
            <w:textDirection w:val="btLr"/>
          </w:tcPr>
          <w:p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ind w:left="1397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Veli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942" w:type="dxa"/>
            <w:textDirection w:val="btLr"/>
          </w:tcPr>
          <w:p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ind w:left="398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Öğretmenlere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Yönelik</w:t>
            </w:r>
          </w:p>
        </w:tc>
        <w:tc>
          <w:tcPr>
            <w:tcW w:w="942" w:type="dxa"/>
            <w:textDirection w:val="btLr"/>
          </w:tcPr>
          <w:p>
            <w:pPr>
              <w:pStyle w:val="TableParagraph"/>
              <w:spacing w:before="3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spacing w:before="1"/>
              <w:ind w:left="590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Yönelik</w:t>
            </w:r>
          </w:p>
        </w:tc>
        <w:tc>
          <w:tcPr>
            <w:tcW w:w="942" w:type="dxa"/>
            <w:textDirection w:val="btLr"/>
          </w:tcPr>
          <w:p>
            <w:pPr>
              <w:pStyle w:val="TableParagraph"/>
              <w:spacing w:before="4"/>
              <w:rPr>
                <w:rFonts w:ascii="Cambria"/>
                <w:b/>
                <w:sz w:val="30"/>
              </w:rPr>
            </w:pPr>
          </w:p>
          <w:p>
            <w:pPr>
              <w:pStyle w:val="TableParagraph"/>
              <w:ind w:left="926" w:right="-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Velilere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Yönelik</w:t>
            </w:r>
          </w:p>
        </w:tc>
      </w:tr>
      <w:tr>
        <w:trPr>
          <w:trHeight w:val="519" w:hRule="atLeast"/>
        </w:trPr>
        <w:tc>
          <w:tcPr>
            <w:tcW w:w="1120" w:type="dxa"/>
          </w:tcPr>
          <w:p>
            <w:pPr>
              <w:pStyle w:val="TableParagraph"/>
              <w:spacing w:before="161"/>
              <w:ind w:left="4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spacing w:before="161"/>
              <w:ind w:left="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42" w:type="dxa"/>
          </w:tcPr>
          <w:p>
            <w:pPr>
              <w:pStyle w:val="TableParagraph"/>
              <w:spacing w:before="161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</w:tbl>
    <w:p>
      <w:pPr>
        <w:spacing w:after="0"/>
        <w:rPr>
          <w:sz w:val="18"/>
        </w:rPr>
        <w:sectPr>
          <w:pgSz w:w="11910" w:h="16450"/>
          <w:pgMar w:top="520" w:bottom="280" w:left="0" w:right="0"/>
        </w:sectPr>
      </w:pPr>
    </w:p>
    <w:p>
      <w:pPr>
        <w:pStyle w:val="BodyText"/>
        <w:ind w:left="724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1632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618;height:675" type="#_x0000_t75" stroked="false">
              <v:imagedata r:id="rId154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177;top:28;width:1183;height:723" type="#_x0000_t75" stroked="false">
              <v:imagedata r:id="rId155" o:title=""/>
            </v:shape>
            <v:shape style="position:absolute;left:381;top:197;width:77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2.7.3.</w:t>
                    </w:r>
                  </w:p>
                </w:txbxContent>
              </v:textbox>
              <w10:wrap type="none"/>
            </v:shape>
            <v:shape style="position:absolute;left:1710;top:197;width:225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32"/>
                      </w:rPr>
                      <w:t>Teknolojik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Düzey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9"/>
        <w:rPr>
          <w:rFonts w:ascii="Cambria"/>
          <w:b/>
          <w:sz w:val="17"/>
        </w:rPr>
      </w:pPr>
    </w:p>
    <w:p>
      <w:pPr>
        <w:pStyle w:val="BodyText"/>
        <w:spacing w:line="254" w:lineRule="auto" w:before="96"/>
        <w:ind w:left="954" w:right="78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Okulumuz, bilgi üretiminde eğitim teknolojilerini yoğun bir şekilde kullanmaktadır. Eğitimde kalıcı</w:t>
      </w:r>
      <w:r>
        <w:rPr>
          <w:rFonts w:ascii="Microsoft Sans Serif" w:hAnsi="Microsoft Sans Serif"/>
          <w:color w:val="0D0D0D"/>
          <w:spacing w:val="-61"/>
        </w:rPr>
        <w:t> </w:t>
      </w:r>
      <w:r>
        <w:rPr>
          <w:rFonts w:ascii="Microsoft Sans Serif" w:hAnsi="Microsoft Sans Serif"/>
          <w:color w:val="0D0D0D"/>
        </w:rPr>
        <w:t>öğrenmeyi hedefleyen bir anlayışla, teknolojiyi en üst düzeyde kullanmaktadır. Öğretmenler,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bilgisayar ve projeksiyon gibi teknolojik araçları derslerinde kullanmaktadır. Okulumuz internete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bağlı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bilgisayarlar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her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yerde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bulunmaktadır.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Ayrıca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öğrencilerin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öğrenme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süreçlerini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desteklemek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için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çeşitli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teknolojik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araçlar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kullanılmaktadır.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Okulumuz,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bilgilerin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düzenli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şekilde kaydedilmesini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 paylaşılmasını sağlamaktadır. Öğrenci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 çalışanlarla ilgili bilgiler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dosyalanmakta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güncellenmektedir.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Bilgiye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erişim,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çeşitli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yöntemlerle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sağlanmaktadır.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Evraklar, uygun bir dosya sistemine göre düzenlenmekte ve saklanmaktadır. Ayrıca okulun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teknolojik</w:t>
      </w:r>
      <w:r>
        <w:rPr>
          <w:rFonts w:ascii="Microsoft Sans Serif" w:hAnsi="Microsoft Sans Serif"/>
          <w:color w:val="0D0D0D"/>
          <w:spacing w:val="-6"/>
        </w:rPr>
        <w:t> </w:t>
      </w:r>
      <w:r>
        <w:rPr>
          <w:rFonts w:ascii="Microsoft Sans Serif" w:hAnsi="Microsoft Sans Serif"/>
          <w:color w:val="0D0D0D"/>
        </w:rPr>
        <w:t>donanımı</w:t>
      </w:r>
      <w:r>
        <w:rPr>
          <w:rFonts w:ascii="Microsoft Sans Serif" w:hAnsi="Microsoft Sans Serif"/>
          <w:color w:val="0D0D0D"/>
          <w:spacing w:val="10"/>
        </w:rPr>
        <w:t> </w:t>
      </w:r>
      <w:r>
        <w:rPr>
          <w:rFonts w:ascii="Microsoft Sans Serif" w:hAnsi="Microsoft Sans Serif"/>
          <w:color w:val="0D0D0D"/>
        </w:rPr>
        <w:t>amaca</w:t>
      </w:r>
      <w:r>
        <w:rPr>
          <w:rFonts w:ascii="Microsoft Sans Serif" w:hAnsi="Microsoft Sans Serif"/>
          <w:color w:val="0D0D0D"/>
          <w:spacing w:val="14"/>
        </w:rPr>
        <w:t> </w:t>
      </w:r>
      <w:r>
        <w:rPr>
          <w:rFonts w:ascii="Microsoft Sans Serif" w:hAnsi="Microsoft Sans Serif"/>
          <w:color w:val="0D0D0D"/>
        </w:rPr>
        <w:t>uygun</w:t>
      </w:r>
      <w:r>
        <w:rPr>
          <w:rFonts w:ascii="Microsoft Sans Serif" w:hAnsi="Microsoft Sans Serif"/>
          <w:color w:val="0D0D0D"/>
          <w:spacing w:val="-1"/>
        </w:rPr>
        <w:t> </w:t>
      </w:r>
      <w:r>
        <w:rPr>
          <w:rFonts w:ascii="Microsoft Sans Serif" w:hAnsi="Microsoft Sans Serif"/>
          <w:color w:val="0D0D0D"/>
        </w:rPr>
        <w:t>şekilde</w:t>
      </w:r>
      <w:r>
        <w:rPr>
          <w:rFonts w:ascii="Microsoft Sans Serif" w:hAnsi="Microsoft Sans Serif"/>
          <w:color w:val="0D0D0D"/>
          <w:spacing w:val="-7"/>
        </w:rPr>
        <w:t> </w:t>
      </w:r>
      <w:r>
        <w:rPr>
          <w:rFonts w:ascii="Microsoft Sans Serif" w:hAnsi="Microsoft Sans Serif"/>
          <w:color w:val="0D0D0D"/>
        </w:rPr>
        <w:t>kullanılmakta</w:t>
      </w:r>
      <w:r>
        <w:rPr>
          <w:rFonts w:ascii="Microsoft Sans Serif" w:hAnsi="Microsoft Sans Serif"/>
          <w:color w:val="0D0D0D"/>
          <w:spacing w:val="-1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5"/>
        </w:rPr>
        <w:t> </w:t>
      </w:r>
      <w:r>
        <w:rPr>
          <w:rFonts w:ascii="Microsoft Sans Serif" w:hAnsi="Microsoft Sans Serif"/>
          <w:color w:val="0D0D0D"/>
        </w:rPr>
        <w:t>bakımı</w:t>
      </w:r>
      <w:r>
        <w:rPr>
          <w:rFonts w:ascii="Microsoft Sans Serif" w:hAnsi="Microsoft Sans Serif"/>
          <w:color w:val="0D0D0D"/>
          <w:spacing w:val="13"/>
        </w:rPr>
        <w:t> </w:t>
      </w:r>
      <w:r>
        <w:rPr>
          <w:rFonts w:ascii="Microsoft Sans Serif" w:hAnsi="Microsoft Sans Serif"/>
          <w:color w:val="0D0D0D"/>
        </w:rPr>
        <w:t>düzenli</w:t>
      </w:r>
      <w:r>
        <w:rPr>
          <w:rFonts w:ascii="Microsoft Sans Serif" w:hAnsi="Microsoft Sans Serif"/>
          <w:color w:val="0D0D0D"/>
          <w:spacing w:val="-2"/>
        </w:rPr>
        <w:t> </w:t>
      </w:r>
      <w:r>
        <w:rPr>
          <w:rFonts w:ascii="Microsoft Sans Serif" w:hAnsi="Microsoft Sans Serif"/>
          <w:color w:val="0D0D0D"/>
        </w:rPr>
        <w:t>olarak</w:t>
      </w:r>
      <w:r>
        <w:rPr>
          <w:rFonts w:ascii="Microsoft Sans Serif" w:hAnsi="Microsoft Sans Serif"/>
          <w:color w:val="0D0D0D"/>
          <w:spacing w:val="-6"/>
        </w:rPr>
        <w:t> </w:t>
      </w:r>
      <w:r>
        <w:rPr>
          <w:rFonts w:ascii="Microsoft Sans Serif" w:hAnsi="Microsoft Sans Serif"/>
          <w:color w:val="0D0D0D"/>
        </w:rPr>
        <w:t>yapılmaktadır.</w:t>
      </w:r>
    </w:p>
    <w:p>
      <w:pPr>
        <w:pStyle w:val="BodyText"/>
        <w:spacing w:before="4"/>
        <w:rPr>
          <w:rFonts w:ascii="Microsoft Sans Serif"/>
          <w:sz w:val="23"/>
        </w:rPr>
      </w:pPr>
    </w:p>
    <w:p>
      <w:pPr>
        <w:spacing w:line="252" w:lineRule="auto" w:before="0"/>
        <w:ind w:left="954" w:right="784" w:firstLine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0D0D0D"/>
          <w:sz w:val="22"/>
        </w:rPr>
        <w:t>Okulumuz, bina ve donanımların yangın, doğal afet, sabotaj ve teröre karşı sigortalanmasına da önem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vermektedir. Yöneticiler, teknolojik gelişmeleri sürekli takip ederek, okulun ihtiyaçlarına ve hedeflerine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uygun olarak değerlendirir ve gerektiğinde günceller. Atık yönetimi konusunda bilinçlendirme eğitimleri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düzenlenmekte ve okulda olumsuz etki yaratabilecek ürünlerden kaçınılmaktadır. Toplanan atıklar geri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dönüşüme gönderilmekte ve eğitimde kullanılmaktadır. Binaların bakımı düzenli olarak yapılır ve yangın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güvenliği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önlemleri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alınır.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Ayrıca, toplum sağlığını tehdit edebilecek maddeler kullanılmamaktadır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ve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kalorifer</w:t>
      </w:r>
      <w:r>
        <w:rPr>
          <w:rFonts w:ascii="Microsoft Sans Serif" w:hAnsi="Microsoft Sans Serif"/>
          <w:color w:val="0D0D0D"/>
          <w:spacing w:val="-6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sistemleri</w:t>
      </w:r>
      <w:r>
        <w:rPr>
          <w:rFonts w:ascii="Microsoft Sans Serif" w:hAnsi="Microsoft Sans Serif"/>
          <w:color w:val="0D0D0D"/>
          <w:spacing w:val="-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düzenli</w:t>
      </w:r>
      <w:r>
        <w:rPr>
          <w:rFonts w:ascii="Microsoft Sans Serif" w:hAnsi="Microsoft Sans Serif"/>
          <w:color w:val="0D0D0D"/>
          <w:spacing w:val="-6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olarak</w:t>
      </w:r>
      <w:r>
        <w:rPr>
          <w:rFonts w:ascii="Microsoft Sans Serif" w:hAnsi="Microsoft Sans Serif"/>
          <w:color w:val="0D0D0D"/>
          <w:spacing w:val="1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bakıma</w:t>
      </w:r>
      <w:r>
        <w:rPr>
          <w:rFonts w:ascii="Microsoft Sans Serif" w:hAnsi="Microsoft Sans Serif"/>
          <w:color w:val="0D0D0D"/>
          <w:spacing w:val="-3"/>
          <w:sz w:val="22"/>
        </w:rPr>
        <w:t> </w:t>
      </w:r>
      <w:r>
        <w:rPr>
          <w:rFonts w:ascii="Microsoft Sans Serif" w:hAnsi="Microsoft Sans Serif"/>
          <w:color w:val="0D0D0D"/>
          <w:sz w:val="22"/>
        </w:rPr>
        <w:t>alınmaktadır.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9"/>
        <w:rPr>
          <w:rFonts w:ascii="Microsoft Sans Serif"/>
          <w:sz w:val="34"/>
        </w:rPr>
      </w:pPr>
    </w:p>
    <w:p>
      <w:pPr>
        <w:spacing w:before="1"/>
        <w:ind w:left="1104" w:right="0" w:firstLine="0"/>
        <w:jc w:val="lef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13.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Teknolojik</w:t>
      </w:r>
      <w:r>
        <w:rPr>
          <w:rFonts w:ascii="Cambria" w:hAnsi="Cambria"/>
          <w:b/>
          <w:spacing w:val="-10"/>
          <w:sz w:val="20"/>
        </w:rPr>
        <w:t> </w:t>
      </w:r>
      <w:r>
        <w:rPr>
          <w:rFonts w:ascii="Cambria" w:hAnsi="Cambria"/>
          <w:b/>
          <w:sz w:val="20"/>
        </w:rPr>
        <w:t>Araç-Gereç</w:t>
      </w:r>
      <w:r>
        <w:rPr>
          <w:rFonts w:ascii="Cambria" w:hAnsi="Cambria"/>
          <w:b/>
          <w:spacing w:val="5"/>
          <w:sz w:val="20"/>
        </w:rPr>
        <w:t> </w:t>
      </w:r>
      <w:r>
        <w:rPr>
          <w:rFonts w:ascii="Cambria" w:hAnsi="Cambria"/>
          <w:b/>
          <w:sz w:val="20"/>
        </w:rPr>
        <w:t>Durumu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2"/>
        <w:rPr>
          <w:rFonts w:ascii="Cambria"/>
          <w:b/>
          <w:sz w:val="13"/>
        </w:rPr>
      </w:pPr>
    </w:p>
    <w:tbl>
      <w:tblPr>
        <w:tblW w:w="0" w:type="auto"/>
        <w:jc w:val="left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0"/>
        <w:gridCol w:w="1065"/>
        <w:gridCol w:w="1065"/>
        <w:gridCol w:w="1065"/>
        <w:gridCol w:w="2263"/>
      </w:tblGrid>
      <w:tr>
        <w:trPr>
          <w:trHeight w:val="602" w:hRule="atLeast"/>
        </w:trPr>
        <w:tc>
          <w:tcPr>
            <w:tcW w:w="4990" w:type="dxa"/>
            <w:shd w:val="clear" w:color="auto" w:fill="E1EED9"/>
          </w:tcPr>
          <w:p>
            <w:pPr>
              <w:pStyle w:val="TableParagraph"/>
              <w:spacing w:before="18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Araç-Gereçler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29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2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27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  <w:tc>
          <w:tcPr>
            <w:tcW w:w="2263" w:type="dxa"/>
            <w:shd w:val="clear" w:color="auto" w:fill="E1EED9"/>
          </w:tcPr>
          <w:p>
            <w:pPr>
              <w:pStyle w:val="TableParagraph"/>
              <w:spacing w:before="185"/>
              <w:ind w:left="273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İhtiyaç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5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Akıllı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Tahta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73"/>
              <w:ind w:left="5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173"/>
              <w:ind w:left="5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73"/>
              <w:ind w:left="5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263" w:type="dxa"/>
          </w:tcPr>
          <w:p>
            <w:pPr>
              <w:pStyle w:val="TableParagraph"/>
              <w:spacing w:before="173"/>
              <w:ind w:left="5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Masaüstü</w:t>
            </w:r>
            <w:r>
              <w:rPr>
                <w:rFonts w:ascii="Calibri" w:hAnsi="Calibri"/>
                <w:spacing w:val="-1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Bilgisayar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2263" w:type="dxa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Taşınabilir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Bilgisayar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184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4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263" w:type="dxa"/>
          </w:tcPr>
          <w:p>
            <w:pPr>
              <w:pStyle w:val="TableParagraph"/>
              <w:spacing w:before="184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Projeksiyon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TV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185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2263" w:type="dxa"/>
          </w:tcPr>
          <w:p>
            <w:pPr>
              <w:pStyle w:val="TableParagraph"/>
              <w:spacing w:before="185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Yazıcı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263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8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Fotokopi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Makinası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Sayısı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185"/>
              <w:ind w:left="5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185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2263" w:type="dxa"/>
          </w:tcPr>
          <w:p>
            <w:pPr>
              <w:pStyle w:val="TableParagraph"/>
              <w:spacing w:before="185"/>
              <w:ind w:left="51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spacing w:before="157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İnternet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Bağlantı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Hızı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1065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263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6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>
        <w:trPr>
          <w:trHeight w:val="602" w:hRule="atLeast"/>
        </w:trPr>
        <w:tc>
          <w:tcPr>
            <w:tcW w:w="4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5" w:type="dxa"/>
            <w:shd w:val="clear" w:color="auto" w:fill="E1EE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450"/>
          <w:pgMar w:top="520" w:bottom="280" w:left="0" w:right="0"/>
        </w:sectPr>
      </w:pPr>
    </w:p>
    <w:p>
      <w:pPr>
        <w:spacing w:before="72"/>
        <w:ind w:left="1104" w:right="0" w:firstLine="0"/>
        <w:jc w:val="left"/>
        <w:rPr>
          <w:rFonts w:ascii="Cambria" w:hAnsi="Cambr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3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5"/>
          <w:sz w:val="20"/>
        </w:rPr>
        <w:t> </w:t>
      </w:r>
      <w:r>
        <w:rPr>
          <w:rFonts w:ascii="Cambria" w:hAnsi="Cambria"/>
          <w:b/>
          <w:sz w:val="20"/>
        </w:rPr>
        <w:t>14.</w:t>
      </w:r>
      <w:r>
        <w:rPr>
          <w:rFonts w:ascii="Cambria" w:hAnsi="Cambria"/>
          <w:b/>
          <w:spacing w:val="-4"/>
          <w:sz w:val="20"/>
        </w:rPr>
        <w:t> </w:t>
      </w:r>
      <w:r>
        <w:rPr>
          <w:rFonts w:ascii="Cambria" w:hAnsi="Cambria"/>
          <w:b/>
          <w:sz w:val="20"/>
        </w:rPr>
        <w:t>Fiziki</w:t>
      </w:r>
      <w:r>
        <w:rPr>
          <w:rFonts w:ascii="Cambria" w:hAnsi="Cambria"/>
          <w:b/>
          <w:spacing w:val="-6"/>
          <w:sz w:val="20"/>
        </w:rPr>
        <w:t> </w:t>
      </w:r>
      <w:r>
        <w:rPr>
          <w:rFonts w:ascii="Cambria" w:hAnsi="Cambria"/>
          <w:b/>
          <w:sz w:val="20"/>
        </w:rPr>
        <w:t>Mekân</w:t>
      </w:r>
      <w:r>
        <w:rPr>
          <w:rFonts w:ascii="Cambria" w:hAnsi="Cambria"/>
          <w:b/>
          <w:spacing w:val="-2"/>
          <w:sz w:val="20"/>
        </w:rPr>
        <w:t> </w:t>
      </w:r>
      <w:r>
        <w:rPr>
          <w:rFonts w:ascii="Cambria" w:hAnsi="Cambria"/>
          <w:b/>
          <w:sz w:val="20"/>
        </w:rPr>
        <w:t>Durumu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14"/>
        </w:rPr>
      </w:pPr>
    </w:p>
    <w:tbl>
      <w:tblPr>
        <w:tblW w:w="0" w:type="auto"/>
        <w:jc w:val="left"/>
        <w:tblInd w:w="1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8"/>
        <w:gridCol w:w="1046"/>
        <w:gridCol w:w="1049"/>
        <w:gridCol w:w="1046"/>
        <w:gridCol w:w="1048"/>
        <w:gridCol w:w="1046"/>
      </w:tblGrid>
      <w:tr>
        <w:trPr>
          <w:trHeight w:val="832" w:hRule="atLeast"/>
        </w:trPr>
        <w:tc>
          <w:tcPr>
            <w:tcW w:w="5058" w:type="dxa"/>
          </w:tcPr>
          <w:p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Fiziki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Mekân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ind w:left="36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Var</w:t>
            </w:r>
          </w:p>
        </w:tc>
        <w:tc>
          <w:tcPr>
            <w:tcW w:w="1049" w:type="dxa"/>
          </w:tcPr>
          <w:p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ind w:left="27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Yok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ind w:left="13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Adedi</w:t>
            </w:r>
          </w:p>
        </w:tc>
        <w:tc>
          <w:tcPr>
            <w:tcW w:w="1048" w:type="dxa"/>
          </w:tcPr>
          <w:p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İhtiyaç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spacing w:before="6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Açıklama</w:t>
            </w:r>
          </w:p>
        </w:tc>
      </w:tr>
      <w:tr>
        <w:trPr>
          <w:trHeight w:val="492" w:hRule="atLeast"/>
        </w:trPr>
        <w:tc>
          <w:tcPr>
            <w:tcW w:w="5058" w:type="dxa"/>
            <w:shd w:val="clear" w:color="auto" w:fill="E1EED9"/>
          </w:tcPr>
          <w:p>
            <w:pPr>
              <w:pStyle w:val="TableParagraph"/>
              <w:spacing w:before="1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Çalışma</w:t>
            </w:r>
            <w:r>
              <w:rPr>
                <w:rFonts w:ascii="Cambria" w:hAnsi="Cambria"/>
                <w:spacing w:val="-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Odası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  <w:shd w:val="clear" w:color="auto" w:fill="E1EED9"/>
          </w:tcPr>
          <w:p>
            <w:pPr>
              <w:pStyle w:val="TableParagraph"/>
              <w:spacing w:before="116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</w:tcPr>
          <w:p>
            <w:pPr>
              <w:pStyle w:val="TableParagraph"/>
              <w:spacing w:before="1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Ekipman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Odası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116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  <w:shd w:val="clear" w:color="auto" w:fill="E1EED9"/>
          </w:tcPr>
          <w:p>
            <w:pPr>
              <w:pStyle w:val="TableParagraph"/>
              <w:spacing w:before="1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Kütüphane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spacing w:before="116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9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spacing w:before="116"/>
              <w:ind w:left="5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4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</w:tcPr>
          <w:p>
            <w:pPr>
              <w:pStyle w:val="TableParagraph"/>
              <w:spacing w:before="12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Rehberlik Servisi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117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  <w:shd w:val="clear" w:color="auto" w:fill="E1EED9"/>
          </w:tcPr>
          <w:p>
            <w:pPr>
              <w:pStyle w:val="TableParagraph"/>
              <w:spacing w:before="1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Resim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Odası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  <w:shd w:val="clear" w:color="auto" w:fill="E1EED9"/>
          </w:tcPr>
          <w:p>
            <w:pPr>
              <w:pStyle w:val="TableParagraph"/>
              <w:spacing w:before="117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</w:tcPr>
          <w:p>
            <w:pPr>
              <w:pStyle w:val="TableParagraph"/>
              <w:spacing w:before="13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Odası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117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  <w:shd w:val="clear" w:color="auto" w:fill="E1EED9"/>
          </w:tcPr>
          <w:p>
            <w:pPr>
              <w:pStyle w:val="TableParagraph"/>
              <w:spacing w:before="13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Çok Amaçlı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Salon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  <w:shd w:val="clear" w:color="auto" w:fill="E1EED9"/>
          </w:tcPr>
          <w:p>
            <w:pPr>
              <w:pStyle w:val="TableParagraph"/>
              <w:spacing w:before="117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shd w:val="clear" w:color="auto" w:fill="E1EE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2" w:hRule="atLeast"/>
        </w:trPr>
        <w:tc>
          <w:tcPr>
            <w:tcW w:w="5058" w:type="dxa"/>
          </w:tcPr>
          <w:p>
            <w:pPr>
              <w:pStyle w:val="TableParagraph"/>
              <w:spacing w:before="13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Spor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Salonu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117"/>
              <w:ind w:left="54"/>
              <w:rPr>
                <w:sz w:val="22"/>
              </w:rPr>
            </w:pPr>
            <w:r>
              <w:rPr>
                <w:w w:val="100"/>
                <w:sz w:val="22"/>
              </w:rPr>
              <w:t>x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450"/>
          <w:pgMar w:top="1540" w:bottom="280" w:left="0" w:right="0"/>
        </w:sectPr>
      </w:pPr>
    </w:p>
    <w:p>
      <w:pPr>
        <w:pStyle w:val="BodyText"/>
        <w:ind w:left="724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163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2369;height:675" type="#_x0000_t75" stroked="false">
              <v:imagedata r:id="rId156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177;top:28;width:1183;height:723" type="#_x0000_t75" stroked="false">
              <v:imagedata r:id="rId157" o:title=""/>
            </v:shape>
            <v:shape style="position:absolute;left:381;top:197;width:771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2.7.4.</w:t>
                    </w:r>
                  </w:p>
                </w:txbxContent>
              </v:textbox>
              <w10:wrap type="none"/>
            </v:shape>
            <v:shape style="position:absolute;left:1710;top:197;width:200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Mali</w:t>
                    </w:r>
                    <w:r>
                      <w:rPr>
                        <w:rFonts w:ascii="Calibri"/>
                        <w:b/>
                        <w:color w:val="FFFFFF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Kaynaklar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3"/>
        <w:rPr>
          <w:rFonts w:ascii="Cambria"/>
          <w:b/>
          <w:sz w:val="9"/>
        </w:rPr>
      </w:pPr>
    </w:p>
    <w:p>
      <w:pPr>
        <w:pStyle w:val="BodyText"/>
        <w:spacing w:line="254" w:lineRule="auto" w:before="96"/>
        <w:ind w:left="954" w:right="78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Okulumuzda finansal ve fiziksel kaynakların yönetimi süreci titizlikle yürütülmektedir. Finansal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kaynaklar yıllık bütçe planına göre oluşturulmakta ve giderlerle ilgili düzenlemeler Okul Aile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Birliği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komisyonlar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tarafından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gerçekleştirilmektedir.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Okulumuz,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kar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amacı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gütmeyen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bir</w:t>
      </w:r>
      <w:r>
        <w:rPr>
          <w:rFonts w:ascii="Microsoft Sans Serif" w:hAnsi="Microsoft Sans Serif"/>
          <w:color w:val="0D0D0D"/>
          <w:spacing w:val="-61"/>
        </w:rPr>
        <w:t> </w:t>
      </w:r>
      <w:r>
        <w:rPr>
          <w:rFonts w:ascii="Microsoft Sans Serif" w:hAnsi="Microsoft Sans Serif"/>
          <w:color w:val="0D0D0D"/>
        </w:rPr>
        <w:t>kuruluş olarak faaliyet göstermektedir ve yıllık bütçe gelirleri, Okul Aile Birliği'ne yapılan veli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bağışları,</w:t>
      </w:r>
      <w:r>
        <w:rPr>
          <w:rFonts w:ascii="Microsoft Sans Serif" w:hAnsi="Microsoft Sans Serif"/>
          <w:color w:val="0D0D0D"/>
          <w:spacing w:val="-9"/>
        </w:rPr>
        <w:t> </w:t>
      </w:r>
      <w:r>
        <w:rPr>
          <w:rFonts w:ascii="Microsoft Sans Serif" w:hAnsi="Microsoft Sans Serif"/>
          <w:color w:val="0D0D0D"/>
        </w:rPr>
        <w:t>kermes</w:t>
      </w:r>
      <w:r>
        <w:rPr>
          <w:rFonts w:ascii="Microsoft Sans Serif" w:hAnsi="Microsoft Sans Serif"/>
          <w:color w:val="0D0D0D"/>
          <w:spacing w:val="11"/>
        </w:rPr>
        <w:t> </w:t>
      </w:r>
      <w:r>
        <w:rPr>
          <w:rFonts w:ascii="Microsoft Sans Serif" w:hAnsi="Microsoft Sans Serif"/>
          <w:color w:val="0D0D0D"/>
        </w:rPr>
        <w:t>gelirleri</w:t>
      </w:r>
      <w:r>
        <w:rPr>
          <w:rFonts w:ascii="Microsoft Sans Serif" w:hAnsi="Microsoft Sans Serif"/>
          <w:color w:val="0D0D0D"/>
          <w:spacing w:val="-9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5"/>
        </w:rPr>
        <w:t> </w:t>
      </w:r>
      <w:r>
        <w:rPr>
          <w:rFonts w:ascii="Microsoft Sans Serif" w:hAnsi="Microsoft Sans Serif"/>
          <w:color w:val="0D0D0D"/>
        </w:rPr>
        <w:t>anasınıfı</w:t>
      </w:r>
      <w:r>
        <w:rPr>
          <w:rFonts w:ascii="Microsoft Sans Serif" w:hAnsi="Microsoft Sans Serif"/>
          <w:color w:val="0D0D0D"/>
          <w:spacing w:val="-3"/>
        </w:rPr>
        <w:t> </w:t>
      </w:r>
      <w:r>
        <w:rPr>
          <w:rFonts w:ascii="Microsoft Sans Serif" w:hAnsi="Microsoft Sans Serif"/>
          <w:color w:val="0D0D0D"/>
        </w:rPr>
        <w:t>aidatlarından</w:t>
      </w:r>
      <w:r>
        <w:rPr>
          <w:rFonts w:ascii="Microsoft Sans Serif" w:hAnsi="Microsoft Sans Serif"/>
          <w:color w:val="0D0D0D"/>
          <w:spacing w:val="-7"/>
        </w:rPr>
        <w:t> </w:t>
      </w:r>
      <w:r>
        <w:rPr>
          <w:rFonts w:ascii="Microsoft Sans Serif" w:hAnsi="Microsoft Sans Serif"/>
          <w:color w:val="0D0D0D"/>
        </w:rPr>
        <w:t>oluşmaktadır.</w:t>
      </w:r>
    </w:p>
    <w:p>
      <w:pPr>
        <w:pStyle w:val="BodyText"/>
        <w:spacing w:line="254" w:lineRule="auto" w:before="1"/>
        <w:ind w:left="954" w:right="78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Çalışanlar, bütçe oluşturulurken bilgilendirilmekte ve bireysel ve grup olarak belirlenen ihtiyaçlar</w:t>
      </w:r>
      <w:r>
        <w:rPr>
          <w:rFonts w:ascii="Microsoft Sans Serif" w:hAnsi="Microsoft Sans Serif"/>
          <w:color w:val="0D0D0D"/>
          <w:spacing w:val="-61"/>
        </w:rPr>
        <w:t> </w:t>
      </w:r>
      <w:r>
        <w:rPr>
          <w:rFonts w:ascii="Microsoft Sans Serif" w:hAnsi="Microsoft Sans Serif"/>
          <w:color w:val="0D0D0D"/>
        </w:rPr>
        <w:t>okulumuzun finansal kaynaklarından karşılanmaktadır. Finansal risklerin önlenmesi amacıyla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tasarruf tedbirleri alınmakta ve oluşabilecek bütçe açıkları çalışanlara duyurulmakta, gerekli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kaynak</w:t>
      </w:r>
      <w:r>
        <w:rPr>
          <w:rFonts w:ascii="Microsoft Sans Serif" w:hAnsi="Microsoft Sans Serif"/>
          <w:color w:val="0D0D0D"/>
          <w:spacing w:val="-1"/>
        </w:rPr>
        <w:t> </w:t>
      </w:r>
      <w:r>
        <w:rPr>
          <w:rFonts w:ascii="Microsoft Sans Serif" w:hAnsi="Microsoft Sans Serif"/>
          <w:color w:val="0D0D0D"/>
        </w:rPr>
        <w:t>sağlanması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için</w:t>
      </w:r>
      <w:r>
        <w:rPr>
          <w:rFonts w:ascii="Microsoft Sans Serif" w:hAnsi="Microsoft Sans Serif"/>
          <w:color w:val="0D0D0D"/>
          <w:spacing w:val="-9"/>
        </w:rPr>
        <w:t> </w:t>
      </w:r>
      <w:r>
        <w:rPr>
          <w:rFonts w:ascii="Microsoft Sans Serif" w:hAnsi="Microsoft Sans Serif"/>
          <w:color w:val="0D0D0D"/>
        </w:rPr>
        <w:t>Okul</w:t>
      </w:r>
      <w:r>
        <w:rPr>
          <w:rFonts w:ascii="Microsoft Sans Serif" w:hAnsi="Microsoft Sans Serif"/>
          <w:color w:val="0D0D0D"/>
          <w:spacing w:val="-12"/>
        </w:rPr>
        <w:t> </w:t>
      </w:r>
      <w:r>
        <w:rPr>
          <w:rFonts w:ascii="Microsoft Sans Serif" w:hAnsi="Microsoft Sans Serif"/>
          <w:color w:val="0D0D0D"/>
        </w:rPr>
        <w:t>Aile</w:t>
      </w:r>
      <w:r>
        <w:rPr>
          <w:rFonts w:ascii="Microsoft Sans Serif" w:hAnsi="Microsoft Sans Serif"/>
          <w:color w:val="0D0D0D"/>
          <w:spacing w:val="-5"/>
        </w:rPr>
        <w:t> </w:t>
      </w:r>
      <w:r>
        <w:rPr>
          <w:rFonts w:ascii="Microsoft Sans Serif" w:hAnsi="Microsoft Sans Serif"/>
          <w:color w:val="0D0D0D"/>
        </w:rPr>
        <w:t>Birliği</w:t>
      </w:r>
      <w:r>
        <w:rPr>
          <w:rFonts w:ascii="Microsoft Sans Serif" w:hAnsi="Microsoft Sans Serif"/>
          <w:color w:val="0D0D0D"/>
          <w:spacing w:val="-10"/>
        </w:rPr>
        <w:t> </w:t>
      </w:r>
      <w:r>
        <w:rPr>
          <w:rFonts w:ascii="Microsoft Sans Serif" w:hAnsi="Microsoft Sans Serif"/>
          <w:color w:val="0D0D0D"/>
        </w:rPr>
        <w:t>ile</w:t>
      </w:r>
      <w:r>
        <w:rPr>
          <w:rFonts w:ascii="Microsoft Sans Serif" w:hAnsi="Microsoft Sans Serif"/>
          <w:color w:val="0D0D0D"/>
          <w:spacing w:val="-5"/>
        </w:rPr>
        <w:t> </w:t>
      </w:r>
      <w:r>
        <w:rPr>
          <w:rFonts w:ascii="Microsoft Sans Serif" w:hAnsi="Microsoft Sans Serif"/>
          <w:color w:val="0D0D0D"/>
        </w:rPr>
        <w:t>işbirliği</w:t>
      </w:r>
      <w:r>
        <w:rPr>
          <w:rFonts w:ascii="Microsoft Sans Serif" w:hAnsi="Microsoft Sans Serif"/>
          <w:color w:val="0D0D0D"/>
          <w:spacing w:val="4"/>
        </w:rPr>
        <w:t> </w:t>
      </w:r>
      <w:r>
        <w:rPr>
          <w:rFonts w:ascii="Microsoft Sans Serif" w:hAnsi="Microsoft Sans Serif"/>
          <w:color w:val="0D0D0D"/>
        </w:rPr>
        <w:t>yapılmaktadır.</w:t>
      </w:r>
    </w:p>
    <w:p>
      <w:pPr>
        <w:pStyle w:val="BodyText"/>
        <w:spacing w:line="254" w:lineRule="auto"/>
        <w:ind w:left="954" w:right="78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Eğitim-öğretim kalitesinin ve kurum kültürünün istenilen düzeye ulaşması için öğrenci, veli ve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işbirliği yapılan kuruluşlarla sinerji yaratılarak birlikte çalışmalar yapılmakta ve süreç iyileştirme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ekiplerine bu kuruluşların temsilcilerinin katılımı sağlanmaktadır. Ayrıca, diğer iş birlikleriyle Okul</w:t>
      </w:r>
      <w:r>
        <w:rPr>
          <w:rFonts w:ascii="Microsoft Sans Serif" w:hAnsi="Microsoft Sans Serif"/>
          <w:color w:val="0D0D0D"/>
          <w:spacing w:val="-61"/>
        </w:rPr>
        <w:t> </w:t>
      </w:r>
      <w:r>
        <w:rPr>
          <w:rFonts w:ascii="Microsoft Sans Serif" w:hAnsi="Microsoft Sans Serif"/>
          <w:color w:val="0D0D0D"/>
        </w:rPr>
        <w:t>Aile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Birliği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çalışanları,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Okul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Gelişim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Yönetim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Ekibi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toplantılarda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bir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araya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gelerek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bilgi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paylaşımında</w:t>
      </w:r>
      <w:r>
        <w:rPr>
          <w:rFonts w:ascii="Microsoft Sans Serif" w:hAnsi="Microsoft Sans Serif"/>
          <w:color w:val="0D0D0D"/>
          <w:spacing w:val="-5"/>
        </w:rPr>
        <w:t> </w:t>
      </w:r>
      <w:r>
        <w:rPr>
          <w:rFonts w:ascii="Microsoft Sans Serif" w:hAnsi="Microsoft Sans Serif"/>
          <w:color w:val="0D0D0D"/>
        </w:rPr>
        <w:t>bulunmakta</w:t>
      </w:r>
      <w:r>
        <w:rPr>
          <w:rFonts w:ascii="Microsoft Sans Serif" w:hAnsi="Microsoft Sans Serif"/>
          <w:color w:val="0D0D0D"/>
          <w:spacing w:val="1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-1"/>
        </w:rPr>
        <w:t> </w:t>
      </w:r>
      <w:r>
        <w:rPr>
          <w:rFonts w:ascii="Microsoft Sans Serif" w:hAnsi="Microsoft Sans Serif"/>
          <w:color w:val="0D0D0D"/>
        </w:rPr>
        <w:t>tüm</w:t>
      </w:r>
      <w:r>
        <w:rPr>
          <w:rFonts w:ascii="Microsoft Sans Serif" w:hAnsi="Microsoft Sans Serif"/>
          <w:color w:val="0D0D0D"/>
          <w:spacing w:val="4"/>
        </w:rPr>
        <w:t> </w:t>
      </w:r>
      <w:r>
        <w:rPr>
          <w:rFonts w:ascii="Microsoft Sans Serif" w:hAnsi="Microsoft Sans Serif"/>
          <w:color w:val="0D0D0D"/>
        </w:rPr>
        <w:t>gelir</w:t>
      </w:r>
      <w:r>
        <w:rPr>
          <w:rFonts w:ascii="Microsoft Sans Serif" w:hAnsi="Microsoft Sans Serif"/>
          <w:color w:val="0D0D0D"/>
          <w:spacing w:val="-8"/>
        </w:rPr>
        <w:t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-1"/>
        </w:rPr>
        <w:t> </w:t>
      </w:r>
      <w:r>
        <w:rPr>
          <w:rFonts w:ascii="Microsoft Sans Serif" w:hAnsi="Microsoft Sans Serif"/>
          <w:color w:val="0D0D0D"/>
        </w:rPr>
        <w:t>giderler</w:t>
      </w:r>
      <w:r>
        <w:rPr>
          <w:rFonts w:ascii="Microsoft Sans Serif" w:hAnsi="Microsoft Sans Serif"/>
          <w:color w:val="0D0D0D"/>
          <w:spacing w:val="-14"/>
        </w:rPr>
        <w:t> </w:t>
      </w:r>
      <w:r>
        <w:rPr>
          <w:rFonts w:ascii="Microsoft Sans Serif" w:hAnsi="Microsoft Sans Serif"/>
          <w:color w:val="0D0D0D"/>
        </w:rPr>
        <w:t>Tefbis</w:t>
      </w:r>
      <w:r>
        <w:rPr>
          <w:rFonts w:ascii="Microsoft Sans Serif" w:hAnsi="Microsoft Sans Serif"/>
          <w:color w:val="0D0D0D"/>
          <w:spacing w:val="-1"/>
        </w:rPr>
        <w:t> </w:t>
      </w:r>
      <w:r>
        <w:rPr>
          <w:rFonts w:ascii="Microsoft Sans Serif" w:hAnsi="Microsoft Sans Serif"/>
          <w:color w:val="0D0D0D"/>
        </w:rPr>
        <w:t>sistemine</w:t>
      </w:r>
      <w:r>
        <w:rPr>
          <w:rFonts w:ascii="Microsoft Sans Serif" w:hAnsi="Microsoft Sans Serif"/>
          <w:color w:val="0D0D0D"/>
          <w:spacing w:val="-6"/>
        </w:rPr>
        <w:t> </w:t>
      </w:r>
      <w:r>
        <w:rPr>
          <w:rFonts w:ascii="Microsoft Sans Serif" w:hAnsi="Microsoft Sans Serif"/>
          <w:color w:val="0D0D0D"/>
        </w:rPr>
        <w:t>işlenmektedir.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4"/>
        <w:rPr>
          <w:rFonts w:ascii="Microsoft Sans Serif"/>
          <w:sz w:val="29"/>
        </w:rPr>
      </w:pPr>
    </w:p>
    <w:p>
      <w:pPr>
        <w:spacing w:before="0"/>
        <w:ind w:left="1339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15.</w:t>
      </w:r>
      <w:r>
        <w:rPr>
          <w:rFonts w:ascii="Cambria"/>
          <w:b/>
          <w:spacing w:val="-4"/>
          <w:sz w:val="20"/>
        </w:rPr>
        <w:t> </w:t>
      </w:r>
      <w:r>
        <w:rPr>
          <w:rFonts w:ascii="Cambria"/>
          <w:b/>
          <w:sz w:val="20"/>
        </w:rPr>
        <w:t>Kaynak</w:t>
      </w:r>
      <w:r>
        <w:rPr>
          <w:rFonts w:ascii="Cambria"/>
          <w:b/>
          <w:spacing w:val="-1"/>
          <w:sz w:val="20"/>
        </w:rPr>
        <w:t> </w:t>
      </w:r>
      <w:r>
        <w:rPr>
          <w:rFonts w:ascii="Cambria"/>
          <w:b/>
          <w:sz w:val="20"/>
        </w:rPr>
        <w:t>Tablosu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15"/>
        </w:rPr>
      </w:pPr>
    </w:p>
    <w:tbl>
      <w:tblPr>
        <w:tblW w:w="0" w:type="auto"/>
        <w:jc w:val="left"/>
        <w:tblInd w:w="98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5"/>
        <w:gridCol w:w="3240"/>
        <w:gridCol w:w="2932"/>
      </w:tblGrid>
      <w:tr>
        <w:trPr>
          <w:trHeight w:val="415" w:hRule="atLeast"/>
        </w:trPr>
        <w:tc>
          <w:tcPr>
            <w:tcW w:w="3975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3" w:lineRule="exact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Kaynaklar</w:t>
            </w:r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3" w:lineRule="exact"/>
              <w:ind w:left="1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2022-2023</w:t>
            </w:r>
          </w:p>
        </w:tc>
        <w:tc>
          <w:tcPr>
            <w:tcW w:w="2932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3" w:lineRule="exact"/>
              <w:ind w:lef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2023-2024</w:t>
            </w:r>
          </w:p>
        </w:tc>
      </w:tr>
      <w:tr>
        <w:trPr>
          <w:trHeight w:val="412" w:hRule="atLeast"/>
        </w:trPr>
        <w:tc>
          <w:tcPr>
            <w:tcW w:w="3975" w:type="dxa"/>
            <w:tcBorders>
              <w:top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13" w:lineRule="exact"/>
              <w:ind w:left="10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Genel</w:t>
            </w:r>
            <w:r>
              <w:rPr>
                <w:rFonts w:ascii="Calibri" w:hAnsi="Calibri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Bütçe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13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124.200</w:t>
            </w:r>
            <w:r>
              <w:rPr>
                <w:rFonts w:ascii="Calibri"/>
                <w:spacing w:val="3"/>
                <w:sz w:val="20"/>
              </w:rPr>
              <w:t> </w:t>
            </w:r>
            <w:r>
              <w:rPr>
                <w:rFonts w:ascii="Calibri"/>
                <w:sz w:val="20"/>
              </w:rPr>
              <w:t>TL</w:t>
            </w:r>
          </w:p>
        </w:tc>
        <w:tc>
          <w:tcPr>
            <w:tcW w:w="2932" w:type="dxa"/>
            <w:tcBorders>
              <w:top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13" w:lineRule="exact"/>
              <w:ind w:left="13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691.200</w:t>
            </w:r>
            <w:r>
              <w:rPr>
                <w:rFonts w:ascii="Calibri"/>
                <w:b/>
                <w:color w:val="FFFFFF"/>
                <w:spacing w:val="7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TL</w:t>
            </w:r>
          </w:p>
        </w:tc>
      </w:tr>
      <w:tr>
        <w:trPr>
          <w:trHeight w:val="432" w:hRule="atLeast"/>
        </w:trPr>
        <w:tc>
          <w:tcPr>
            <w:tcW w:w="3975" w:type="dxa"/>
            <w:shd w:val="clear" w:color="auto" w:fill="4F81BC"/>
          </w:tcPr>
          <w:p>
            <w:pPr>
              <w:pStyle w:val="TableParagraph"/>
              <w:spacing w:line="233" w:lineRule="exact"/>
              <w:ind w:left="10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Okul</w:t>
            </w:r>
            <w:r>
              <w:rPr>
                <w:rFonts w:ascii="Calibri" w:hAnsi="Calibri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Aile</w:t>
            </w:r>
            <w:r>
              <w:rPr>
                <w:rFonts w:ascii="Calibri" w:hAnsi="Calibri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Birliği</w:t>
            </w:r>
          </w:p>
        </w:tc>
        <w:tc>
          <w:tcPr>
            <w:tcW w:w="3240" w:type="dxa"/>
            <w:shd w:val="clear" w:color="auto" w:fill="D0D7E8"/>
          </w:tcPr>
          <w:p>
            <w:pPr>
              <w:pStyle w:val="TableParagraph"/>
              <w:spacing w:line="233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108.000</w:t>
            </w:r>
            <w:r>
              <w:rPr>
                <w:rFonts w:ascii="Calibri"/>
                <w:spacing w:val="3"/>
                <w:sz w:val="20"/>
              </w:rPr>
              <w:t> </w:t>
            </w:r>
            <w:r>
              <w:rPr>
                <w:rFonts w:ascii="Calibri"/>
                <w:sz w:val="20"/>
              </w:rPr>
              <w:t>TL</w:t>
            </w:r>
          </w:p>
        </w:tc>
        <w:tc>
          <w:tcPr>
            <w:tcW w:w="2932" w:type="dxa"/>
            <w:shd w:val="clear" w:color="auto" w:fill="4F81BC"/>
          </w:tcPr>
          <w:p>
            <w:pPr>
              <w:pStyle w:val="TableParagraph"/>
              <w:spacing w:line="233" w:lineRule="exact"/>
              <w:ind w:left="9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500.000</w:t>
            </w:r>
            <w:r>
              <w:rPr>
                <w:rFonts w:ascii="Calibri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TL</w:t>
            </w:r>
          </w:p>
        </w:tc>
      </w:tr>
      <w:tr>
        <w:trPr>
          <w:trHeight w:val="432" w:hRule="atLeast"/>
        </w:trPr>
        <w:tc>
          <w:tcPr>
            <w:tcW w:w="3975" w:type="dxa"/>
            <w:shd w:val="clear" w:color="auto" w:fill="4F81BC"/>
          </w:tcPr>
          <w:p>
            <w:pPr>
              <w:pStyle w:val="TableParagraph"/>
              <w:spacing w:line="233" w:lineRule="exact"/>
              <w:ind w:left="10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Özel</w:t>
            </w:r>
            <w:r>
              <w:rPr>
                <w:rFonts w:ascii="Calibri" w:hAnsi="Calibri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İdare</w:t>
            </w:r>
          </w:p>
        </w:tc>
        <w:tc>
          <w:tcPr>
            <w:tcW w:w="3240" w:type="dxa"/>
            <w:shd w:val="clear" w:color="auto" w:fill="D0D7E8"/>
          </w:tcPr>
          <w:p>
            <w:pPr>
              <w:pStyle w:val="TableParagraph"/>
              <w:spacing w:line="233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2932" w:type="dxa"/>
            <w:shd w:val="clear" w:color="auto" w:fill="4F81BC"/>
          </w:tcPr>
          <w:p>
            <w:pPr>
              <w:pStyle w:val="TableParagraph"/>
              <w:spacing w:line="233" w:lineRule="exact"/>
              <w:ind w:lef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0"/>
                <w:sz w:val="20"/>
              </w:rPr>
              <w:t>0</w:t>
            </w:r>
          </w:p>
        </w:tc>
      </w:tr>
      <w:tr>
        <w:trPr>
          <w:trHeight w:val="432" w:hRule="atLeast"/>
        </w:trPr>
        <w:tc>
          <w:tcPr>
            <w:tcW w:w="3975" w:type="dxa"/>
            <w:shd w:val="clear" w:color="auto" w:fill="4F81BC"/>
          </w:tcPr>
          <w:p>
            <w:pPr>
              <w:pStyle w:val="TableParagraph"/>
              <w:spacing w:line="233" w:lineRule="exact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Kira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Gelirleri</w:t>
            </w:r>
          </w:p>
        </w:tc>
        <w:tc>
          <w:tcPr>
            <w:tcW w:w="3240" w:type="dxa"/>
            <w:shd w:val="clear" w:color="auto" w:fill="D0D7E8"/>
          </w:tcPr>
          <w:p>
            <w:pPr>
              <w:pStyle w:val="TableParagraph"/>
              <w:spacing w:line="233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2932" w:type="dxa"/>
            <w:shd w:val="clear" w:color="auto" w:fill="4F81BC"/>
          </w:tcPr>
          <w:p>
            <w:pPr>
              <w:pStyle w:val="TableParagraph"/>
              <w:spacing w:line="233" w:lineRule="exact"/>
              <w:ind w:lef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0"/>
                <w:sz w:val="20"/>
              </w:rPr>
              <w:t>0</w:t>
            </w:r>
          </w:p>
        </w:tc>
      </w:tr>
      <w:tr>
        <w:trPr>
          <w:trHeight w:val="432" w:hRule="atLeast"/>
        </w:trPr>
        <w:tc>
          <w:tcPr>
            <w:tcW w:w="3975" w:type="dxa"/>
            <w:shd w:val="clear" w:color="auto" w:fill="4F81BC"/>
          </w:tcPr>
          <w:p>
            <w:pPr>
              <w:pStyle w:val="TableParagraph"/>
              <w:spacing w:line="234" w:lineRule="exact"/>
              <w:ind w:left="10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Döner</w:t>
            </w:r>
            <w:r>
              <w:rPr>
                <w:rFonts w:ascii="Calibri" w:hAnsi="Calibri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Sermaye</w:t>
            </w:r>
          </w:p>
        </w:tc>
        <w:tc>
          <w:tcPr>
            <w:tcW w:w="3240" w:type="dxa"/>
            <w:shd w:val="clear" w:color="auto" w:fill="D0D7E8"/>
          </w:tcPr>
          <w:p>
            <w:pPr>
              <w:pStyle w:val="TableParagraph"/>
              <w:spacing w:line="234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2932" w:type="dxa"/>
            <w:shd w:val="clear" w:color="auto" w:fill="4F81BC"/>
          </w:tcPr>
          <w:p>
            <w:pPr>
              <w:pStyle w:val="TableParagraph"/>
              <w:spacing w:line="234" w:lineRule="exact"/>
              <w:ind w:lef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0"/>
                <w:sz w:val="20"/>
              </w:rPr>
              <w:t>0</w:t>
            </w:r>
          </w:p>
        </w:tc>
      </w:tr>
      <w:tr>
        <w:trPr>
          <w:trHeight w:val="432" w:hRule="atLeast"/>
        </w:trPr>
        <w:tc>
          <w:tcPr>
            <w:tcW w:w="3975" w:type="dxa"/>
            <w:shd w:val="clear" w:color="auto" w:fill="4F81BC"/>
          </w:tcPr>
          <w:p>
            <w:pPr>
              <w:pStyle w:val="TableParagraph"/>
              <w:spacing w:line="234" w:lineRule="exact"/>
              <w:ind w:left="10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Dış</w:t>
            </w:r>
            <w:r>
              <w:rPr>
                <w:rFonts w:ascii="Calibri" w:hAnsi="Calibri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color w:val="FFFFFF"/>
                <w:sz w:val="20"/>
              </w:rPr>
              <w:t>Kaynak/Projeler</w:t>
            </w:r>
          </w:p>
        </w:tc>
        <w:tc>
          <w:tcPr>
            <w:tcW w:w="3240" w:type="dxa"/>
            <w:shd w:val="clear" w:color="auto" w:fill="D0D7E8"/>
          </w:tcPr>
          <w:p>
            <w:pPr>
              <w:pStyle w:val="TableParagraph"/>
              <w:spacing w:line="234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2932" w:type="dxa"/>
            <w:shd w:val="clear" w:color="auto" w:fill="4F81BC"/>
          </w:tcPr>
          <w:p>
            <w:pPr>
              <w:pStyle w:val="TableParagraph"/>
              <w:spacing w:line="234" w:lineRule="exact"/>
              <w:ind w:lef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0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3975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4" w:lineRule="exact"/>
              <w:ind w:left="10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Diğer</w:t>
            </w:r>
          </w:p>
        </w:tc>
        <w:tc>
          <w:tcPr>
            <w:tcW w:w="3240" w:type="dxa"/>
            <w:tcBorders>
              <w:bottom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34" w:lineRule="exact"/>
              <w:ind w:left="2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2932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4" w:lineRule="exact"/>
              <w:ind w:lef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0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3975" w:type="dxa"/>
            <w:tcBorders>
              <w:top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14" w:lineRule="exact"/>
              <w:ind w:left="1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TOPLAM</w:t>
            </w:r>
          </w:p>
        </w:tc>
        <w:tc>
          <w:tcPr>
            <w:tcW w:w="3240" w:type="dxa"/>
            <w:tcBorders>
              <w:top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14" w:lineRule="exact"/>
              <w:ind w:left="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232.200</w:t>
            </w:r>
            <w:r>
              <w:rPr>
                <w:rFonts w:ascii="Calibri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TL</w:t>
            </w:r>
          </w:p>
        </w:tc>
        <w:tc>
          <w:tcPr>
            <w:tcW w:w="2932" w:type="dxa"/>
            <w:tcBorders>
              <w:top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14" w:lineRule="exact"/>
              <w:ind w:left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1.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191.200</w:t>
            </w:r>
            <w:r>
              <w:rPr>
                <w:rFonts w:ascii="Calibri"/>
                <w:b/>
                <w:color w:val="FFFFFF"/>
                <w:spacing w:val="4"/>
                <w:sz w:val="20"/>
              </w:rPr>
              <w:t> </w:t>
            </w:r>
            <w:r>
              <w:rPr>
                <w:rFonts w:ascii="Calibri"/>
                <w:b/>
                <w:color w:val="FFFFFF"/>
                <w:sz w:val="20"/>
              </w:rPr>
              <w:t>TL</w:t>
            </w:r>
          </w:p>
        </w:tc>
      </w:tr>
    </w:tbl>
    <w:p>
      <w:pPr>
        <w:spacing w:after="0" w:line="214" w:lineRule="exact"/>
        <w:rPr>
          <w:rFonts w:ascii="Calibri"/>
          <w:sz w:val="20"/>
        </w:rPr>
        <w:sectPr>
          <w:pgSz w:w="11910" w:h="16450"/>
          <w:pgMar w:top="520" w:bottom="280" w:left="0" w:right="0"/>
        </w:sectPr>
      </w:pPr>
    </w:p>
    <w:p>
      <w:pPr>
        <w:spacing w:before="71"/>
        <w:ind w:left="1104" w:right="0" w:firstLine="0"/>
        <w:jc w:val="left"/>
        <w:rPr>
          <w:rFonts w:ascii="Cambr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34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16.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Harcama</w:t>
      </w:r>
      <w:r>
        <w:rPr>
          <w:rFonts w:ascii="Cambria"/>
          <w:b/>
          <w:spacing w:val="5"/>
          <w:sz w:val="20"/>
        </w:rPr>
        <w:t> </w:t>
      </w:r>
      <w:r>
        <w:rPr>
          <w:rFonts w:ascii="Cambria"/>
          <w:b/>
          <w:sz w:val="20"/>
        </w:rPr>
        <w:t>Kalemler</w:t>
      </w:r>
    </w:p>
    <w:p>
      <w:pPr>
        <w:pStyle w:val="BodyText"/>
        <w:spacing w:before="4"/>
        <w:rPr>
          <w:rFonts w:ascii="Cambria"/>
          <w:b/>
          <w:sz w:val="28"/>
        </w:rPr>
      </w:pPr>
    </w:p>
    <w:tbl>
      <w:tblPr>
        <w:tblW w:w="0" w:type="auto"/>
        <w:jc w:val="left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7200"/>
      </w:tblGrid>
      <w:tr>
        <w:trPr>
          <w:trHeight w:val="465" w:hRule="atLeast"/>
        </w:trPr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2"/>
              <w:ind w:left="81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Harcama</w:t>
            </w:r>
            <w:r>
              <w:rPr>
                <w:rFonts w:ascii="Cambria"/>
                <w:b/>
                <w:spacing w:val="3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Kalemi</w:t>
            </w:r>
          </w:p>
        </w:tc>
        <w:tc>
          <w:tcPr>
            <w:tcW w:w="72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81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Çeşitleri</w:t>
            </w:r>
          </w:p>
        </w:tc>
      </w:tr>
      <w:tr>
        <w:trPr>
          <w:trHeight w:val="470" w:hRule="atLeast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Personel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4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Sözleşmeli</w:t>
            </w:r>
            <w:r>
              <w:rPr>
                <w:rFonts w:ascii="Cambria" w:hAnsi="Cambria"/>
                <w:sz w:val="20"/>
              </w:rPr>
              <w:t> </w:t>
            </w:r>
            <w:r>
              <w:rPr>
                <w:rFonts w:ascii="Cambria" w:hAnsi="Cambria"/>
                <w:spacing w:val="-1"/>
                <w:sz w:val="20"/>
              </w:rPr>
              <w:t>olarak çalışan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personelin</w:t>
            </w:r>
            <w:r>
              <w:rPr>
                <w:rFonts w:ascii="Cambria" w:hAnsi="Cambria"/>
                <w:spacing w:val="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(sekreter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temizlik,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güvenlik)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ücret,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vergi,</w:t>
            </w:r>
          </w:p>
          <w:p>
            <w:pPr>
              <w:pStyle w:val="TableParagraph"/>
              <w:spacing w:line="213" w:lineRule="exact" w:before="5"/>
              <w:ind w:left="41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sigorta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z w:val="20"/>
              </w:rPr>
              <w:t>vb.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z w:val="20"/>
              </w:rPr>
              <w:t>giderleri</w:t>
            </w:r>
          </w:p>
        </w:tc>
      </w:tr>
      <w:tr>
        <w:trPr>
          <w:trHeight w:val="470" w:hRule="atLeast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Onarım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4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Okul/kurum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binası</w:t>
            </w:r>
            <w:r>
              <w:rPr>
                <w:rFonts w:ascii="Cambria" w:hAnsi="Cambria"/>
                <w:spacing w:val="-10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tesisatlarıyla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ilgili her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türlü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küçük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onarım;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makine,</w:t>
            </w:r>
          </w:p>
          <w:p>
            <w:pPr>
              <w:pStyle w:val="TableParagraph"/>
              <w:spacing w:line="213" w:lineRule="exact" w:before="5"/>
              <w:ind w:left="4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bilgisayar,</w:t>
            </w:r>
            <w:r>
              <w:rPr>
                <w:rFonts w:ascii="Cambria" w:hAnsi="Cambria"/>
                <w:spacing w:val="-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yazıcı</w:t>
            </w:r>
            <w:r>
              <w:rPr>
                <w:rFonts w:ascii="Cambria" w:hAnsi="Cambria"/>
                <w:spacing w:val="-7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vb.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bakım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giderleri</w:t>
            </w:r>
          </w:p>
        </w:tc>
      </w:tr>
      <w:tr>
        <w:trPr>
          <w:trHeight w:val="470" w:hRule="atLeast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Sosyal-sportif</w:t>
            </w:r>
            <w:r>
              <w:rPr>
                <w:rFonts w:ascii="Cambria"/>
                <w:spacing w:val="-11"/>
                <w:sz w:val="20"/>
              </w:rPr>
              <w:t> </w:t>
            </w:r>
            <w:r>
              <w:rPr>
                <w:rFonts w:ascii="Cambria"/>
                <w:sz w:val="20"/>
              </w:rPr>
              <w:t>faaliyetler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17"/>
              <w:ind w:left="41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Etkinlikler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z w:val="20"/>
              </w:rPr>
              <w:t>ile</w:t>
            </w:r>
            <w:r>
              <w:rPr>
                <w:rFonts w:ascii="Cambria"/>
                <w:spacing w:val="-1"/>
                <w:sz w:val="20"/>
              </w:rPr>
              <w:t> </w:t>
            </w:r>
            <w:r>
              <w:rPr>
                <w:rFonts w:ascii="Cambria"/>
                <w:sz w:val="20"/>
              </w:rPr>
              <w:t>ilgili</w:t>
            </w:r>
            <w:r>
              <w:rPr>
                <w:rFonts w:ascii="Cambria"/>
                <w:spacing w:val="-7"/>
                <w:sz w:val="20"/>
              </w:rPr>
              <w:t> </w:t>
            </w:r>
            <w:r>
              <w:rPr>
                <w:rFonts w:ascii="Cambria"/>
                <w:sz w:val="20"/>
              </w:rPr>
              <w:t>giderler</w:t>
            </w:r>
          </w:p>
        </w:tc>
      </w:tr>
      <w:tr>
        <w:trPr>
          <w:trHeight w:val="470" w:hRule="atLeast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Temizlik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Temizlik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malzemeleri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alımı</w:t>
            </w:r>
          </w:p>
        </w:tc>
      </w:tr>
      <w:tr>
        <w:trPr>
          <w:trHeight w:val="470" w:hRule="atLeast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İletişim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>
            <w:pPr>
              <w:pStyle w:val="TableParagraph"/>
              <w:spacing w:before="117"/>
              <w:ind w:left="411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sz w:val="20"/>
              </w:rPr>
              <w:t>Telefon,</w:t>
            </w:r>
            <w:r>
              <w:rPr>
                <w:rFonts w:ascii="Cambria"/>
                <w:sz w:val="20"/>
              </w:rPr>
              <w:t> </w:t>
            </w:r>
            <w:r>
              <w:rPr>
                <w:rFonts w:ascii="Cambria"/>
                <w:spacing w:val="-1"/>
                <w:sz w:val="20"/>
              </w:rPr>
              <w:t>faks,</w:t>
            </w:r>
            <w:r>
              <w:rPr>
                <w:rFonts w:ascii="Cambria"/>
                <w:spacing w:val="-9"/>
                <w:sz w:val="20"/>
              </w:rPr>
              <w:t> </w:t>
            </w:r>
            <w:r>
              <w:rPr>
                <w:rFonts w:ascii="Cambria"/>
                <w:spacing w:val="-1"/>
                <w:sz w:val="20"/>
              </w:rPr>
              <w:t>internet,</w:t>
            </w:r>
            <w:r>
              <w:rPr>
                <w:rFonts w:ascii="Cambria"/>
                <w:spacing w:val="6"/>
                <w:sz w:val="20"/>
              </w:rPr>
              <w:t> </w:t>
            </w:r>
            <w:r>
              <w:rPr>
                <w:rFonts w:ascii="Cambria"/>
                <w:sz w:val="20"/>
              </w:rPr>
              <w:t>posta,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mesaj</w:t>
            </w:r>
            <w:r>
              <w:rPr>
                <w:rFonts w:ascii="Cambria"/>
                <w:spacing w:val="-6"/>
                <w:sz w:val="20"/>
              </w:rPr>
              <w:t> </w:t>
            </w:r>
            <w:r>
              <w:rPr>
                <w:rFonts w:ascii="Cambria"/>
                <w:sz w:val="20"/>
              </w:rPr>
              <w:t>giderleri</w:t>
            </w:r>
          </w:p>
        </w:tc>
      </w:tr>
      <w:tr>
        <w:trPr>
          <w:trHeight w:val="465" w:hRule="atLeast"/>
        </w:trPr>
        <w:tc>
          <w:tcPr>
            <w:tcW w:w="290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Kırtasiye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7"/>
              <w:ind w:left="4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Her türlü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kırtasiye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 sarf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malzemesi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giderleri</w:t>
            </w:r>
          </w:p>
        </w:tc>
      </w:tr>
    </w:tbl>
    <w:p>
      <w:pPr>
        <w:pStyle w:val="BodyText"/>
        <w:spacing w:before="9"/>
        <w:rPr>
          <w:rFonts w:ascii="Cambria"/>
          <w:b/>
          <w:sz w:val="28"/>
        </w:rPr>
      </w:pPr>
    </w:p>
    <w:p>
      <w:pPr>
        <w:spacing w:before="0"/>
        <w:ind w:left="1104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17.</w:t>
      </w:r>
      <w:r>
        <w:rPr>
          <w:rFonts w:ascii="Cambria"/>
          <w:b/>
          <w:spacing w:val="-5"/>
          <w:sz w:val="20"/>
        </w:rPr>
        <w:t> </w:t>
      </w:r>
      <w:r>
        <w:rPr>
          <w:rFonts w:ascii="Cambria"/>
          <w:b/>
          <w:sz w:val="20"/>
        </w:rPr>
        <w:t>Gelir-Gider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z w:val="20"/>
        </w:rPr>
        <w:t>Tablosu</w:t>
      </w:r>
    </w:p>
    <w:p>
      <w:pPr>
        <w:pStyle w:val="BodyText"/>
        <w:spacing w:before="4" w:after="1"/>
        <w:rPr>
          <w:rFonts w:ascii="Cambria"/>
          <w:b/>
          <w:sz w:val="12"/>
        </w:rPr>
      </w:pPr>
    </w:p>
    <w:tbl>
      <w:tblPr>
        <w:tblW w:w="0" w:type="auto"/>
        <w:jc w:val="left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3"/>
        <w:gridCol w:w="5938"/>
      </w:tblGrid>
      <w:tr>
        <w:trPr>
          <w:trHeight w:val="407" w:hRule="atLeast"/>
        </w:trPr>
        <w:tc>
          <w:tcPr>
            <w:tcW w:w="4163" w:type="dxa"/>
          </w:tcPr>
          <w:p>
            <w:pPr>
              <w:pStyle w:val="TableParagraph"/>
              <w:spacing w:line="233" w:lineRule="exact"/>
              <w:ind w:left="82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Harcama</w:t>
            </w:r>
            <w:r>
              <w:rPr>
                <w:rFonts w:ascii="Cambria"/>
                <w:b/>
                <w:spacing w:val="3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Kalemi</w:t>
            </w:r>
          </w:p>
        </w:tc>
        <w:tc>
          <w:tcPr>
            <w:tcW w:w="5938" w:type="dxa"/>
          </w:tcPr>
          <w:p>
            <w:pPr>
              <w:pStyle w:val="TableParagraph"/>
              <w:spacing w:line="233" w:lineRule="exact"/>
              <w:ind w:left="82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Çeşitleri</w:t>
            </w:r>
          </w:p>
        </w:tc>
      </w:tr>
      <w:tr>
        <w:trPr>
          <w:trHeight w:val="560" w:hRule="atLeast"/>
        </w:trPr>
        <w:tc>
          <w:tcPr>
            <w:tcW w:w="4163" w:type="dxa"/>
            <w:shd w:val="clear" w:color="auto" w:fill="E1EED9"/>
          </w:tcPr>
          <w:p>
            <w:pPr>
              <w:pStyle w:val="TableParagraph"/>
              <w:spacing w:line="232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Personel</w:t>
            </w:r>
          </w:p>
        </w:tc>
        <w:tc>
          <w:tcPr>
            <w:tcW w:w="5938" w:type="dxa"/>
            <w:shd w:val="clear" w:color="auto" w:fill="E1EED9"/>
          </w:tcPr>
          <w:p>
            <w:pPr>
              <w:pStyle w:val="TableParagraph"/>
              <w:spacing w:line="232" w:lineRule="exact"/>
              <w:ind w:left="4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685000TL</w:t>
            </w:r>
          </w:p>
        </w:tc>
      </w:tr>
      <w:tr>
        <w:trPr>
          <w:trHeight w:val="562" w:hRule="atLeast"/>
        </w:trPr>
        <w:tc>
          <w:tcPr>
            <w:tcW w:w="4163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Onarım</w:t>
            </w:r>
          </w:p>
        </w:tc>
        <w:tc>
          <w:tcPr>
            <w:tcW w:w="5938" w:type="dxa"/>
          </w:tcPr>
          <w:p>
            <w:pPr>
              <w:pStyle w:val="TableParagraph"/>
              <w:spacing w:line="233" w:lineRule="exact"/>
              <w:ind w:left="4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150000TL</w:t>
            </w:r>
          </w:p>
        </w:tc>
      </w:tr>
      <w:tr>
        <w:trPr>
          <w:trHeight w:val="407" w:hRule="atLeast"/>
        </w:trPr>
        <w:tc>
          <w:tcPr>
            <w:tcW w:w="4163" w:type="dxa"/>
            <w:shd w:val="clear" w:color="auto" w:fill="E1EED9"/>
          </w:tcPr>
          <w:p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Sosyal-sportif</w:t>
            </w:r>
            <w:r>
              <w:rPr>
                <w:rFonts w:ascii="Cambria"/>
                <w:spacing w:val="-11"/>
                <w:sz w:val="20"/>
              </w:rPr>
              <w:t> </w:t>
            </w:r>
            <w:r>
              <w:rPr>
                <w:rFonts w:ascii="Cambria"/>
                <w:sz w:val="20"/>
              </w:rPr>
              <w:t>faaliyetler</w:t>
            </w:r>
          </w:p>
        </w:tc>
        <w:tc>
          <w:tcPr>
            <w:tcW w:w="5938" w:type="dxa"/>
            <w:shd w:val="clear" w:color="auto" w:fill="E1EED9"/>
          </w:tcPr>
          <w:p>
            <w:pPr>
              <w:pStyle w:val="TableParagraph"/>
              <w:spacing w:line="233" w:lineRule="exact"/>
              <w:ind w:left="4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66000TL</w:t>
            </w:r>
          </w:p>
        </w:tc>
      </w:tr>
      <w:tr>
        <w:trPr>
          <w:trHeight w:val="407" w:hRule="atLeast"/>
        </w:trPr>
        <w:tc>
          <w:tcPr>
            <w:tcW w:w="4163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Temizlik</w:t>
            </w:r>
          </w:p>
        </w:tc>
        <w:tc>
          <w:tcPr>
            <w:tcW w:w="5938" w:type="dxa"/>
          </w:tcPr>
          <w:p>
            <w:pPr>
              <w:pStyle w:val="TableParagraph"/>
              <w:spacing w:line="233" w:lineRule="exact"/>
              <w:ind w:left="4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130000</w:t>
            </w:r>
            <w:r>
              <w:rPr>
                <w:rFonts w:ascii="Cambria"/>
                <w:spacing w:val="-5"/>
                <w:sz w:val="20"/>
              </w:rPr>
              <w:t> </w:t>
            </w:r>
            <w:r>
              <w:rPr>
                <w:rFonts w:ascii="Cambria"/>
                <w:sz w:val="20"/>
              </w:rPr>
              <w:t>TL</w:t>
            </w:r>
          </w:p>
        </w:tc>
      </w:tr>
      <w:tr>
        <w:trPr>
          <w:trHeight w:val="457" w:hRule="atLeast"/>
        </w:trPr>
        <w:tc>
          <w:tcPr>
            <w:tcW w:w="4163" w:type="dxa"/>
            <w:shd w:val="clear" w:color="auto" w:fill="E1EED9"/>
          </w:tcPr>
          <w:p>
            <w:pPr>
              <w:pStyle w:val="TableParagraph"/>
              <w:spacing w:line="233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İletişim</w:t>
            </w:r>
          </w:p>
        </w:tc>
        <w:tc>
          <w:tcPr>
            <w:tcW w:w="5938" w:type="dxa"/>
            <w:shd w:val="clear" w:color="auto" w:fill="E1EED9"/>
          </w:tcPr>
          <w:p>
            <w:pPr>
              <w:pStyle w:val="TableParagraph"/>
              <w:spacing w:line="233" w:lineRule="exact"/>
              <w:ind w:left="467"/>
              <w:rPr>
                <w:rFonts w:ascii="Cambria"/>
                <w:sz w:val="20"/>
              </w:rPr>
            </w:pPr>
            <w:r>
              <w:rPr>
                <w:rFonts w:ascii="Cambria"/>
                <w:w w:val="100"/>
                <w:sz w:val="20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4163" w:type="dxa"/>
          </w:tcPr>
          <w:p>
            <w:pPr>
              <w:pStyle w:val="TableParagraph"/>
              <w:spacing w:line="233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Kırtasiye</w:t>
            </w:r>
          </w:p>
        </w:tc>
        <w:tc>
          <w:tcPr>
            <w:tcW w:w="5938" w:type="dxa"/>
          </w:tcPr>
          <w:p>
            <w:pPr>
              <w:pStyle w:val="TableParagraph"/>
              <w:spacing w:line="233" w:lineRule="exact"/>
              <w:ind w:left="4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160.000</w:t>
            </w:r>
            <w:r>
              <w:rPr>
                <w:rFonts w:ascii="Cambria"/>
                <w:spacing w:val="-8"/>
                <w:sz w:val="20"/>
              </w:rPr>
              <w:t> </w:t>
            </w:r>
            <w:r>
              <w:rPr>
                <w:rFonts w:ascii="Cambria"/>
                <w:sz w:val="20"/>
              </w:rPr>
              <w:t>TL</w:t>
            </w:r>
          </w:p>
        </w:tc>
      </w:tr>
    </w:tbl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6"/>
        <w:rPr>
          <w:rFonts w:ascii="Cambria"/>
          <w:b/>
          <w:sz w:val="34"/>
        </w:rPr>
      </w:pPr>
    </w:p>
    <w:p>
      <w:pPr>
        <w:spacing w:before="0"/>
        <w:ind w:left="1104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5"/>
          <w:sz w:val="20"/>
        </w:rPr>
        <w:t> </w:t>
      </w:r>
      <w:r>
        <w:rPr>
          <w:rFonts w:ascii="Cambria"/>
          <w:b/>
          <w:sz w:val="20"/>
        </w:rPr>
        <w:t>18.</w:t>
      </w:r>
      <w:r>
        <w:rPr>
          <w:rFonts w:ascii="Cambria"/>
          <w:b/>
          <w:spacing w:val="-4"/>
          <w:sz w:val="20"/>
        </w:rPr>
        <w:t> </w:t>
      </w:r>
      <w:r>
        <w:rPr>
          <w:rFonts w:ascii="Cambria"/>
          <w:b/>
          <w:sz w:val="20"/>
        </w:rPr>
        <w:t>Norm</w:t>
      </w:r>
      <w:r>
        <w:rPr>
          <w:rFonts w:ascii="Cambria"/>
          <w:b/>
          <w:spacing w:val="-7"/>
          <w:sz w:val="20"/>
        </w:rPr>
        <w:t> </w:t>
      </w:r>
      <w:r>
        <w:rPr>
          <w:rFonts w:ascii="Cambria"/>
          <w:b/>
          <w:sz w:val="20"/>
        </w:rPr>
        <w:t>Kadro</w:t>
      </w:r>
      <w:r>
        <w:rPr>
          <w:rFonts w:ascii="Cambria"/>
          <w:b/>
          <w:spacing w:val="5"/>
          <w:sz w:val="20"/>
        </w:rPr>
        <w:t> </w:t>
      </w:r>
      <w:r>
        <w:rPr>
          <w:rFonts w:ascii="Cambria"/>
          <w:b/>
          <w:sz w:val="20"/>
        </w:rPr>
        <w:t>Durumu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after="1"/>
        <w:rPr>
          <w:rFonts w:ascii="Cambria"/>
          <w:b/>
          <w:sz w:val="11"/>
        </w:rPr>
      </w:pPr>
    </w:p>
    <w:tbl>
      <w:tblPr>
        <w:tblW w:w="0" w:type="auto"/>
        <w:jc w:val="left"/>
        <w:tblInd w:w="9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2957"/>
        <w:gridCol w:w="1177"/>
        <w:gridCol w:w="1179"/>
        <w:gridCol w:w="1176"/>
        <w:gridCol w:w="1179"/>
        <w:gridCol w:w="1177"/>
      </w:tblGrid>
      <w:tr>
        <w:trPr>
          <w:trHeight w:val="582" w:hRule="atLeast"/>
        </w:trPr>
        <w:tc>
          <w:tcPr>
            <w:tcW w:w="1870" w:type="dxa"/>
            <w:shd w:val="clear" w:color="auto" w:fill="D9D9D9"/>
          </w:tcPr>
          <w:p>
            <w:pPr>
              <w:pStyle w:val="TableParagraph"/>
              <w:spacing w:before="174"/>
              <w:rPr>
                <w:sz w:val="20"/>
              </w:rPr>
            </w:pPr>
            <w:r>
              <w:rPr>
                <w:sz w:val="20"/>
              </w:rPr>
              <w:t>Sıra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  <w:tc>
          <w:tcPr>
            <w:tcW w:w="2957" w:type="dxa"/>
            <w:shd w:val="clear" w:color="auto" w:fill="D9D9D9"/>
          </w:tcPr>
          <w:p>
            <w:pPr>
              <w:pStyle w:val="TableParagraph"/>
              <w:spacing w:before="174"/>
              <w:rPr>
                <w:sz w:val="20"/>
              </w:rPr>
            </w:pPr>
            <w:r>
              <w:rPr>
                <w:sz w:val="20"/>
              </w:rPr>
              <w:t>Unvan-Branşı</w:t>
            </w:r>
          </w:p>
        </w:tc>
        <w:tc>
          <w:tcPr>
            <w:tcW w:w="1177" w:type="dxa"/>
            <w:shd w:val="clear" w:color="auto" w:fill="D9D9D9"/>
          </w:tcPr>
          <w:p>
            <w:pPr>
              <w:pStyle w:val="TableParagraph"/>
              <w:spacing w:before="174"/>
              <w:ind w:left="334" w:right="316"/>
              <w:jc w:val="center"/>
              <w:rPr>
                <w:sz w:val="20"/>
              </w:rPr>
            </w:pPr>
            <w:r>
              <w:rPr>
                <w:sz w:val="20"/>
              </w:rPr>
              <w:t>Norm</w:t>
            </w:r>
          </w:p>
        </w:tc>
        <w:tc>
          <w:tcPr>
            <w:tcW w:w="1179" w:type="dxa"/>
            <w:shd w:val="clear" w:color="auto" w:fill="D9D9D9"/>
          </w:tcPr>
          <w:p>
            <w:pPr>
              <w:pStyle w:val="TableParagraph"/>
              <w:spacing w:before="174"/>
              <w:ind w:left="292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1176" w:type="dxa"/>
            <w:shd w:val="clear" w:color="auto" w:fill="D9D9D9"/>
          </w:tcPr>
          <w:p>
            <w:pPr>
              <w:pStyle w:val="TableParagraph"/>
              <w:spacing w:before="174"/>
              <w:ind w:left="295" w:right="264"/>
              <w:jc w:val="center"/>
              <w:rPr>
                <w:sz w:val="20"/>
              </w:rPr>
            </w:pPr>
            <w:r>
              <w:rPr>
                <w:sz w:val="20"/>
              </w:rPr>
              <w:t>İhtiyaç</w:t>
            </w:r>
          </w:p>
        </w:tc>
        <w:tc>
          <w:tcPr>
            <w:tcW w:w="1179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sz w:val="18"/>
              </w:rPr>
              <w:t>Sözleşmeli</w:t>
            </w:r>
          </w:p>
        </w:tc>
        <w:tc>
          <w:tcPr>
            <w:tcW w:w="1177" w:type="dxa"/>
            <w:shd w:val="clear" w:color="auto" w:fill="D9D9D9"/>
          </w:tcPr>
          <w:p>
            <w:pPr>
              <w:pStyle w:val="TableParagraph"/>
              <w:spacing w:before="174"/>
              <w:ind w:left="373"/>
              <w:rPr>
                <w:sz w:val="20"/>
              </w:rPr>
            </w:pPr>
            <w:r>
              <w:rPr>
                <w:sz w:val="20"/>
              </w:rPr>
              <w:t>Fazla</w:t>
            </w: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957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sz w:val="20"/>
              </w:rPr>
              <w:t>Müdür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1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1"/>
              <w:ind w:righ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1"/>
              <w:ind w:left="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957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Baş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Yardımcısı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1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1"/>
              <w:ind w:righ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1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957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Yardımcısı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1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1"/>
              <w:ind w:righ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1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w w:val="101"/>
                <w:sz w:val="20"/>
              </w:rPr>
              <w:t>4</w:t>
            </w:r>
          </w:p>
        </w:tc>
        <w:tc>
          <w:tcPr>
            <w:tcW w:w="2957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sz w:val="20"/>
              </w:rPr>
              <w:t>Okul Öncesi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Öğretmeni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1"/>
              <w:ind w:righ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1"/>
                <w:sz w:val="20"/>
              </w:rPr>
              <w:t>6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1"/>
              <w:ind w:left="7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1"/>
                <w:sz w:val="20"/>
              </w:rPr>
              <w:t>6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1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1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957" w:type="dxa"/>
          </w:tcPr>
          <w:p>
            <w:pPr>
              <w:pStyle w:val="TableParagraph"/>
              <w:spacing w:before="175"/>
              <w:rPr>
                <w:sz w:val="20"/>
              </w:rPr>
            </w:pPr>
            <w:r>
              <w:rPr>
                <w:sz w:val="20"/>
              </w:rPr>
              <w:t>İngilizce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2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2"/>
              <w:ind w:righ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2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6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957" w:type="dxa"/>
          </w:tcPr>
          <w:p>
            <w:pPr>
              <w:pStyle w:val="TableParagraph"/>
              <w:spacing w:before="176"/>
              <w:rPr>
                <w:sz w:val="20"/>
              </w:rPr>
            </w:pPr>
            <w:r>
              <w:rPr>
                <w:sz w:val="20"/>
              </w:rPr>
              <w:t>Rehber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Öğretmen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2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2"/>
              <w:ind w:right="1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2"/>
              <w:ind w:left="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0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" w:hRule="atLeast"/>
        </w:trPr>
        <w:tc>
          <w:tcPr>
            <w:tcW w:w="1870" w:type="dxa"/>
          </w:tcPr>
          <w:p>
            <w:pPr>
              <w:pStyle w:val="TableParagraph"/>
              <w:spacing w:before="176"/>
              <w:rPr>
                <w:sz w:val="20"/>
              </w:rPr>
            </w:pPr>
            <w:r>
              <w:rPr>
                <w:sz w:val="20"/>
              </w:rPr>
              <w:t>TOPLAM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before="172"/>
              <w:ind w:left="6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8</w:t>
            </w:r>
          </w:p>
        </w:tc>
        <w:tc>
          <w:tcPr>
            <w:tcW w:w="1179" w:type="dxa"/>
          </w:tcPr>
          <w:p>
            <w:pPr>
              <w:pStyle w:val="TableParagraph"/>
              <w:spacing w:before="172"/>
              <w:ind w:left="7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7</w:t>
            </w:r>
          </w:p>
        </w:tc>
        <w:tc>
          <w:tcPr>
            <w:tcW w:w="1176" w:type="dxa"/>
          </w:tcPr>
          <w:p>
            <w:pPr>
              <w:pStyle w:val="TableParagraph"/>
              <w:spacing w:before="172"/>
              <w:ind w:righ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0"/>
                <w:sz w:val="20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450"/>
          <w:pgMar w:top="80" w:bottom="280" w:left="0" w:right="0"/>
        </w:sectPr>
      </w:pPr>
    </w:p>
    <w:p>
      <w:pPr>
        <w:pStyle w:val="BodyText"/>
        <w:rPr>
          <w:rFonts w:ascii="Cambr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3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mbria"/>
          <w:b/>
          <w:sz w:val="19"/>
        </w:rPr>
      </w:pPr>
    </w:p>
    <w:p>
      <w:pPr>
        <w:pStyle w:val="BodyText"/>
        <w:spacing w:line="486" w:lineRule="exact" w:before="18"/>
        <w:ind w:left="1422"/>
        <w:rPr>
          <w:rFonts w:ascii="Calibri" w:hAnsi="Calibri"/>
        </w:rPr>
      </w:pPr>
      <w:r>
        <w:rPr>
          <w:rFonts w:ascii="Calibri" w:hAnsi="Calibri"/>
          <w:sz w:val="40"/>
        </w:rPr>
        <w:t>*</w:t>
      </w:r>
      <w:r>
        <w:rPr>
          <w:rFonts w:ascii="Calibri" w:hAnsi="Calibri"/>
        </w:rPr>
        <w:t>Okulumuzun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genel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mevcudu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116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öğrenciden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oluşmaktadır</w:t>
      </w:r>
    </w:p>
    <w:p>
      <w:pPr>
        <w:pStyle w:val="BodyText"/>
        <w:spacing w:line="288" w:lineRule="exact"/>
        <w:ind w:left="1422"/>
        <w:rPr>
          <w:rFonts w:ascii="Calibri" w:hAnsi="Calibri"/>
        </w:rPr>
      </w:pPr>
      <w:r>
        <w:rPr>
          <w:rFonts w:ascii="Calibri" w:hAnsi="Calibri"/>
          <w:spacing w:val="-1"/>
        </w:rPr>
        <w:t>*Ortalama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sınıf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mevcudu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17-22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arasında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değişiklik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göstermektedir.</w:t>
      </w:r>
    </w:p>
    <w:p>
      <w:pPr>
        <w:pStyle w:val="BodyText"/>
        <w:spacing w:line="288" w:lineRule="exact"/>
        <w:ind w:left="1422"/>
        <w:rPr>
          <w:rFonts w:ascii="Calibri" w:hAnsi="Calibri"/>
        </w:rPr>
      </w:pPr>
      <w:r>
        <w:rPr>
          <w:rFonts w:ascii="Calibri" w:hAnsi="Calibri"/>
        </w:rPr>
        <w:t>*Okulumuzda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sınıf mevcudu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az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sınıf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17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öğrenci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sınıf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mevcudu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fazla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olan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sınıf 22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öğrenciden</w:t>
      </w:r>
    </w:p>
    <w:p>
      <w:pPr>
        <w:pStyle w:val="BodyText"/>
        <w:spacing w:line="288" w:lineRule="exact"/>
        <w:ind w:left="1422"/>
        <w:rPr>
          <w:rFonts w:ascii="Calibri" w:hAnsi="Calibri"/>
        </w:rPr>
      </w:pPr>
      <w:r>
        <w:rPr>
          <w:rFonts w:ascii="Calibri" w:hAnsi="Calibri"/>
        </w:rPr>
        <w:t>oluşmaktadır.</w:t>
      </w:r>
    </w:p>
    <w:p>
      <w:pPr>
        <w:pStyle w:val="BodyText"/>
        <w:spacing w:line="288" w:lineRule="exact"/>
        <w:ind w:left="1422"/>
        <w:rPr>
          <w:rFonts w:ascii="Calibri" w:hAnsi="Calibri"/>
        </w:rPr>
      </w:pPr>
      <w:r>
        <w:rPr>
          <w:rFonts w:ascii="Calibri" w:hAnsi="Calibri"/>
          <w:spacing w:val="-1"/>
        </w:rPr>
        <w:t>*Kaynaştırma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eğitimine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tabi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öğrenci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sayısı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5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tanedir.</w:t>
      </w:r>
    </w:p>
    <w:p>
      <w:pPr>
        <w:pStyle w:val="BodyText"/>
        <w:spacing w:line="235" w:lineRule="auto" w:before="2"/>
        <w:ind w:left="1422" w:right="778"/>
        <w:rPr>
          <w:rFonts w:ascii="Calibri" w:hAnsi="Calibri"/>
        </w:rPr>
      </w:pPr>
      <w:r>
        <w:rPr>
          <w:rFonts w:ascii="Calibri" w:hAnsi="Calibri"/>
          <w:spacing w:val="-1"/>
        </w:rPr>
        <w:t>*Okulumuzda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sosyal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faaliyetler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yapılmaktadır.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Gezi,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sergi,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aile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etkinlikleri,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kahvaltı,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Anneler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günü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,yıl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</w:rPr>
        <w:t>sonu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gösterisi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vb.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yapılmaktadır.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Büyük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çoğunlukla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veli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öğretmen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katılımı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sağlanmaktadır.</w:t>
      </w:r>
    </w:p>
    <w:p>
      <w:pPr>
        <w:pStyle w:val="ListParagraph"/>
        <w:numPr>
          <w:ilvl w:val="1"/>
          <w:numId w:val="5"/>
        </w:numPr>
        <w:tabs>
          <w:tab w:pos="1509" w:val="left" w:leader="none"/>
        </w:tabs>
        <w:spacing w:line="288" w:lineRule="exact" w:before="0" w:after="0"/>
        <w:ind w:left="1508" w:right="0" w:hanging="87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Belirli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pacing w:val="-1"/>
          <w:sz w:val="24"/>
        </w:rPr>
        <w:t>gün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pacing w:val="-1"/>
          <w:sz w:val="24"/>
        </w:rPr>
        <w:t>ve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pacing w:val="-1"/>
          <w:sz w:val="24"/>
        </w:rPr>
        <w:t>haftalara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özel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pacing w:val="-1"/>
          <w:sz w:val="24"/>
        </w:rPr>
        <w:t>geziler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yapılmaktadır.</w:t>
      </w:r>
    </w:p>
    <w:p>
      <w:pPr>
        <w:pStyle w:val="ListParagraph"/>
        <w:numPr>
          <w:ilvl w:val="1"/>
          <w:numId w:val="5"/>
        </w:numPr>
        <w:tabs>
          <w:tab w:pos="1509" w:val="left" w:leader="none"/>
        </w:tabs>
        <w:spacing w:line="288" w:lineRule="exact" w:before="0" w:after="0"/>
        <w:ind w:left="1508" w:right="0" w:hanging="87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Okulumuzca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çeşitli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platformlarda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düzenlenen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kongrelerde,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sempozyumlarda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okulumuz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olarak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sunum,</w:t>
      </w:r>
    </w:p>
    <w:p>
      <w:pPr>
        <w:pStyle w:val="BodyText"/>
        <w:spacing w:line="288" w:lineRule="exact"/>
        <w:ind w:left="1422"/>
        <w:rPr>
          <w:rFonts w:ascii="Calibri" w:hAnsi="Calibri"/>
        </w:rPr>
      </w:pPr>
      <w:r>
        <w:rPr>
          <w:rFonts w:ascii="Calibri" w:hAnsi="Calibri"/>
        </w:rPr>
        <w:t>bildiri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gibi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etkinliklerle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katılım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sağlamaktayız.</w:t>
      </w:r>
    </w:p>
    <w:p>
      <w:pPr>
        <w:pStyle w:val="ListParagraph"/>
        <w:numPr>
          <w:ilvl w:val="1"/>
          <w:numId w:val="5"/>
        </w:numPr>
        <w:tabs>
          <w:tab w:pos="1509" w:val="left" w:leader="none"/>
        </w:tabs>
        <w:spacing w:line="288" w:lineRule="exact" w:before="0" w:after="0"/>
        <w:ind w:left="1508" w:right="0" w:hanging="87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Üniversitelerle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işbirliği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yapılarak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bilimsel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çalışmalar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yapılmaktadır.</w:t>
      </w:r>
    </w:p>
    <w:p>
      <w:pPr>
        <w:pStyle w:val="ListParagraph"/>
        <w:numPr>
          <w:ilvl w:val="1"/>
          <w:numId w:val="5"/>
        </w:numPr>
        <w:tabs>
          <w:tab w:pos="1509" w:val="left" w:leader="none"/>
        </w:tabs>
        <w:spacing w:line="288" w:lineRule="exact" w:before="0" w:after="0"/>
        <w:ind w:left="1508" w:right="0" w:hanging="87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Öğrencilerin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pacing w:val="-1"/>
          <w:sz w:val="24"/>
        </w:rPr>
        <w:t>okula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devamlılığı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sağlanmaktadır.</w:t>
      </w:r>
    </w:p>
    <w:p>
      <w:pPr>
        <w:pStyle w:val="ListParagraph"/>
        <w:numPr>
          <w:ilvl w:val="1"/>
          <w:numId w:val="5"/>
        </w:numPr>
        <w:tabs>
          <w:tab w:pos="1509" w:val="left" w:leader="none"/>
        </w:tabs>
        <w:spacing w:line="288" w:lineRule="exact" w:before="0" w:after="0"/>
        <w:ind w:left="1508" w:right="0" w:hanging="87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Okulumuz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sosyal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kulüp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faaliyetleri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kapsamında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drama,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geleneksel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çocuk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oyunları,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sanat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etkinlikleri,</w:t>
      </w:r>
    </w:p>
    <w:p>
      <w:pPr>
        <w:pStyle w:val="BodyText"/>
        <w:spacing w:line="288" w:lineRule="exact"/>
        <w:ind w:left="1422"/>
        <w:rPr>
          <w:rFonts w:ascii="Calibri" w:hAnsi="Calibri"/>
        </w:rPr>
      </w:pPr>
      <w:r>
        <w:rPr>
          <w:rFonts w:ascii="Calibri" w:hAnsi="Calibri"/>
        </w:rPr>
        <w:t>Türkçe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dil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etkinliği,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günlük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yaşam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becerileri,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oyun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hareket,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matematik,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fen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doğa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etkinlikleri</w:t>
      </w:r>
    </w:p>
    <w:p>
      <w:pPr>
        <w:pStyle w:val="BodyText"/>
        <w:spacing w:line="290" w:lineRule="exact"/>
        <w:ind w:left="1422"/>
        <w:rPr>
          <w:rFonts w:ascii="Calibri" w:hAnsi="Calibri"/>
        </w:rPr>
      </w:pPr>
      <w:r>
        <w:rPr>
          <w:rFonts w:ascii="Calibri" w:hAnsi="Calibri"/>
          <w:spacing w:val="-1"/>
        </w:rPr>
        <w:t>şeklinde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gerçekleştirilmektedir.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43"/>
        <w:ind w:left="0" w:right="753" w:firstLine="0"/>
        <w:jc w:val="right"/>
        <w:rPr>
          <w:rFonts w:ascii="Calibri"/>
          <w:sz w:val="28"/>
        </w:rPr>
      </w:pPr>
      <w:r>
        <w:rPr>
          <w:rFonts w:ascii="Calibri"/>
          <w:color w:val="888888"/>
          <w:sz w:val="28"/>
        </w:rPr>
        <w:t>35</w:t>
      </w:r>
    </w:p>
    <w:p>
      <w:pPr>
        <w:spacing w:after="0"/>
        <w:jc w:val="right"/>
        <w:rPr>
          <w:rFonts w:ascii="Calibri"/>
          <w:sz w:val="28"/>
        </w:rPr>
        <w:sectPr>
          <w:pgSz w:w="11910" w:h="16450"/>
          <w:pgMar w:top="1560" w:bottom="280" w:left="0" w:right="0"/>
        </w:sectPr>
      </w:pPr>
    </w:p>
    <w:p>
      <w:pPr>
        <w:pStyle w:val="BodyText"/>
        <w:spacing w:before="10"/>
        <w:rPr>
          <w:rFonts w:ascii="Calibri"/>
          <w:sz w:val="9"/>
        </w:rPr>
      </w:pPr>
      <w:r>
        <w:rPr/>
        <w:drawing>
          <wp:anchor distT="0" distB="0" distL="0" distR="0" allowOverlap="1" layoutInCell="1" locked="0" behindDoc="1" simplePos="0" relativeHeight="48163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9" w:lineRule="exact" w:before="42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*Okulumuz</w:t>
      </w:r>
      <w:r>
        <w:rPr>
          <w:rFonts w:ascii="Calibri" w:hAnsi="Calibri"/>
          <w:sz w:val="28"/>
        </w:rPr>
        <w:t> Ankara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Üniversitesi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Cebeci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hastanesi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içerisinde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yer</w:t>
      </w:r>
      <w:r>
        <w:rPr>
          <w:rFonts w:ascii="Calibri" w:hAnsi="Calibri"/>
          <w:spacing w:val="-16"/>
          <w:sz w:val="28"/>
        </w:rPr>
        <w:t> </w:t>
      </w:r>
      <w:r>
        <w:rPr>
          <w:rFonts w:ascii="Calibri" w:hAnsi="Calibri"/>
          <w:sz w:val="28"/>
        </w:rPr>
        <w:t>almaktadır.</w:t>
      </w:r>
    </w:p>
    <w:p>
      <w:pPr>
        <w:spacing w:line="336" w:lineRule="exact" w:before="0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Bu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sebeple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okulumuza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ulaşım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kolay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bir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şekilde sağlanmaktadır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z w:val="28"/>
        </w:rPr>
        <w:t>.</w:t>
      </w:r>
    </w:p>
    <w:p>
      <w:pPr>
        <w:spacing w:line="235" w:lineRule="auto" w:before="3"/>
        <w:ind w:left="1106" w:right="89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*Okulumuzda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z w:val="28"/>
        </w:rPr>
        <w:t>6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tane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okul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öncesi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öğretmeni,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7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tane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kulüp öğretmeni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,1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tane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destek</w:t>
      </w:r>
      <w:r>
        <w:rPr>
          <w:rFonts w:ascii="Calibri" w:hAnsi="Calibri"/>
          <w:spacing w:val="-60"/>
          <w:sz w:val="28"/>
        </w:rPr>
        <w:t> </w:t>
      </w:r>
      <w:r>
        <w:rPr>
          <w:rFonts w:ascii="Calibri" w:hAnsi="Calibri"/>
          <w:sz w:val="28"/>
        </w:rPr>
        <w:t>eğitim</w:t>
      </w:r>
      <w:r>
        <w:rPr>
          <w:rFonts w:ascii="Calibri" w:hAnsi="Calibri"/>
          <w:spacing w:val="9"/>
          <w:sz w:val="28"/>
        </w:rPr>
        <w:t> </w:t>
      </w:r>
      <w:r>
        <w:rPr>
          <w:rFonts w:ascii="Calibri" w:hAnsi="Calibri"/>
          <w:sz w:val="28"/>
        </w:rPr>
        <w:t>öğretmeni</w:t>
      </w:r>
      <w:r>
        <w:rPr>
          <w:rFonts w:ascii="Calibri" w:hAnsi="Calibri"/>
          <w:spacing w:val="10"/>
          <w:sz w:val="28"/>
        </w:rPr>
        <w:t> </w:t>
      </w:r>
      <w:r>
        <w:rPr>
          <w:rFonts w:ascii="Calibri" w:hAnsi="Calibri"/>
          <w:sz w:val="28"/>
        </w:rPr>
        <w:t>bulunmaktadır.</w:t>
      </w:r>
    </w:p>
    <w:p>
      <w:pPr>
        <w:spacing w:line="336" w:lineRule="exact" w:before="0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*7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derslik</w:t>
      </w:r>
      <w:r>
        <w:rPr>
          <w:rFonts w:ascii="Calibri" w:hAnsi="Calibri"/>
          <w:spacing w:val="2"/>
          <w:sz w:val="28"/>
        </w:rPr>
        <w:t> 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1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kütüphane,</w:t>
      </w:r>
      <w:r>
        <w:rPr>
          <w:rFonts w:ascii="Calibri" w:hAnsi="Calibri"/>
          <w:spacing w:val="10"/>
          <w:sz w:val="28"/>
        </w:rPr>
        <w:t> </w:t>
      </w:r>
      <w:r>
        <w:rPr>
          <w:rFonts w:ascii="Calibri" w:hAnsi="Calibri"/>
          <w:sz w:val="28"/>
        </w:rPr>
        <w:t>1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müdür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yardımcısı</w:t>
      </w:r>
      <w:r>
        <w:rPr>
          <w:rFonts w:ascii="Calibri" w:hAnsi="Calibri"/>
          <w:spacing w:val="6"/>
          <w:sz w:val="28"/>
        </w:rPr>
        <w:t> </w:t>
      </w:r>
      <w:r>
        <w:rPr>
          <w:rFonts w:ascii="Calibri" w:hAnsi="Calibri"/>
          <w:sz w:val="28"/>
        </w:rPr>
        <w:t>odası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2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yemekhane</w:t>
      </w:r>
      <w:r>
        <w:rPr>
          <w:rFonts w:ascii="Calibri" w:hAnsi="Calibri"/>
          <w:spacing w:val="8"/>
          <w:sz w:val="28"/>
        </w:rPr>
        <w:t> </w:t>
      </w:r>
      <w:r>
        <w:rPr>
          <w:rFonts w:ascii="Calibri" w:hAnsi="Calibri"/>
          <w:sz w:val="28"/>
        </w:rPr>
        <w:t>,1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mutfak</w:t>
      </w:r>
      <w:r>
        <w:rPr>
          <w:rFonts w:ascii="Calibri" w:hAnsi="Calibri"/>
          <w:spacing w:val="2"/>
          <w:sz w:val="28"/>
        </w:rPr>
        <w:t> 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2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tane</w:t>
      </w:r>
    </w:p>
    <w:p>
      <w:pPr>
        <w:spacing w:line="336" w:lineRule="exact" w:before="0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depo</w:t>
      </w:r>
      <w:r>
        <w:rPr>
          <w:rFonts w:ascii="Calibri" w:hAnsi="Calibri"/>
          <w:spacing w:val="-9"/>
          <w:sz w:val="28"/>
        </w:rPr>
        <w:t> </w:t>
      </w:r>
      <w:r>
        <w:rPr>
          <w:rFonts w:ascii="Calibri" w:hAnsi="Calibri"/>
          <w:sz w:val="28"/>
        </w:rPr>
        <w:t>,,</w:t>
      </w:r>
      <w:r>
        <w:rPr>
          <w:rFonts w:ascii="Calibri" w:hAnsi="Calibri"/>
          <w:spacing w:val="-9"/>
          <w:sz w:val="28"/>
        </w:rPr>
        <w:t> </w:t>
      </w:r>
      <w:r>
        <w:rPr>
          <w:rFonts w:ascii="Calibri" w:hAnsi="Calibri"/>
          <w:sz w:val="28"/>
        </w:rPr>
        <w:t>4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tane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wc</w:t>
      </w:r>
      <w:r>
        <w:rPr>
          <w:rFonts w:ascii="Calibri" w:hAnsi="Calibri"/>
          <w:spacing w:val="-9"/>
          <w:sz w:val="28"/>
        </w:rPr>
        <w:t> </w:t>
      </w:r>
      <w:r>
        <w:rPr>
          <w:rFonts w:ascii="Calibri" w:hAnsi="Calibri"/>
          <w:sz w:val="28"/>
        </w:rPr>
        <w:t>bulunmaktadır.</w:t>
      </w:r>
    </w:p>
    <w:p>
      <w:pPr>
        <w:spacing w:line="235" w:lineRule="auto" w:before="3"/>
        <w:ind w:left="1106" w:right="1529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*Okulumuzda aşçı bulunmakta olup sabah kahvaltısı, </w:t>
      </w:r>
      <w:r>
        <w:rPr>
          <w:rFonts w:ascii="Calibri" w:hAnsi="Calibri"/>
          <w:sz w:val="28"/>
        </w:rPr>
        <w:t>öğle yemeği, ikindi kahvaltısı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şeklinde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hizmet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vermektedir. Beslenme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listesi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beslenme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komisyonu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diyetisyen</w:t>
      </w:r>
    </w:p>
    <w:p>
      <w:pPr>
        <w:spacing w:line="235" w:lineRule="auto" w:before="2"/>
        <w:ind w:left="1106" w:right="89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desteğiyle özenle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pacing w:val="-1"/>
          <w:sz w:val="28"/>
        </w:rPr>
        <w:t>hazırlanmaktadır.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Çocukların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büyümeleri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gelişimlerini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destekleyici</w:t>
      </w:r>
      <w:r>
        <w:rPr>
          <w:rFonts w:ascii="Calibri" w:hAnsi="Calibri"/>
          <w:spacing w:val="-60"/>
          <w:sz w:val="28"/>
        </w:rPr>
        <w:t> </w:t>
      </w:r>
      <w:r>
        <w:rPr>
          <w:rFonts w:ascii="Calibri" w:hAnsi="Calibri"/>
          <w:sz w:val="28"/>
        </w:rPr>
        <w:t>besin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ögelerinin</w:t>
      </w:r>
      <w:r>
        <w:rPr>
          <w:rFonts w:ascii="Calibri" w:hAnsi="Calibri"/>
          <w:spacing w:val="13"/>
          <w:sz w:val="28"/>
        </w:rPr>
        <w:t> </w:t>
      </w:r>
      <w:r>
        <w:rPr>
          <w:rFonts w:ascii="Calibri" w:hAnsi="Calibri"/>
          <w:sz w:val="28"/>
        </w:rPr>
        <w:t>seçimine</w:t>
      </w:r>
      <w:r>
        <w:rPr>
          <w:rFonts w:ascii="Calibri" w:hAnsi="Calibri"/>
          <w:spacing w:val="7"/>
          <w:sz w:val="28"/>
        </w:rPr>
        <w:t> </w:t>
      </w:r>
      <w:r>
        <w:rPr>
          <w:rFonts w:ascii="Calibri" w:hAnsi="Calibri"/>
          <w:sz w:val="28"/>
        </w:rPr>
        <w:t>özen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gösterilmektedir.</w:t>
      </w:r>
    </w:p>
    <w:p>
      <w:pPr>
        <w:spacing w:line="336" w:lineRule="exact" w:before="0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*Her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pacing w:val="-1"/>
          <w:sz w:val="28"/>
        </w:rPr>
        <w:t>sınıfta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pacing w:val="-1"/>
          <w:sz w:val="28"/>
        </w:rPr>
        <w:t>bilgisayar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mevcuttur.</w:t>
      </w:r>
    </w:p>
    <w:p>
      <w:pPr>
        <w:spacing w:line="336" w:lineRule="exact" w:before="0"/>
        <w:ind w:left="1169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*Okulumuzun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pacing w:val="-1"/>
          <w:sz w:val="28"/>
        </w:rPr>
        <w:t>ısınması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pacing w:val="-1"/>
          <w:sz w:val="28"/>
        </w:rPr>
        <w:t>Hastane</w:t>
      </w:r>
      <w:r>
        <w:rPr>
          <w:rFonts w:ascii="Calibri" w:hAnsi="Calibri"/>
          <w:spacing w:val="-9"/>
          <w:sz w:val="28"/>
        </w:rPr>
        <w:t> </w:t>
      </w:r>
      <w:r>
        <w:rPr>
          <w:rFonts w:ascii="Calibri" w:hAnsi="Calibri"/>
          <w:sz w:val="28"/>
        </w:rPr>
        <w:t>bünyesindedir.</w:t>
      </w:r>
    </w:p>
    <w:p>
      <w:pPr>
        <w:spacing w:line="235" w:lineRule="auto" w:before="2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*Okulumuzda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kaynaştırma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öğrencileri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bulunmakta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olup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destek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eğitim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hizmetlerinden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yararlanmaktadırlar.</w:t>
      </w:r>
    </w:p>
    <w:p>
      <w:pPr>
        <w:spacing w:line="339" w:lineRule="exact" w:before="0"/>
        <w:ind w:left="110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pacing w:val="-1"/>
          <w:sz w:val="28"/>
        </w:rPr>
        <w:t>*Okulumuzda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proje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16"/>
          <w:sz w:val="28"/>
        </w:rPr>
        <w:t> </w:t>
      </w:r>
      <w:r>
        <w:rPr>
          <w:rFonts w:ascii="Calibri" w:hAnsi="Calibri"/>
          <w:sz w:val="28"/>
        </w:rPr>
        <w:t>çalışmalar</w:t>
      </w:r>
      <w:r>
        <w:rPr>
          <w:rFonts w:ascii="Calibri" w:hAnsi="Calibri"/>
          <w:spacing w:val="-13"/>
          <w:sz w:val="28"/>
        </w:rPr>
        <w:t> </w:t>
      </w:r>
      <w:r>
        <w:rPr>
          <w:rFonts w:ascii="Calibri" w:hAnsi="Calibri"/>
          <w:sz w:val="28"/>
        </w:rPr>
        <w:t>tüm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öğretmenler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tarafından</w:t>
      </w:r>
      <w:r>
        <w:rPr>
          <w:rFonts w:ascii="Calibri" w:hAnsi="Calibri"/>
          <w:spacing w:val="-11"/>
          <w:sz w:val="28"/>
        </w:rPr>
        <w:t> </w:t>
      </w:r>
      <w:r>
        <w:rPr>
          <w:rFonts w:ascii="Calibri" w:hAnsi="Calibri"/>
          <w:sz w:val="28"/>
        </w:rPr>
        <w:t>yürütülmektedir.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92"/>
        <w:ind w:left="0" w:right="753" w:firstLine="0"/>
        <w:jc w:val="right"/>
        <w:rPr>
          <w:rFonts w:ascii="Calibri"/>
          <w:sz w:val="28"/>
        </w:rPr>
      </w:pPr>
      <w:r>
        <w:rPr>
          <w:rFonts w:ascii="Calibri"/>
          <w:color w:val="888888"/>
          <w:sz w:val="28"/>
        </w:rPr>
        <w:t>36</w:t>
      </w:r>
    </w:p>
    <w:p>
      <w:pPr>
        <w:spacing w:after="0"/>
        <w:jc w:val="right"/>
        <w:rPr>
          <w:rFonts w:ascii="Calibri"/>
          <w:sz w:val="28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72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3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6pt;height:42.85pt;mso-position-horizontal-relative:char;mso-position-vertical-relative:line" coordorigin="0,0" coordsize="10532,857">
            <v:shape style="position:absolute;left:1531;top:72;width:8998;height:593" type="#_x0000_t75" stroked="false">
              <v:imagedata r:id="rId59" o:title=""/>
            </v:shape>
            <v:shape style="position:absolute;left:1512;top:76;width:3295;height:675" type="#_x0000_t75" stroked="false">
              <v:imagedata r:id="rId158" o:title=""/>
            </v:shape>
            <v:shape style="position:absolute;left:1536;top:38;width:8996;height:591" type="#_x0000_t75" stroked="false">
              <v:imagedata r:id="rId92" o:title=""/>
            </v:shape>
            <v:shape style="position:absolute;left:0;top:0;width:1505;height:857" type="#_x0000_t75" stroked="false">
              <v:imagedata r:id="rId93" o:title=""/>
            </v:shape>
            <v:shape style="position:absolute;left:302;top:28;width:934;height:723" type="#_x0000_t75" stroked="false">
              <v:imagedata r:id="rId159" o:title=""/>
            </v:shape>
            <v:shape style="position:absolute;left:506;top:19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2.8.</w:t>
                    </w:r>
                  </w:p>
                </w:txbxContent>
              </v:textbox>
              <w10:wrap type="none"/>
            </v:shape>
            <v:shape style="position:absolute;left:1710;top:197;width:292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Çevre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Analizi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(PESTLE)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line="352" w:lineRule="auto" w:before="56"/>
        <w:ind w:left="957" w:right="945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Çevre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analizinde;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okulumuzu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etkileyebilecek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dışsal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değişimler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eğilimler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değerlendirilmiştir.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Analizi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faktörlerin incelenerek önemli ve hemen harekete geçilmesi gerekenleri tespit etmek ve bu faktörlerin, olumlu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veya olumsuz kimleri etkilediğini ortaya çıkarmak için yapılan analizdir. Okulumuzda PEST Analizi, politik(siyasi),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ekonomik, sosyal ve teknolojik faktörlerin incelenerek önemli ve hemen harekete geçirilmesi gerekenleri tespit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etmek ve bu faktörlerin olumlu (fırsat) veya olumsuz (tehdit) etkilerini ortaya çıkarmak için yapılan bir analizdir.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Politik, ekonomik, sosyal ve teknolojik değişimlerin sakıncalı(tehdit) taraflarından korunmak, avantajlı(fırsat)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taraflarından yararlanmaya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çalışmaktır.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Okulumuz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politik,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ekonomik,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sosyal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teknolojik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alanlardaki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çevre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değişkenlerini değerlendirmiş, bu değişkenlerin okulun gelişimine nasıl katkı sağlayacağını ya da okul gelişimini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nasıl engelleyeceğini belirlenmiştir. Bu değişkenlerden okulumuzun gelişimine katkı sağlayacak olanlar bir fırsat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olarak değerlendirilmiştir. Bunun yanı sıra okul gelişimini engelleyebilecek olan değişkenler ise tehdit olarak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alınmış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planlama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yapılırken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tehditler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göz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önünde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bulundurulmuştur.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Sosyal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faktörler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çevrenin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sosyokültürel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değerleri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tutumları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ile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ilgilidir.</w:t>
      </w:r>
    </w:p>
    <w:p>
      <w:pPr>
        <w:pStyle w:val="BodyText"/>
        <w:rPr>
          <w:rFonts w:ascii="Calibri"/>
          <w:sz w:val="22"/>
        </w:rPr>
      </w:pPr>
    </w:p>
    <w:p>
      <w:pPr>
        <w:spacing w:line="355" w:lineRule="auto" w:before="141"/>
        <w:ind w:left="957" w:right="94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Bu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değer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tutumlar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okulumuzun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çalışanları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hizmet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sunduğu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kesimler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açısından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önemlidir.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Çünkü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bu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konular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örgütün stratejik hedeflerini, amaçlarını etkileyebilir, kurum açısından bir fırsat ya da tehdit oluşturabilir. Sosyal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açıdan çevre analizi yapılırken kurumun bulunduğu çevredeki yaşantı biçimi, halkın kültürel düzeyi, toplumsal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gelenekler vb. konular dikkate alınmalı, bu konuların kurum açısından bir fırsat mı yoksa tehdit unsuru mu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olduğu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tespit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edilmelidir.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Teknolojik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alandaki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hızlı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gelişmeler,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telefon,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radyo,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televizyon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internet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gibi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günümüz haberleşme araçları çevrede olup bitenlerden zamanında haberdar olma olanakları yanında, yazılı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haberleşmenin ifade güçlüklerini ortadan kaldırmış, hatta birtakım olayları görerek anında izleyebilme olasılığını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gerçekleştirmiş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bulunmaktadır.</w:t>
      </w:r>
    </w:p>
    <w:p>
      <w:pPr>
        <w:pStyle w:val="BodyText"/>
        <w:spacing w:before="10"/>
        <w:rPr>
          <w:rFonts w:ascii="Calibri"/>
          <w:sz w:val="31"/>
        </w:rPr>
      </w:pPr>
    </w:p>
    <w:p>
      <w:pPr>
        <w:spacing w:line="352" w:lineRule="auto" w:before="0"/>
        <w:ind w:left="957" w:right="949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Herhangi bir haber, mesaj veya önemli bir olay, dünyanın herhangi bir yerine vakit geçirmeksizin çok çabuk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ulaşmakta; dünyanın herhangi bir yerinden başka bir yere bilgi ve deneyim transferi gerçekleştirilebilmektedir.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Bu durum bilimsel, teknik ve düşünsel alanlarda meydana gelen gelişmelerin iyi veya kötü sonuçlarıyla bütün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dünyaya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yayılmasını</w:t>
      </w:r>
      <w:r>
        <w:rPr>
          <w:rFonts w:ascii="Calibri" w:hAnsi="Calibri"/>
          <w:spacing w:val="-18"/>
          <w:sz w:val="22"/>
        </w:rPr>
        <w:t> </w:t>
      </w:r>
      <w:r>
        <w:rPr>
          <w:rFonts w:ascii="Calibri" w:hAnsi="Calibri"/>
          <w:sz w:val="22"/>
        </w:rPr>
        <w:t>sağlamaktadır.</w:t>
      </w:r>
    </w:p>
    <w:p>
      <w:pPr>
        <w:pStyle w:val="BodyText"/>
        <w:spacing w:before="8"/>
        <w:rPr>
          <w:rFonts w:ascii="Calibri"/>
          <w:sz w:val="32"/>
        </w:rPr>
      </w:pPr>
    </w:p>
    <w:p>
      <w:pPr>
        <w:spacing w:line="352" w:lineRule="auto" w:before="1"/>
        <w:ind w:left="957" w:right="95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Böylece, dünyada kişiler arası ilişkilerde olduğu kadar, grup ve uluslararası ilişkilerde de sosyokültürel yönden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hızlı değişimler meydana gelmektedir. Bilimsel, teknik ve düşünsel değişimler, eğitim ve öğretim alanındaki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sistem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ve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yöntemleri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temelinden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değişime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zorlamaktadır.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92"/>
        <w:ind w:left="0" w:right="753" w:firstLine="0"/>
        <w:jc w:val="right"/>
        <w:rPr>
          <w:rFonts w:ascii="Calibri"/>
          <w:sz w:val="28"/>
        </w:rPr>
      </w:pPr>
      <w:r>
        <w:rPr>
          <w:rFonts w:ascii="Calibri"/>
          <w:color w:val="888888"/>
          <w:sz w:val="28"/>
        </w:rPr>
        <w:t>37</w:t>
      </w:r>
    </w:p>
    <w:p>
      <w:pPr>
        <w:spacing w:after="0"/>
        <w:jc w:val="right"/>
        <w:rPr>
          <w:rFonts w:ascii="Calibri"/>
          <w:sz w:val="28"/>
        </w:rPr>
        <w:sectPr>
          <w:pgSz w:w="11910" w:h="16450"/>
          <w:pgMar w:top="520" w:bottom="280" w:left="0" w:right="0"/>
        </w:sectPr>
      </w:pPr>
    </w:p>
    <w:p>
      <w:pPr>
        <w:spacing w:line="235" w:lineRule="auto" w:before="39"/>
        <w:ind w:left="849" w:right="1027" w:firstLine="0"/>
        <w:jc w:val="both"/>
        <w:rPr>
          <w:rFonts w:ascii="Calibri" w:hAnsi="Calibri"/>
          <w:sz w:val="26"/>
        </w:rPr>
      </w:pPr>
      <w:r>
        <w:rPr/>
        <w:drawing>
          <wp:anchor distT="0" distB="0" distL="0" distR="0" allowOverlap="1" layoutInCell="1" locked="0" behindDoc="1" simplePos="0" relativeHeight="481636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4176" from="39.25pt,708.869995pt" to="41pt,708.869995pt" stroked="true" strokeweight="1pt" strokecolor="#ffffff">
            <v:stroke dashstyle="solid"/>
            <w10:wrap type="none"/>
          </v:line>
        </w:pict>
      </w:r>
      <w:r>
        <w:rPr>
          <w:rFonts w:ascii="Calibri" w:hAnsi="Calibri"/>
          <w:sz w:val="26"/>
        </w:rPr>
        <w:t>Kurumumuz çevre analizi yapılırken, Türk eğitim sisteminin genel yapısı, Bakanlığımızın ve İl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Milli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Eğitim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Müdürlüğümüzün;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dünyada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AB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ülkelerinde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genel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durum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eğilimler</w:t>
      </w:r>
      <w:r>
        <w:rPr>
          <w:rFonts w:ascii="Calibri" w:hAnsi="Calibri"/>
          <w:spacing w:val="58"/>
          <w:sz w:val="26"/>
        </w:rPr>
        <w:t> </w:t>
      </w:r>
      <w:r>
        <w:rPr>
          <w:rFonts w:ascii="Calibri" w:hAnsi="Calibri"/>
          <w:sz w:val="26"/>
        </w:rPr>
        <w:t>ve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eğitimde yeni yaklaşımlara ait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görüşleri ile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pedagojik ve akademik gereklerin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yanında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ilgili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tarafların görüşleri dikkate alınmıştır. Bu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bölümde çevre analizi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ve üst politika belgeleriyle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uyumu</w:t>
      </w:r>
      <w:r>
        <w:rPr>
          <w:rFonts w:ascii="Calibri" w:hAnsi="Calibri"/>
          <w:spacing w:val="9"/>
          <w:sz w:val="26"/>
        </w:rPr>
        <w:t> </w:t>
      </w:r>
      <w:r>
        <w:rPr>
          <w:rFonts w:ascii="Calibri" w:hAnsi="Calibri"/>
          <w:sz w:val="26"/>
        </w:rPr>
        <w:t>ele</w:t>
      </w:r>
      <w:r>
        <w:rPr>
          <w:rFonts w:ascii="Calibri" w:hAnsi="Calibri"/>
          <w:spacing w:val="4"/>
          <w:sz w:val="26"/>
        </w:rPr>
        <w:t> </w:t>
      </w:r>
      <w:r>
        <w:rPr>
          <w:rFonts w:ascii="Calibri" w:hAnsi="Calibri"/>
          <w:sz w:val="26"/>
        </w:rPr>
        <w:t>alınmıştır.</w:t>
      </w:r>
    </w:p>
    <w:p>
      <w:pPr>
        <w:pStyle w:val="BodyText"/>
        <w:rPr>
          <w:rFonts w:ascii="Calibri"/>
          <w:sz w:val="26"/>
        </w:rPr>
      </w:pPr>
    </w:p>
    <w:p>
      <w:pPr>
        <w:spacing w:line="235" w:lineRule="auto" w:before="0"/>
        <w:ind w:left="849" w:right="1033" w:firstLine="0"/>
        <w:jc w:val="both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Bu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aşamada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bölgemizdeki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politik,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ekonomik,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sosyal-kültürel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ve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teknolojik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faktörler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analiz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z w:val="26"/>
        </w:rPr>
        <w:t>edilmiştir.</w:t>
      </w:r>
    </w:p>
    <w:p>
      <w:pPr>
        <w:pStyle w:val="BodyText"/>
        <w:spacing w:before="9" w:after="1"/>
        <w:rPr>
          <w:rFonts w:ascii="Calibri"/>
          <w:sz w:val="11"/>
        </w:rPr>
      </w:pPr>
    </w:p>
    <w:tbl>
      <w:tblPr>
        <w:tblW w:w="0" w:type="auto"/>
        <w:jc w:val="left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5"/>
        <w:gridCol w:w="4850"/>
      </w:tblGrid>
      <w:tr>
        <w:trPr>
          <w:trHeight w:val="427" w:hRule="atLeast"/>
        </w:trPr>
        <w:tc>
          <w:tcPr>
            <w:tcW w:w="5465" w:type="dxa"/>
            <w:tcBorders>
              <w:bottom w:val="single" w:sz="24" w:space="0" w:color="FFFFFF"/>
            </w:tcBorders>
            <w:shd w:val="clear" w:color="auto" w:fill="943735"/>
          </w:tcPr>
          <w:p>
            <w:pPr>
              <w:pStyle w:val="TableParagraph"/>
              <w:spacing w:line="314" w:lineRule="exact" w:before="93"/>
              <w:ind w:left="103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FFFFFF"/>
                <w:sz w:val="26"/>
              </w:rPr>
              <w:t>Politik</w:t>
            </w:r>
            <w:r>
              <w:rPr>
                <w:rFonts w:ascii="Calibri" w:hAnsi="Calibri"/>
                <w:b/>
                <w:color w:val="FFFFFF"/>
                <w:spacing w:val="-4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/</w:t>
            </w:r>
            <w:r>
              <w:rPr>
                <w:rFonts w:ascii="Calibri" w:hAnsi="Calibri"/>
                <w:b/>
                <w:color w:val="FFFFFF"/>
                <w:spacing w:val="-8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Yasal</w:t>
            </w:r>
            <w:r>
              <w:rPr>
                <w:rFonts w:ascii="Calibri" w:hAnsi="Calibri"/>
                <w:b/>
                <w:color w:val="FFFFFF"/>
                <w:spacing w:val="-9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Faktörler</w:t>
            </w:r>
          </w:p>
        </w:tc>
        <w:tc>
          <w:tcPr>
            <w:tcW w:w="4850" w:type="dxa"/>
            <w:tcBorders>
              <w:bottom w:val="single" w:sz="24" w:space="0" w:color="FFFFFF"/>
            </w:tcBorders>
            <w:shd w:val="clear" w:color="auto" w:fill="943735"/>
          </w:tcPr>
          <w:p>
            <w:pPr>
              <w:pStyle w:val="TableParagraph"/>
              <w:spacing w:line="314" w:lineRule="exact" w:before="93"/>
              <w:ind w:left="105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FFFFFF"/>
                <w:sz w:val="26"/>
              </w:rPr>
              <w:t>Ekonomik</w:t>
            </w:r>
            <w:r>
              <w:rPr>
                <w:rFonts w:ascii="Calibri" w:hAnsi="Calibri"/>
                <w:b/>
                <w:color w:val="FFFFFF"/>
                <w:spacing w:val="-1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Faktörler</w:t>
            </w:r>
          </w:p>
        </w:tc>
      </w:tr>
      <w:tr>
        <w:trPr>
          <w:trHeight w:val="4328" w:hRule="atLeast"/>
        </w:trPr>
        <w:tc>
          <w:tcPr>
            <w:tcW w:w="5465" w:type="dxa"/>
            <w:tcBorders>
              <w:top w:val="single" w:sz="24" w:space="0" w:color="FFFFFF"/>
            </w:tcBorders>
            <w:shd w:val="clear" w:color="auto" w:fill="F3DEDD"/>
          </w:tcPr>
          <w:p>
            <w:pPr>
              <w:pStyle w:val="TableParagraph"/>
              <w:spacing w:before="12"/>
              <w:rPr>
                <w:rFonts w:ascii="Calibri"/>
                <w:sz w:val="22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5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İlgili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Mevzuat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Kalkınma</w:t>
            </w:r>
            <w:r>
              <w:rPr>
                <w:rFonts w:ascii="Calibri" w:hAnsi="Calibri"/>
                <w:spacing w:val="-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Planlar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MEB</w:t>
            </w:r>
            <w:r>
              <w:rPr>
                <w:rFonts w:ascii="Calibri" w:hAnsi="Calibri"/>
                <w:spacing w:val="-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Strateji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Belgesi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Milli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Eğitim</w:t>
            </w:r>
            <w:r>
              <w:rPr>
                <w:rFonts w:ascii="Calibri" w:hAnsi="Calibri"/>
                <w:spacing w:val="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Şura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Kararları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İş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kanunları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Çevresel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Düzenlemeler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Politik</w:t>
            </w:r>
            <w:r>
              <w:rPr>
                <w:rFonts w:ascii="Calibri" w:hAnsi="Calibri"/>
                <w:spacing w:val="-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İstikrar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Kamu</w:t>
            </w:r>
            <w:r>
              <w:rPr>
                <w:rFonts w:ascii="Calibri" w:hAnsi="Calibri"/>
                <w:spacing w:val="-10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Mali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Kontrol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Yönetimi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2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Kamu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8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özel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kuruluşların</w:t>
            </w:r>
            <w:r>
              <w:rPr>
                <w:rFonts w:ascii="Calibri" w:hAnsi="Calibri"/>
                <w:spacing w:val="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Destekleri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73" w:val="left" w:leader="none"/>
              </w:tabs>
              <w:spacing w:line="315" w:lineRule="exact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Uluslar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Arası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İlişkiler</w:t>
            </w:r>
          </w:p>
        </w:tc>
        <w:tc>
          <w:tcPr>
            <w:tcW w:w="4850" w:type="dxa"/>
            <w:tcBorders>
              <w:top w:val="single" w:sz="24" w:space="0" w:color="FFFFFF"/>
            </w:tcBorders>
            <w:shd w:val="clear" w:color="auto" w:fill="F3DEDD"/>
          </w:tcPr>
          <w:p>
            <w:pPr>
              <w:pStyle w:val="TableParagraph"/>
              <w:spacing w:before="12"/>
              <w:rPr>
                <w:rFonts w:ascii="Calibri"/>
                <w:sz w:val="22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5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Dünyadaki</w:t>
            </w:r>
            <w:r>
              <w:rPr>
                <w:rFonts w:ascii="Calibri" w:hAnsi="Calibri"/>
                <w:spacing w:val="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genel</w:t>
            </w:r>
            <w:r>
              <w:rPr>
                <w:rFonts w:ascii="Calibri" w:hAnsi="Calibri"/>
                <w:spacing w:val="-10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ekonomik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durum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235" w:lineRule="auto" w:before="2" w:after="0"/>
              <w:ind w:left="432" w:right="81" w:hanging="274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Uluslararası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ekonomik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kuruluşlarUlusal-</w:t>
            </w:r>
            <w:r>
              <w:rPr>
                <w:rFonts w:ascii="Calibri" w:hAnsi="Calibri"/>
                <w:spacing w:val="-5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Makro</w:t>
            </w:r>
            <w:r>
              <w:rPr>
                <w:rFonts w:ascii="Calibri" w:hAnsi="Calibri"/>
                <w:spacing w:val="-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Ekonomik</w:t>
            </w:r>
            <w:r>
              <w:rPr>
                <w:rFonts w:ascii="Calibri" w:hAnsi="Calibri"/>
                <w:spacing w:val="1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Durum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Ticari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Döngüler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Enflasyon</w:t>
            </w:r>
            <w:r>
              <w:rPr>
                <w:rFonts w:ascii="Calibri" w:hAnsi="Calibri"/>
                <w:spacing w:val="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değişim</w:t>
            </w:r>
            <w:r>
              <w:rPr>
                <w:rFonts w:ascii="Calibri" w:hAnsi="Calibri"/>
                <w:spacing w:val="-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oranları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Pazar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kredi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kaynakları,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güvensizlik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İstihdam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Politikaları ve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İşgücü</w:t>
            </w:r>
            <w:r>
              <w:rPr>
                <w:rFonts w:ascii="Calibri" w:hAnsi="Calibri"/>
                <w:spacing w:val="-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durumu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Orta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Vadeli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Program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Küreselleşme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9.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Kalkınma</w:t>
            </w:r>
            <w:r>
              <w:rPr>
                <w:rFonts w:ascii="Calibri" w:hAnsi="Calibri"/>
                <w:spacing w:val="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Planı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Bölgesel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Ekonomik</w:t>
            </w:r>
            <w:r>
              <w:rPr>
                <w:rFonts w:ascii="Calibri" w:hAnsi="Calibri"/>
                <w:spacing w:val="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Durum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3" w:val="left" w:leader="none"/>
              </w:tabs>
              <w:spacing w:line="315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Enerji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 Maliyet</w:t>
            </w:r>
          </w:p>
        </w:tc>
      </w:tr>
      <w:tr>
        <w:trPr>
          <w:trHeight w:val="447" w:hRule="atLeast"/>
        </w:trPr>
        <w:tc>
          <w:tcPr>
            <w:tcW w:w="5465" w:type="dxa"/>
            <w:shd w:val="clear" w:color="auto" w:fill="943735"/>
          </w:tcPr>
          <w:p>
            <w:pPr>
              <w:pStyle w:val="TableParagraph"/>
              <w:spacing w:before="95"/>
              <w:ind w:left="103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FFFFFF"/>
                <w:sz w:val="26"/>
              </w:rPr>
              <w:t>Sosyal</w:t>
            </w:r>
            <w:r>
              <w:rPr>
                <w:rFonts w:ascii="Calibri" w:hAnsi="Calibri"/>
                <w:b/>
                <w:color w:val="FFFFFF"/>
                <w:spacing w:val="-12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/</w:t>
            </w:r>
            <w:r>
              <w:rPr>
                <w:rFonts w:ascii="Calibri" w:hAnsi="Calibri"/>
                <w:b/>
                <w:color w:val="FFFFFF"/>
                <w:spacing w:val="-10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Kültürel</w:t>
            </w:r>
            <w:r>
              <w:rPr>
                <w:rFonts w:ascii="Calibri" w:hAnsi="Calibri"/>
                <w:b/>
                <w:color w:val="FFFFFF"/>
                <w:spacing w:val="4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Faktörler</w:t>
            </w:r>
          </w:p>
        </w:tc>
        <w:tc>
          <w:tcPr>
            <w:tcW w:w="4850" w:type="dxa"/>
            <w:shd w:val="clear" w:color="auto" w:fill="943735"/>
          </w:tcPr>
          <w:p>
            <w:pPr>
              <w:pStyle w:val="TableParagraph"/>
              <w:spacing w:before="95"/>
              <w:ind w:left="105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FFFFFF"/>
                <w:sz w:val="26"/>
              </w:rPr>
              <w:t>Teknolojik</w:t>
            </w:r>
            <w:r>
              <w:rPr>
                <w:rFonts w:ascii="Calibri" w:hAnsi="Calibri"/>
                <w:b/>
                <w:color w:val="FFFFFF"/>
                <w:spacing w:val="-11"/>
                <w:sz w:val="26"/>
              </w:rPr>
              <w:t> </w:t>
            </w:r>
            <w:r>
              <w:rPr>
                <w:rFonts w:ascii="Calibri" w:hAnsi="Calibri"/>
                <w:b/>
                <w:color w:val="FFFFFF"/>
                <w:sz w:val="26"/>
              </w:rPr>
              <w:t>Faktörler</w:t>
            </w:r>
          </w:p>
        </w:tc>
      </w:tr>
      <w:tr>
        <w:trPr>
          <w:trHeight w:val="5591" w:hRule="atLeast"/>
        </w:trPr>
        <w:tc>
          <w:tcPr>
            <w:tcW w:w="5465" w:type="dxa"/>
            <w:tcBorders>
              <w:bottom w:val="single" w:sz="8" w:space="0" w:color="000000"/>
            </w:tcBorders>
            <w:shd w:val="clear" w:color="auto" w:fill="F3DEDD"/>
          </w:tcPr>
          <w:p>
            <w:pPr>
              <w:pStyle w:val="TableParagraph"/>
              <w:spacing w:before="7"/>
              <w:rPr>
                <w:rFonts w:ascii="Calibri"/>
                <w:sz w:val="3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0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12.Kalkınma</w:t>
            </w:r>
            <w:r>
              <w:rPr>
                <w:rFonts w:ascii="Calibri" w:hAnsi="Calibri"/>
                <w:spacing w:val="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Planı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Toplumdaki Etkili</w:t>
            </w:r>
            <w:r>
              <w:rPr>
                <w:rFonts w:ascii="Calibri" w:hAnsi="Calibri"/>
                <w:spacing w:val="-10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Değerler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38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Eğitimde</w:t>
            </w:r>
            <w:r>
              <w:rPr>
                <w:rFonts w:ascii="Calibri" w:hAnsi="Calibri"/>
                <w:spacing w:val="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Fırsat</w:t>
            </w:r>
            <w:r>
              <w:rPr>
                <w:rFonts w:ascii="Calibri" w:hAnsi="Calibri"/>
                <w:spacing w:val="-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Eşitliği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Çevreye</w:t>
            </w:r>
            <w:r>
              <w:rPr>
                <w:rFonts w:ascii="Calibri" w:hAnsi="Calibri"/>
                <w:spacing w:val="-1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Duyarlılık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2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Tüketici</w:t>
            </w:r>
            <w:r>
              <w:rPr>
                <w:rFonts w:ascii="Calibri" w:hAnsi="Calibri"/>
                <w:spacing w:val="-1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Eğilimleri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Sağlık</w:t>
            </w:r>
            <w:r>
              <w:rPr>
                <w:rFonts w:ascii="Calibri" w:hAnsi="Calibri"/>
                <w:spacing w:val="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Bilinci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38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Nüfus</w:t>
            </w:r>
            <w:r>
              <w:rPr>
                <w:rFonts w:ascii="Calibri" w:hAnsi="Calibri"/>
                <w:spacing w:val="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Artış</w:t>
            </w:r>
            <w:r>
              <w:rPr>
                <w:rFonts w:ascii="Calibri" w:hAnsi="Calibri"/>
                <w:spacing w:val="-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Oranı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Gelir</w:t>
            </w:r>
            <w:r>
              <w:rPr>
                <w:rFonts w:ascii="Calibri" w:hAnsi="Calibri"/>
                <w:spacing w:val="-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Dağılımındaki</w:t>
            </w:r>
            <w:r>
              <w:rPr>
                <w:rFonts w:ascii="Calibri" w:hAnsi="Calibri"/>
                <w:spacing w:val="8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Farklılık</w:t>
            </w:r>
            <w:r>
              <w:rPr>
                <w:rFonts w:ascii="Calibri" w:hAnsi="Calibri"/>
                <w:spacing w:val="-1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Hassasiyet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2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Ürün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ömür</w:t>
            </w:r>
            <w:r>
              <w:rPr>
                <w:rFonts w:ascii="Calibri" w:hAnsi="Calibri"/>
                <w:spacing w:val="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döngüsü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Yeni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ihtiyaç</w:t>
            </w:r>
            <w:r>
              <w:rPr>
                <w:rFonts w:ascii="Calibri" w:hAnsi="Calibri"/>
                <w:spacing w:val="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8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isteklerle satın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alma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eğilimleri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38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Çalışma ve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boş</w:t>
            </w:r>
            <w:r>
              <w:rPr>
                <w:rFonts w:ascii="Calibri" w:hAnsi="Calibri"/>
                <w:spacing w:val="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zaman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eğilimleri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Zenginlik</w:t>
            </w:r>
            <w:r>
              <w:rPr>
                <w:rFonts w:ascii="Calibri" w:hAnsi="Calibri"/>
                <w:spacing w:val="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gelir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dağılımı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3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Doğum</w:t>
            </w:r>
            <w:r>
              <w:rPr>
                <w:rFonts w:ascii="Calibri" w:hAnsi="Calibri"/>
                <w:spacing w:val="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artış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oranı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 ortalama ömür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73" w:val="left" w:leader="none"/>
              </w:tabs>
              <w:spacing w:line="240" w:lineRule="auto" w:before="42" w:after="0"/>
              <w:ind w:left="372" w:right="0" w:hanging="27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Toplumdaki</w:t>
            </w:r>
            <w:r>
              <w:rPr>
                <w:rFonts w:ascii="Calibri" w:hAnsi="Calibri"/>
                <w:spacing w:val="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etkili</w:t>
            </w:r>
            <w:r>
              <w:rPr>
                <w:rFonts w:ascii="Calibri" w:hAnsi="Calibri"/>
                <w:spacing w:val="-1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değerler</w:t>
            </w:r>
          </w:p>
        </w:tc>
        <w:tc>
          <w:tcPr>
            <w:tcW w:w="4850" w:type="dxa"/>
            <w:tcBorders>
              <w:bottom w:val="single" w:sz="8" w:space="0" w:color="000000"/>
            </w:tcBorders>
            <w:shd w:val="clear" w:color="auto" w:fill="F3DEDD"/>
          </w:tcPr>
          <w:p>
            <w:pPr>
              <w:pStyle w:val="TableParagraph"/>
              <w:spacing w:before="8"/>
              <w:rPr>
                <w:rFonts w:ascii="Calibri"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5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ARGE</w:t>
            </w:r>
            <w:r>
              <w:rPr>
                <w:rFonts w:ascii="Calibri" w:hAnsi="Calibri"/>
                <w:spacing w:val="-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Çalışmaları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AR-GE</w:t>
            </w:r>
            <w:r>
              <w:rPr>
                <w:rFonts w:ascii="Calibri" w:hAnsi="Calibri"/>
                <w:spacing w:val="-8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Harcamaları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2"/>
                <w:sz w:val="26"/>
              </w:rPr>
              <w:t>Bilişim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pacing w:val="-1"/>
                <w:sz w:val="26"/>
              </w:rPr>
              <w:t>Teknolojileri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Bilgi</w:t>
            </w:r>
            <w:r>
              <w:rPr>
                <w:rFonts w:ascii="Calibri" w:hAnsi="Calibri"/>
                <w:spacing w:val="-10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Toplumu</w:t>
            </w:r>
            <w:r>
              <w:rPr>
                <w:rFonts w:ascii="Calibri" w:hAnsi="Calibri"/>
                <w:spacing w:val="-3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Stratejileri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2"/>
                <w:sz w:val="26"/>
              </w:rPr>
              <w:t>Teknoloji</w:t>
            </w:r>
            <w:r>
              <w:rPr>
                <w:rFonts w:ascii="Calibri" w:hAnsi="Calibri"/>
                <w:spacing w:val="-8"/>
                <w:sz w:val="26"/>
              </w:rPr>
              <w:t> </w:t>
            </w:r>
            <w:r>
              <w:rPr>
                <w:rFonts w:ascii="Calibri" w:hAnsi="Calibri"/>
                <w:spacing w:val="-1"/>
                <w:sz w:val="26"/>
              </w:rPr>
              <w:t>Transferi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Teknoloji</w:t>
            </w:r>
            <w:r>
              <w:rPr>
                <w:rFonts w:ascii="Calibri" w:hAnsi="Calibri"/>
                <w:spacing w:val="-1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Gelişme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Hızı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Enerji</w:t>
            </w:r>
            <w:r>
              <w:rPr>
                <w:rFonts w:ascii="Calibri" w:hAnsi="Calibri"/>
                <w:spacing w:val="-8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Kaynakları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Kullanılabilirlik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Yeni</w:t>
            </w:r>
            <w:r>
              <w:rPr>
                <w:rFonts w:ascii="Calibri" w:hAnsi="Calibri"/>
                <w:spacing w:val="-9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ürünler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Alternatif ve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yeni</w:t>
            </w:r>
            <w:r>
              <w:rPr>
                <w:rFonts w:ascii="Calibri" w:hAnsi="Calibri"/>
                <w:spacing w:val="-7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teknolojiler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Girdi kaynakları</w:t>
            </w:r>
            <w:r>
              <w:rPr>
                <w:rFonts w:ascii="Calibri" w:hAnsi="Calibri"/>
                <w:spacing w:val="-6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–</w:t>
            </w:r>
            <w:r>
              <w:rPr>
                <w:rFonts w:ascii="Calibri" w:hAnsi="Calibri"/>
                <w:spacing w:val="-5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maliyet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Endüstri</w:t>
            </w:r>
            <w:r>
              <w:rPr>
                <w:rFonts w:ascii="Calibri" w:hAnsi="Calibri"/>
                <w:spacing w:val="4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ve</w:t>
            </w:r>
            <w:r>
              <w:rPr>
                <w:rFonts w:ascii="Calibri" w:hAnsi="Calibri"/>
                <w:spacing w:val="-2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Eğitim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Özel</w:t>
            </w:r>
            <w:r>
              <w:rPr>
                <w:rFonts w:ascii="Calibri" w:hAnsi="Calibri"/>
                <w:spacing w:val="-8"/>
                <w:sz w:val="26"/>
              </w:rPr>
              <w:t> </w:t>
            </w:r>
            <w:r>
              <w:rPr>
                <w:rFonts w:ascii="Calibri" w:hAnsi="Calibri"/>
                <w:sz w:val="26"/>
              </w:rPr>
              <w:t>destekler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2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Devletin müdahalesi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3" w:val="left" w:leader="none"/>
              </w:tabs>
              <w:spacing w:line="315" w:lineRule="exact" w:before="0" w:after="0"/>
              <w:ind w:left="432" w:right="0" w:hanging="275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Harcamalar</w:t>
            </w:r>
          </w:p>
        </w:tc>
      </w:tr>
      <w:tr>
        <w:trPr>
          <w:trHeight w:val="340" w:hRule="atLeast"/>
        </w:trPr>
        <w:tc>
          <w:tcPr>
            <w:tcW w:w="10315" w:type="dxa"/>
            <w:gridSpan w:val="2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single" w:sz="8" w:space="0" w:color="000000"/>
            </w:tcBorders>
            <w:shd w:val="clear" w:color="auto" w:fill="E1EED9"/>
          </w:tcPr>
          <w:p>
            <w:pPr>
              <w:pStyle w:val="TableParagraph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Çevresel</w:t>
            </w:r>
            <w:r>
              <w:rPr>
                <w:rFonts w:ascii="Cambria" w:hAnsi="Cambria"/>
                <w:b/>
                <w:spacing w:val="-6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Etkenler</w:t>
            </w:r>
          </w:p>
        </w:tc>
      </w:tr>
      <w:tr>
        <w:trPr>
          <w:trHeight w:val="1651" w:hRule="atLeast"/>
        </w:trPr>
        <w:tc>
          <w:tcPr>
            <w:tcW w:w="10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97" w:val="left" w:leader="none"/>
              </w:tabs>
              <w:spacing w:line="263" w:lineRule="exact" w:before="167" w:after="0"/>
              <w:ind w:left="196" w:right="0" w:hanging="172"/>
              <w:jc w:val="lef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Hava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su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kirlenmesi,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7" w:val="left" w:leader="none"/>
              </w:tabs>
              <w:spacing w:line="250" w:lineRule="exact" w:before="0" w:after="0"/>
              <w:ind w:left="196" w:right="0" w:hanging="172"/>
              <w:jc w:val="lef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Toprak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yapısı,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7" w:val="left" w:leader="none"/>
              </w:tabs>
              <w:spacing w:line="240" w:lineRule="exact" w:before="0" w:after="0"/>
              <w:ind w:left="196" w:right="0" w:hanging="172"/>
              <w:jc w:val="lef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Bitki</w:t>
            </w:r>
            <w:r>
              <w:rPr>
                <w:rFonts w:ascii="Cambria" w:hAnsi="Cambria"/>
                <w:spacing w:val="-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örtüsü,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7" w:val="left" w:leader="none"/>
              </w:tabs>
              <w:spacing w:line="240" w:lineRule="exact" w:before="0" w:after="0"/>
              <w:ind w:left="196" w:right="0" w:hanging="172"/>
              <w:jc w:val="lef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Doğal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kaynakların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korunması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yapılan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çalışmalar,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7" w:val="left" w:leader="none"/>
              </w:tabs>
              <w:spacing w:line="240" w:lineRule="exact" w:before="0" w:after="0"/>
              <w:ind w:left="196" w:right="0" w:hanging="172"/>
              <w:jc w:val="lef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Çevrede</w:t>
            </w:r>
            <w:r>
              <w:rPr>
                <w:rFonts w:ascii="Cambria" w:hAnsi="Cambria"/>
                <w:spacing w:val="-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yoğunluk</w:t>
            </w:r>
            <w:r>
              <w:rPr>
                <w:rFonts w:ascii="Cambria" w:hAnsi="Cambria"/>
                <w:spacing w:val="-4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gösteren</w:t>
            </w:r>
            <w:r>
              <w:rPr>
                <w:rFonts w:ascii="Cambria" w:hAnsi="Cambria"/>
                <w:spacing w:val="-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hastalıklar,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7" w:val="left" w:leader="none"/>
              </w:tabs>
              <w:spacing w:line="232" w:lineRule="exact" w:before="0" w:after="0"/>
              <w:ind w:left="196" w:right="0" w:hanging="172"/>
              <w:jc w:val="lef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Doğal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afetler</w:t>
            </w:r>
            <w:r>
              <w:rPr>
                <w:rFonts w:ascii="Cambria" w:hAnsi="Cambria"/>
                <w:spacing w:val="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(deprem</w:t>
            </w:r>
            <w:r>
              <w:rPr>
                <w:rFonts w:ascii="Cambria" w:hAnsi="Cambria"/>
                <w:spacing w:val="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kuşağında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bulunma,</w:t>
            </w:r>
            <w:r>
              <w:rPr>
                <w:rFonts w:ascii="Cambria" w:hAnsi="Cambria"/>
                <w:spacing w:val="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Covid</w:t>
            </w:r>
            <w:r>
              <w:rPr>
                <w:rFonts w:ascii="Cambria" w:hAnsi="Cambria"/>
                <w:spacing w:val="-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19,</w:t>
            </w:r>
            <w:r>
              <w:rPr>
                <w:rFonts w:ascii="Cambria" w:hAnsi="Cambria"/>
                <w:spacing w:val="-5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kene</w:t>
            </w:r>
            <w:r>
              <w:rPr>
                <w:rFonts w:ascii="Cambria" w:hAnsi="Cambria"/>
                <w:spacing w:val="6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vakaları</w:t>
            </w:r>
            <w:r>
              <w:rPr>
                <w:rFonts w:ascii="Cambria" w:hAnsi="Cambria"/>
                <w:spacing w:val="-9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vb.)</w:t>
            </w:r>
          </w:p>
        </w:tc>
      </w:tr>
    </w:tbl>
    <w:p>
      <w:pPr>
        <w:spacing w:after="0" w:line="232" w:lineRule="exact"/>
        <w:jc w:val="left"/>
        <w:rPr>
          <w:rFonts w:ascii="Cambria" w:hAnsi="Cambria"/>
          <w:sz w:val="20"/>
        </w:rPr>
        <w:sectPr>
          <w:pgSz w:w="11910" w:h="16450"/>
          <w:pgMar w:top="440" w:bottom="0" w:left="0" w:right="0"/>
        </w:sectPr>
      </w:pPr>
    </w:p>
    <w:p>
      <w:pPr>
        <w:pStyle w:val="BodyText"/>
        <w:ind w:left="61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38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6pt;height:44.3pt;mso-position-horizontal-relative:char;mso-position-vertical-relative:line" coordorigin="0,0" coordsize="10532,886">
            <v:shape style="position:absolute;left:1531;top:72;width:8998;height:651" type="#_x0000_t75" stroked="false">
              <v:imagedata r:id="rId160" o:title=""/>
            </v:shape>
            <v:shape style="position:absolute;left:1512;top:105;width:3065;height:675" type="#_x0000_t75" stroked="false">
              <v:imagedata r:id="rId161" o:title=""/>
            </v:shape>
            <v:shape style="position:absolute;left:1536;top:38;width:8996;height:648" type="#_x0000_t75" stroked="false">
              <v:imagedata r:id="rId162" o:title=""/>
            </v:shape>
            <v:shape style="position:absolute;left:0;top:0;width:1500;height:886" type="#_x0000_t75" stroked="false">
              <v:imagedata r:id="rId163" o:title=""/>
            </v:shape>
            <v:shape style="position:absolute;left:297;top:62;width:934;height:723" type="#_x0000_t75" stroked="false">
              <v:imagedata r:id="rId164" o:title=""/>
            </v:shape>
            <v:shape style="position:absolute;left:502;top:227;width:518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2.9.</w:t>
                    </w:r>
                  </w:p>
                </w:txbxContent>
              </v:textbox>
              <w10:wrap type="none"/>
            </v:shape>
            <v:shape style="position:absolute;left:1711;top:227;width:269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GZFT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SWOT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ANALİZİ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pStyle w:val="BodyText"/>
        <w:spacing w:line="235" w:lineRule="auto" w:before="56"/>
        <w:ind w:left="808" w:right="960" w:firstLine="278"/>
        <w:jc w:val="both"/>
        <w:rPr>
          <w:rFonts w:ascii="Calibri" w:hAnsi="Calibri"/>
        </w:rPr>
      </w:pPr>
      <w:r>
        <w:rPr>
          <w:rFonts w:ascii="Calibri" w:hAnsi="Calibri"/>
        </w:rPr>
        <w:t>Okulumuzun temel istatistiklerinde verilen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okul künyesi, çalışan bilgileri, bina bilgileri, teknolojik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kaynak bilgileri ve gelir gider bilgileri ile paydaş anketleri sonucunda ortaya çıkan sorun ve gelişime açık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alanlar iç ve dış faktör olarak değerlendirilerek GZFT tablosunda belirtilmiştir. Dolayısıyla olguyu belirten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istatistikler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ile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algıyı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ölçen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anketlerden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çıkan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sonuçlar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tek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analizde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birleştirilmiştir.</w:t>
      </w:r>
    </w:p>
    <w:p>
      <w:pPr>
        <w:pStyle w:val="BodyText"/>
        <w:spacing w:line="235" w:lineRule="auto" w:before="4"/>
        <w:ind w:left="808" w:right="957" w:firstLine="278"/>
        <w:jc w:val="both"/>
        <w:rPr>
          <w:rFonts w:ascii="Calibri" w:hAnsi="Calibri"/>
        </w:rPr>
      </w:pPr>
      <w:r>
        <w:rPr>
          <w:rFonts w:ascii="Calibri" w:hAnsi="Calibri"/>
        </w:rPr>
        <w:t>Kurumun güçlü ve zayıf yönleri donanım, malzeme, çalışan, iş yapma becerisi, kurumsal iletişim gibi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çok çeşitli alanlarda kendisinden kaynaklı olan güçlülükleri ve zayıflıkları ifade etmektedir ve ayrımda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temel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olarak okul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müdürü/müdürlüğü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kapsamından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bakılarak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iç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faktör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dış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faktör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ayrımı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yapılmıştır.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Heading1"/>
        <w:spacing w:before="88"/>
        <w:ind w:left="1462" w:right="1740"/>
        <w:jc w:val="center"/>
        <w:rPr>
          <w:rFonts w:ascii="Cambria" w:hAnsi="Cambria"/>
        </w:rPr>
      </w:pPr>
      <w:r>
        <w:rPr/>
        <w:pict>
          <v:shape style="position:absolute;margin-left:39.75pt;margin-top:45.003929pt;width:520.9pt;height:514.9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8"/>
                    <w:gridCol w:w="5270"/>
                  </w:tblGrid>
                  <w:tr>
                    <w:trPr>
                      <w:trHeight w:val="472" w:hRule="atLeast"/>
                    </w:trPr>
                    <w:tc>
                      <w:tcPr>
                        <w:tcW w:w="5118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12"/>
                          <w:ind w:left="1702" w:right="1683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Güçlü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Yönlerimiz</w:t>
                        </w:r>
                      </w:p>
                    </w:tc>
                    <w:tc>
                      <w:tcPr>
                        <w:tcW w:w="5270" w:type="dxa"/>
                        <w:shd w:val="clear" w:color="auto" w:fill="BEBEBE"/>
                      </w:tcPr>
                      <w:p>
                        <w:pPr>
                          <w:pStyle w:val="TableParagraph"/>
                          <w:spacing w:before="12"/>
                          <w:ind w:left="1832" w:right="1812"/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Zayıf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Yönlerimiz</w:t>
                        </w:r>
                      </w:p>
                    </w:tc>
                  </w:tr>
                  <w:tr>
                    <w:trPr>
                      <w:trHeight w:val="9765" w:hRule="atLeast"/>
                    </w:trPr>
                    <w:tc>
                      <w:tcPr>
                        <w:tcW w:w="5118" w:type="dxa"/>
                      </w:tcPr>
                      <w:p>
                        <w:pPr>
                          <w:pStyle w:val="TableParagraph"/>
                          <w:spacing w:line="278" w:lineRule="auto" w:before="17"/>
                          <w:ind w:left="108" w:right="87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*Okul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yönetici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öğretmenlerinin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ihtiyaç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duyduğunda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İlçe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Milli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Eğitim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Müdürlüğü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yöneticilerine</w:t>
                        </w:r>
                        <w:r>
                          <w:rPr>
                            <w:rFonts w:ascii="Calibri" w:hAnsi="Calibri"/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ulaşabilmesi</w:t>
                        </w:r>
                      </w:p>
                      <w:p>
                        <w:pPr>
                          <w:pStyle w:val="TableParagraph"/>
                          <w:spacing w:line="276" w:lineRule="auto" w:before="3"/>
                          <w:ind w:left="108" w:right="83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*Liderlik davranışlarını sergileyebilen yönetici ve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çalışanların</w:t>
                        </w:r>
                        <w:r>
                          <w:rPr>
                            <w:rFonts w:ascii="Calibri" w:hAnsi="Calibri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bulunması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108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*Öğretmen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yönetici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iş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birliğinin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güçlü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108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*Genç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öğretmen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kadrosunun olması</w:t>
                        </w:r>
                      </w:p>
                      <w:p>
                        <w:pPr>
                          <w:pStyle w:val="TableParagraph"/>
                          <w:spacing w:line="278" w:lineRule="auto" w:before="47"/>
                          <w:ind w:left="108" w:right="89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*Kendini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geliştiren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gelişime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açık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teknolojiyi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kullanan</w:t>
                        </w:r>
                        <w:r>
                          <w:rPr>
                            <w:rFonts w:ascii="Calibri" w:hAnsi="Calibri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öğretmenlerin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*Okulun</w:t>
                        </w:r>
                        <w:r>
                          <w:rPr>
                            <w:rFonts w:ascii="Calibri" w:hAnsi="Calibri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sosyal,</w:t>
                        </w:r>
                        <w:r>
                          <w:rPr>
                            <w:rFonts w:ascii="Calibri" w:hAnsi="Calibri"/>
                            <w:spacing w:val="8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kültürel,</w:t>
                        </w:r>
                        <w:r>
                          <w:rPr>
                            <w:rFonts w:ascii="Calibri" w:hAnsi="Calibri"/>
                            <w:spacing w:val="8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sportif</w:t>
                        </w:r>
                        <w:r>
                          <w:rPr>
                            <w:rFonts w:ascii="Calibri" w:hAnsi="Calibri"/>
                            <w:spacing w:val="9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etkinliklerdeki</w:t>
                        </w:r>
                      </w:p>
                      <w:p>
                        <w:pPr>
                          <w:pStyle w:val="TableParagraph"/>
                          <w:spacing w:before="43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başarısı</w:t>
                        </w:r>
                      </w:p>
                      <w:p>
                        <w:pPr>
                          <w:pStyle w:val="TableParagraph"/>
                          <w:spacing w:before="49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*Okul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Aile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Birliğinin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iş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birliğine açık olması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*Her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sınıfta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bilgisayar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*ADSL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bağlantısının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47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*Ders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dışı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faaliyetlerin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yapılması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*Güvenlik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kameralarının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44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*Veli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iletişiminin güçlü</w:t>
                        </w:r>
                        <w:r>
                          <w:rPr>
                            <w:rFonts w:ascii="Calibri" w:hAnsi="Calibri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47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*Veli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eğitimlerinin sık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sık</w:t>
                        </w:r>
                        <w:r>
                          <w:rPr>
                            <w:rFonts w:ascii="Calibri" w:hAnsi="Calibri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verilmesi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*Yeniliğe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iletişime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açık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veli</w:t>
                        </w:r>
                        <w:r>
                          <w:rPr>
                            <w:rFonts w:ascii="Calibri" w:hAnsi="Calibri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profilinin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*Okul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aile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birliğinin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aktif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olarak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çalışması</w:t>
                        </w:r>
                      </w:p>
                      <w:p>
                        <w:pPr>
                          <w:pStyle w:val="TableParagraph"/>
                          <w:spacing w:line="278" w:lineRule="auto" w:before="49"/>
                          <w:ind w:left="108" w:right="8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 Okul yemekhanesinin sağlık ve hijyen kurallarına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uygun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95" w:val="left" w:leader="none"/>
                          </w:tabs>
                          <w:spacing w:line="259" w:lineRule="exact" w:before="0" w:after="0"/>
                          <w:ind w:left="194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Kurum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kültürünün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oluşmuş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95" w:val="left" w:leader="none"/>
                          </w:tabs>
                          <w:spacing w:line="235" w:lineRule="auto" w:before="2" w:after="0"/>
                          <w:ind w:left="108" w:right="83" w:firstLine="0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Okul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kararları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alınırken</w:t>
                        </w:r>
                        <w:r>
                          <w:rPr>
                            <w:rFonts w:ascii="Calibri" w:hAnsi="Calibri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tüm</w:t>
                        </w:r>
                        <w:r>
                          <w:rPr>
                            <w:rFonts w:ascii="Calibri" w:hAnsi="Calibri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paydaşların</w:t>
                        </w:r>
                        <w:r>
                          <w:rPr>
                            <w:rFonts w:ascii="Calibri" w:hAnsi="Calibri"/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görüş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önerilerinin</w:t>
                        </w:r>
                        <w:r>
                          <w:rPr>
                            <w:rFonts w:ascii="Calibri" w:hAnsi="Calibri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dikkate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alınması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95" w:val="left" w:leader="none"/>
                            <w:tab w:pos="963" w:val="left" w:leader="none"/>
                            <w:tab w:pos="2009" w:val="left" w:leader="none"/>
                            <w:tab w:pos="3301" w:val="left" w:leader="none"/>
                            <w:tab w:pos="4367" w:val="left" w:leader="none"/>
                          </w:tabs>
                          <w:spacing w:line="288" w:lineRule="exact" w:before="0" w:after="0"/>
                          <w:ind w:left="194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Çoğu</w:t>
                          <w:tab/>
                          <w:t>velilerin</w:t>
                          <w:tab/>
                          <w:t>hastanede</w:t>
                          <w:tab/>
                          <w:t>çalışıyor</w:t>
                          <w:tab/>
                          <w:t>olması</w:t>
                        </w:r>
                      </w:p>
                      <w:p>
                        <w:pPr>
                          <w:pStyle w:val="TableParagraph"/>
                          <w:spacing w:line="288" w:lineRule="exact"/>
                          <w:ind w:lef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nedeniyle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ulaşılabilirliğinin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yüksek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95" w:val="left" w:leader="none"/>
                          </w:tabs>
                          <w:spacing w:line="235" w:lineRule="auto" w:before="2" w:after="0"/>
                          <w:ind w:left="108" w:right="88" w:firstLine="0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*Ulaşılabilirliğinin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yüksek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otobüs,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metro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duraklarına</w:t>
                        </w:r>
                        <w:r>
                          <w:rPr>
                            <w:rFonts w:ascii="Calibri" w:hAnsi="Calibri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yakın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</w:tc>
                    <w:tc>
                      <w:tcPr>
                        <w:tcW w:w="5270" w:type="dxa"/>
                      </w:tcPr>
                      <w:p>
                        <w:pPr>
                          <w:pStyle w:val="TableParagraph"/>
                          <w:spacing w:before="17"/>
                          <w:ind w:left="1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*Sınıf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mevcutlarının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kalabalık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oluşu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*Müdür</w:t>
                        </w:r>
                        <w:r>
                          <w:rPr>
                            <w:rFonts w:ascii="Calibri" w:hAnsi="Calibri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Yardımcısı ve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Rehber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öğretmen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eksikliği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*Okulun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fiziki</w:t>
                        </w:r>
                        <w:r>
                          <w:rPr>
                            <w:rFonts w:ascii="Calibri" w:hAnsi="Calibri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mekânlarının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yetersizliği</w:t>
                        </w:r>
                      </w:p>
                      <w:p>
                        <w:pPr>
                          <w:pStyle w:val="TableParagraph"/>
                          <w:spacing w:line="276" w:lineRule="auto" w:before="48"/>
                          <w:ind w:left="1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*Sportif</w:t>
                        </w:r>
                        <w:r>
                          <w:rPr>
                            <w:rFonts w:ascii="Calibri" w:hAnsi="Calibri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faaliyetler</w:t>
                        </w:r>
                        <w:r>
                          <w:rPr>
                            <w:rFonts w:ascii="Calibri" w:hAnsi="Calibri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için</w:t>
                        </w:r>
                        <w:r>
                          <w:rPr>
                            <w:rFonts w:ascii="Calibri" w:hAnsi="Calibri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kapalı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spor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salonunun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olmayışı</w:t>
                        </w:r>
                      </w:p>
                      <w:p>
                        <w:pPr>
                          <w:pStyle w:val="TableParagraph"/>
                          <w:spacing w:line="291" w:lineRule="exact"/>
                          <w:ind w:left="163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*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Okul bahçesinin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alanının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küçük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0" w:after="0"/>
                          <w:ind w:left="196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Velilerin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yoğun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çalışma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temposu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235" w:after="0"/>
                          <w:ind w:left="196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Yaz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dönemine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doğru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sınıfların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sıcak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240" w:after="0"/>
                          <w:ind w:left="196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Gösteriler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için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kullanabilecek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geniş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bir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alanın</w:t>
                        </w:r>
                      </w:p>
                      <w:p>
                        <w:pPr>
                          <w:pStyle w:val="TableParagraph"/>
                          <w:spacing w:before="39"/>
                          <w:ind w:left="1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olmaması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71" w:lineRule="auto" w:before="0" w:after="0"/>
                          <w:ind w:left="110" w:right="112" w:firstLine="0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Hizmetiçi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eğitim</w:t>
                        </w:r>
                        <w:r>
                          <w:rPr>
                            <w:rFonts w:ascii="Calibri" w:hAnsi="Calibri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seminerlerine katılım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imkanlarının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kısıtlı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197" w:after="0"/>
                          <w:ind w:left="196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Öğretmenler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için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dinlenebilecek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alanların</w:t>
                        </w:r>
                      </w:p>
                      <w:p>
                        <w:pPr>
                          <w:pStyle w:val="TableParagraph"/>
                          <w:spacing w:before="39"/>
                          <w:ind w:left="110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olmaması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1" w:after="0"/>
                          <w:ind w:left="196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Veli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eğitimlerine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velilerin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katılımının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az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239" w:after="0"/>
                          <w:ind w:left="196" w:right="0" w:hanging="8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Sınıfların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küçük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71" w:lineRule="auto" w:before="236" w:after="0"/>
                          <w:ind w:left="110" w:right="1080" w:firstLine="0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Sabahçı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öğlenci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öğretmenlerinin ortak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saatlerinin sınırlı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olması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 w:hAnsi="Cambria"/>
          <w:w w:val="95"/>
        </w:rPr>
        <w:t>İçsel</w:t>
      </w:r>
      <w:r>
        <w:rPr>
          <w:rFonts w:ascii="Cambria" w:hAnsi="Cambria"/>
          <w:spacing w:val="29"/>
          <w:w w:val="95"/>
        </w:rPr>
        <w:t> </w:t>
      </w:r>
      <w:r>
        <w:rPr>
          <w:rFonts w:ascii="Cambria" w:hAnsi="Cambria"/>
          <w:w w:val="95"/>
        </w:rPr>
        <w:t>Faktörler</w:t>
      </w: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spacing w:before="5"/>
        <w:rPr>
          <w:rFonts w:ascii="Cambria"/>
          <w:b/>
          <w:sz w:val="39"/>
        </w:rPr>
      </w:pPr>
    </w:p>
    <w:p>
      <w:pPr>
        <w:spacing w:before="0"/>
        <w:ind w:left="129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11</w:t>
      </w:r>
    </w:p>
    <w:p>
      <w:pPr>
        <w:spacing w:after="0"/>
        <w:jc w:val="left"/>
        <w:rPr>
          <w:rFonts w:ascii="Calibri"/>
          <w:sz w:val="28"/>
        </w:rPr>
        <w:sectPr>
          <w:pgSz w:w="11910" w:h="16450"/>
          <w:pgMar w:top="560" w:bottom="280" w:left="0" w:right="0"/>
        </w:sectPr>
      </w:pPr>
    </w:p>
    <w:p>
      <w:pPr>
        <w:pStyle w:val="Heading1"/>
        <w:spacing w:before="74"/>
        <w:ind w:left="2000" w:right="1740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481639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Dışsal</w:t>
      </w:r>
      <w:r>
        <w:rPr>
          <w:rFonts w:ascii="Cambria" w:hAnsi="Cambria"/>
          <w:spacing w:val="-11"/>
        </w:rPr>
        <w:t> </w:t>
      </w:r>
      <w:r>
        <w:rPr>
          <w:rFonts w:ascii="Cambria" w:hAnsi="Cambria"/>
        </w:rPr>
        <w:t>Faktörler</w:t>
      </w:r>
    </w:p>
    <w:p>
      <w:pPr>
        <w:pStyle w:val="BodyText"/>
        <w:spacing w:before="2"/>
        <w:rPr>
          <w:rFonts w:ascii="Cambria"/>
          <w:b/>
          <w:sz w:val="20"/>
        </w:rPr>
      </w:pPr>
    </w:p>
    <w:tbl>
      <w:tblPr>
        <w:tblW w:w="0" w:type="auto"/>
        <w:jc w:val="left"/>
        <w:tblInd w:w="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5263"/>
      </w:tblGrid>
      <w:tr>
        <w:trPr>
          <w:trHeight w:val="572" w:hRule="atLeast"/>
        </w:trPr>
        <w:tc>
          <w:tcPr>
            <w:tcW w:w="5113" w:type="dxa"/>
            <w:shd w:val="clear" w:color="auto" w:fill="BEBEBE"/>
          </w:tcPr>
          <w:p>
            <w:pPr>
              <w:pStyle w:val="TableParagraph"/>
              <w:spacing w:before="11"/>
              <w:ind w:left="1925" w:right="1904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Fırsatlarımız</w:t>
            </w:r>
          </w:p>
        </w:tc>
        <w:tc>
          <w:tcPr>
            <w:tcW w:w="5263" w:type="dxa"/>
            <w:shd w:val="clear" w:color="auto" w:fill="BEBEBE"/>
          </w:tcPr>
          <w:p>
            <w:pPr>
              <w:pStyle w:val="TableParagraph"/>
              <w:spacing w:before="11"/>
              <w:ind w:left="1956" w:right="193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Tehditlerimiz</w:t>
            </w:r>
          </w:p>
        </w:tc>
      </w:tr>
      <w:tr>
        <w:trPr>
          <w:trHeight w:val="10070" w:hRule="atLeast"/>
        </w:trPr>
        <w:tc>
          <w:tcPr>
            <w:tcW w:w="5113" w:type="dxa"/>
          </w:tcPr>
          <w:p>
            <w:pPr>
              <w:pStyle w:val="TableParagraph"/>
              <w:spacing w:line="295" w:lineRule="auto" w:before="31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*Mülki</w:t>
            </w:r>
            <w:r>
              <w:rPr>
                <w:rFonts w:ascii="Calibri" w:hAnsi="Calibri"/>
                <w:spacing w:val="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yerel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yetkililerle</w:t>
            </w:r>
            <w:r>
              <w:rPr>
                <w:rFonts w:ascii="Calibri" w:hAnsi="Calibri"/>
                <w:spacing w:val="1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olan</w:t>
            </w:r>
            <w:r>
              <w:rPr>
                <w:rFonts w:ascii="Calibri" w:hAnsi="Calibri"/>
                <w:spacing w:val="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olumlu</w:t>
            </w:r>
            <w:r>
              <w:rPr>
                <w:rFonts w:ascii="Calibri" w:hAnsi="Calibri"/>
                <w:spacing w:val="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diyalog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iş</w:t>
            </w:r>
            <w:r>
              <w:rPr>
                <w:rFonts w:ascii="Calibri" w:hAnsi="Calibri"/>
                <w:spacing w:val="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birliği</w:t>
            </w:r>
          </w:p>
          <w:p>
            <w:pPr>
              <w:pStyle w:val="TableParagraph"/>
              <w:tabs>
                <w:tab w:pos="1731" w:val="left" w:leader="none"/>
                <w:tab w:pos="2504" w:val="left" w:leader="none"/>
                <w:tab w:pos="3445" w:val="left" w:leader="none"/>
                <w:tab w:pos="3949" w:val="left" w:leader="none"/>
              </w:tabs>
              <w:spacing w:line="295" w:lineRule="auto"/>
              <w:ind w:left="108" w:right="9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*Okulumuzun</w:t>
              <w:tab/>
              <w:t>diğer</w:t>
              <w:tab/>
              <w:t>okullar</w:t>
              <w:tab/>
              <w:t>ve</w:t>
              <w:tab/>
            </w:r>
            <w:r>
              <w:rPr>
                <w:rFonts w:ascii="Calibri" w:hAnsi="Calibri"/>
                <w:spacing w:val="-2"/>
                <w:sz w:val="24"/>
              </w:rPr>
              <w:t>kurumlarla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iletişiminin</w:t>
            </w:r>
            <w:r>
              <w:rPr>
                <w:rFonts w:ascii="Calibri" w:hAnsi="Calibri"/>
                <w:spacing w:val="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güçlü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olması</w:t>
            </w:r>
          </w:p>
          <w:p>
            <w:pPr>
              <w:pStyle w:val="TableParagraph"/>
              <w:spacing w:line="295" w:lineRule="auto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*Yerel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yönetim,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sivil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toplum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kuruluşları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İl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Özel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İdaresinin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eğitime</w:t>
            </w:r>
            <w:r>
              <w:rPr>
                <w:rFonts w:ascii="Calibri" w:hAnsi="Calibri"/>
                <w:spacing w:val="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desteği</w:t>
            </w:r>
          </w:p>
          <w:p>
            <w:pPr>
              <w:pStyle w:val="TableParagraph"/>
              <w:spacing w:line="295" w:lineRule="auto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*Bakanlığın</w:t>
            </w:r>
            <w:r>
              <w:rPr>
                <w:rFonts w:ascii="Calibri" w:hAnsi="Calibri"/>
                <w:spacing w:val="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Okul</w:t>
            </w:r>
            <w:r>
              <w:rPr>
                <w:rFonts w:ascii="Calibri" w:hAnsi="Calibri"/>
                <w:spacing w:val="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Öncesi</w:t>
            </w:r>
            <w:r>
              <w:rPr>
                <w:rFonts w:ascii="Calibri" w:hAnsi="Calibri"/>
                <w:spacing w:val="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Eğitime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önem</w:t>
            </w:r>
            <w:r>
              <w:rPr>
                <w:rFonts w:ascii="Calibri" w:hAnsi="Calibri"/>
                <w:spacing w:val="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vermesi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yaygınlaştırması</w:t>
            </w:r>
          </w:p>
          <w:p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*Hayırseverlerin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varlığı</w:t>
            </w:r>
          </w:p>
          <w:p>
            <w:pPr>
              <w:pStyle w:val="TableParagraph"/>
              <w:spacing w:line="295" w:lineRule="auto" w:before="66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*Hizmet</w:t>
            </w:r>
            <w:r>
              <w:rPr>
                <w:rFonts w:ascii="Calibri" w:hAnsi="Calibri"/>
                <w:spacing w:val="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alanların</w:t>
            </w:r>
            <w:r>
              <w:rPr>
                <w:rFonts w:ascii="Calibri" w:hAnsi="Calibri"/>
                <w:spacing w:val="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beklenti</w:t>
            </w:r>
            <w:r>
              <w:rPr>
                <w:rFonts w:ascii="Calibri" w:hAnsi="Calibri"/>
                <w:spacing w:val="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görüşlerinin</w:t>
            </w:r>
            <w:r>
              <w:rPr>
                <w:rFonts w:ascii="Calibri" w:hAnsi="Calibri"/>
                <w:spacing w:val="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dikkate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alınması</w:t>
            </w:r>
          </w:p>
          <w:p>
            <w:pPr>
              <w:pStyle w:val="TableParagraph"/>
              <w:spacing w:line="292" w:lineRule="exact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*Okula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toplu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ulaşımın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kolay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olması</w:t>
            </w:r>
          </w:p>
          <w:p>
            <w:pPr>
              <w:pStyle w:val="TableParagraph"/>
              <w:tabs>
                <w:tab w:pos="1683" w:val="left" w:leader="none"/>
                <w:tab w:pos="2682" w:val="left" w:leader="none"/>
                <w:tab w:pos="3839" w:val="left" w:leader="none"/>
                <w:tab w:pos="4372" w:val="left" w:leader="none"/>
              </w:tabs>
              <w:spacing w:before="67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*Okulumuzun</w:t>
              <w:tab/>
              <w:t>hastane</w:t>
              <w:tab/>
              <w:t>içerisinde</w:t>
              <w:tab/>
              <w:t>yer</w:t>
              <w:tab/>
              <w:t>alması</w:t>
            </w:r>
          </w:p>
          <w:p>
            <w:pPr>
              <w:pStyle w:val="TableParagraph"/>
              <w:spacing w:before="67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*İnsan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kaynaklarının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yeterliliği</w:t>
            </w:r>
          </w:p>
          <w:p>
            <w:pPr>
              <w:pStyle w:val="TableParagraph"/>
              <w:spacing w:before="67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*Velilere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kısa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sürede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ulaşılabilmesi</w:t>
            </w:r>
          </w:p>
          <w:p>
            <w:pPr>
              <w:pStyle w:val="TableParagraph"/>
              <w:spacing w:before="67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*Eğitim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kadromuzun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dinamizmi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7" w:val="left" w:leader="none"/>
              </w:tabs>
              <w:spacing w:line="295" w:lineRule="auto" w:before="67" w:after="0"/>
              <w:ind w:left="108" w:right="88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Teknolojinin hızla gelişmesi , gelişen teknolojinin</w:t>
            </w:r>
            <w:r>
              <w:rPr>
                <w:rFonts w:ascii="Calibri" w:hAnsi="Calibri"/>
                <w:spacing w:val="-5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okulumuzda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eğitim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alanında</w:t>
            </w:r>
            <w:r>
              <w:rPr>
                <w:rFonts w:ascii="Calibri" w:hAnsi="Calibri"/>
                <w:spacing w:val="5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kullanılabiliyor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olması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39" w:val="left" w:leader="none"/>
              </w:tabs>
              <w:spacing w:line="273" w:lineRule="exact" w:before="0" w:after="0"/>
              <w:ind w:left="338" w:right="0" w:hanging="178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Ankara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Üniversitesi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-1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Meb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arasında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imzalanan</w:t>
            </w:r>
          </w:p>
          <w:p>
            <w:pPr>
              <w:pStyle w:val="TableParagraph"/>
              <w:spacing w:line="271" w:lineRule="auto" w:before="38"/>
              <w:ind w:left="108" w:right="84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protokol gereği velilerin çocuklarının </w:t>
            </w:r>
            <w:r>
              <w:rPr>
                <w:rFonts w:ascii="Calibri" w:hAnsi="Calibri"/>
                <w:sz w:val="24"/>
              </w:rPr>
              <w:t>kulüp</w:t>
            </w:r>
            <w:r>
              <w:rPr>
                <w:rFonts w:ascii="Calibri" w:hAnsi="Calibri"/>
                <w:spacing w:val="-5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eğitiminden tam gün olarak eğitiminden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faydalanması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95" w:val="left" w:leader="none"/>
              </w:tabs>
              <w:spacing w:line="240" w:lineRule="auto" w:before="198" w:after="0"/>
              <w:ind w:left="194" w:right="0" w:hanging="8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Materyal</w:t>
            </w:r>
            <w:r>
              <w:rPr>
                <w:rFonts w:ascii="Calibri" w:hAnsi="Calibri"/>
                <w:spacing w:val="-1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çeşitliliğinin fazla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olması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95" w:val="left" w:leader="none"/>
              </w:tabs>
              <w:spacing w:line="271" w:lineRule="auto" w:before="240" w:after="0"/>
              <w:ind w:left="108" w:right="484" w:firstLine="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Okulumuza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devam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eden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çocukların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ailelerinin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sosyokültürel yapılarının heterojen olması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95" w:val="left" w:leader="none"/>
              </w:tabs>
              <w:spacing w:line="277" w:lineRule="exact" w:before="202" w:after="0"/>
              <w:ind w:left="194" w:right="0" w:hanging="8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Sürekli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güncellenen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web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sitesinin olması</w:t>
            </w:r>
          </w:p>
        </w:tc>
        <w:tc>
          <w:tcPr>
            <w:tcW w:w="5263" w:type="dxa"/>
          </w:tcPr>
          <w:p>
            <w:pPr>
              <w:pStyle w:val="TableParagraph"/>
              <w:spacing w:before="3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*Okulumuzun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hastane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içerisinde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bulunması</w:t>
            </w:r>
          </w:p>
          <w:p>
            <w:pPr>
              <w:pStyle w:val="TableParagraph"/>
              <w:spacing w:line="295" w:lineRule="auto" w:before="67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nedeniyle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hastanede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çalışan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velilerin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okul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işleyişine</w:t>
            </w:r>
            <w:r>
              <w:rPr>
                <w:rFonts w:ascii="Calibri" w:hAnsi="Calibri"/>
                <w:spacing w:val="-5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müdahale edecek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davranışlarda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bulunması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3" w:val="left" w:leader="none"/>
              </w:tabs>
              <w:spacing w:line="292" w:lineRule="exact" w:before="0" w:after="0"/>
              <w:ind w:left="282" w:right="0" w:hanging="174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Okulumuzun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çevresinde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bulunan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internet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kafeler</w:t>
            </w:r>
          </w:p>
          <w:p>
            <w:pPr>
              <w:pStyle w:val="TableParagraph"/>
              <w:spacing w:before="67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*Parçalanmış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problemli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aileler</w:t>
            </w:r>
          </w:p>
          <w:p>
            <w:pPr>
              <w:pStyle w:val="TableParagraph"/>
              <w:spacing w:before="67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*Medyanın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eğitici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görevini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yerine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getirmemesi</w:t>
            </w:r>
          </w:p>
          <w:p>
            <w:pPr>
              <w:pStyle w:val="TableParagraph"/>
              <w:spacing w:before="67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*Bulunduğumuz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bölgenin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hızlı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göç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alıp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vermesi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7" w:val="left" w:leader="none"/>
              </w:tabs>
              <w:spacing w:line="295" w:lineRule="auto" w:before="67" w:after="0"/>
              <w:ind w:left="109" w:right="82" w:firstLine="0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Eğitim politikalarında çok sık değişiklik yapılması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ve eğitim sistemindeki düzenlemelere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ilişkin pilot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uygulamaların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yetersizliği</w:t>
            </w:r>
          </w:p>
          <w:p>
            <w:pPr>
              <w:pStyle w:val="TableParagraph"/>
              <w:spacing w:line="292" w:lineRule="exact"/>
              <w:ind w:left="16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*</w:t>
            </w:r>
          </w:p>
        </w:tc>
      </w:tr>
    </w:tbl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rPr>
          <w:rFonts w:ascii="Cambria"/>
          <w:b/>
          <w:sz w:val="48"/>
        </w:rPr>
      </w:pPr>
    </w:p>
    <w:p>
      <w:pPr>
        <w:pStyle w:val="BodyText"/>
        <w:spacing w:before="10"/>
        <w:rPr>
          <w:rFonts w:ascii="Cambria"/>
          <w:b/>
          <w:sz w:val="55"/>
        </w:rPr>
      </w:pPr>
    </w:p>
    <w:p>
      <w:pPr>
        <w:pStyle w:val="Heading2"/>
      </w:pPr>
      <w:r>
        <w:rPr/>
        <w:t>12</w:t>
      </w:r>
    </w:p>
    <w:p>
      <w:pPr>
        <w:spacing w:after="0"/>
        <w:sectPr>
          <w:pgSz w:w="11910" w:h="16450"/>
          <w:pgMar w:top="560" w:bottom="280" w:left="0" w:right="0"/>
        </w:sectPr>
      </w:pPr>
    </w:p>
    <w:p>
      <w:pPr>
        <w:pStyle w:val="BodyText"/>
        <w:ind w:left="61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4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6.6pt;height:44.3pt;mso-position-horizontal-relative:char;mso-position-vertical-relative:line" coordorigin="0,0" coordsize="10532,886">
            <v:shape style="position:absolute;left:1531;top:72;width:8998;height:651" type="#_x0000_t75" stroked="false">
              <v:imagedata r:id="rId160" o:title=""/>
            </v:shape>
            <v:shape style="position:absolute;left:1512;top:105;width:4831;height:675" type="#_x0000_t75" stroked="false">
              <v:imagedata r:id="rId165" o:title=""/>
            </v:shape>
            <v:shape style="position:absolute;left:1536;top:38;width:8996;height:648" type="#_x0000_t75" stroked="false">
              <v:imagedata r:id="rId166" o:title=""/>
            </v:shape>
            <v:shape style="position:absolute;left:0;top:0;width:1500;height:886" type="#_x0000_t75" stroked="false">
              <v:imagedata r:id="rId167" o:title=""/>
            </v:shape>
            <v:shape style="position:absolute;left:216;top:62;width:1097;height:723" type="#_x0000_t75" stroked="false">
              <v:imagedata r:id="rId168" o:title=""/>
            </v:shape>
            <v:shape style="position:absolute;left:420;top:227;width:682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2.10.</w:t>
                    </w:r>
                  </w:p>
                </w:txbxContent>
              </v:textbox>
              <w10:wrap type="none"/>
            </v:shape>
            <v:shape style="position:absolute;left:1711;top:227;width:4465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Tespit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32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İhtiyaçların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32"/>
                      </w:rPr>
                      <w:t>Belirlenmesi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307" w:lineRule="auto" w:before="29"/>
        <w:ind w:left="909" w:right="847" w:firstLine="710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Gelişim ve sorun alanları analizi ile GZFT analizi sonucunda ortaya çıkan sonuçların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planın geleceğe yönelim bölümü ile ilişkilendirilmesi ve buradan hareketle hedef, gösterge ve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eylemlerin</w:t>
      </w:r>
      <w:r>
        <w:rPr>
          <w:rFonts w:ascii="Cambria" w:hAnsi="Cambria"/>
          <w:spacing w:val="-3"/>
          <w:w w:val="105"/>
        </w:rPr>
        <w:t> </w:t>
      </w:r>
      <w:r>
        <w:rPr>
          <w:rFonts w:ascii="Cambria" w:hAnsi="Cambria"/>
          <w:w w:val="105"/>
        </w:rPr>
        <w:t>belirlenmesi sağlanmaktadır.</w:t>
      </w:r>
    </w:p>
    <w:p>
      <w:pPr>
        <w:pStyle w:val="BodyText"/>
        <w:spacing w:line="307" w:lineRule="auto"/>
        <w:ind w:left="909" w:right="848" w:firstLine="710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Gelişim ve sorun alanları ayrımında eğitim ve öğretim faaliyetlerine ilişkin üç temel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tema olan Eğitime Erişim, Eğitimde Kalite ve kurumsal Kapasite kullanılmıştır. Eğitime erişim,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öğrencinin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eğitim faaliyetine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erişmesi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ve tamamlamasına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ilişkin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süreçleri; Eğitimde kalite,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öğrencinin akademik başarısı, sosyal ve bilişsel gelişimi ve istihdamı da dâhil olmak üzere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eğitim ve öğretim sürecinin hayata hazırlama evresini; Kurumsal kapasite ise kurumsal yapı,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kurum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kültürü,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donanım,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bina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gibi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sürecine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destek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mahiyetinde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olan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kapasiteyi</w:t>
      </w:r>
      <w:r>
        <w:rPr>
          <w:rFonts w:ascii="Cambria" w:hAnsi="Cambria"/>
          <w:spacing w:val="4"/>
          <w:w w:val="105"/>
        </w:rPr>
        <w:t> </w:t>
      </w:r>
      <w:r>
        <w:rPr>
          <w:rFonts w:ascii="Cambria" w:hAnsi="Cambria"/>
          <w:w w:val="105"/>
        </w:rPr>
        <w:t>belirtmektedir.</w:t>
      </w:r>
    </w:p>
    <w:p>
      <w:pPr>
        <w:pStyle w:val="BodyText"/>
        <w:spacing w:before="11"/>
        <w:rPr>
          <w:rFonts w:ascii="Cambria"/>
          <w:sz w:val="10"/>
        </w:rPr>
      </w:pPr>
    </w:p>
    <w:tbl>
      <w:tblPr>
        <w:tblW w:w="0" w:type="auto"/>
        <w:jc w:val="left"/>
        <w:tblInd w:w="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3"/>
        <w:gridCol w:w="3103"/>
        <w:gridCol w:w="3743"/>
      </w:tblGrid>
      <w:tr>
        <w:trPr>
          <w:trHeight w:val="662" w:hRule="atLeast"/>
        </w:trPr>
        <w:tc>
          <w:tcPr>
            <w:tcW w:w="3873" w:type="dxa"/>
          </w:tcPr>
          <w:p>
            <w:pPr>
              <w:pStyle w:val="TableParagraph"/>
              <w:spacing w:before="27"/>
              <w:ind w:left="9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Eğitime</w:t>
            </w:r>
            <w:r>
              <w:rPr>
                <w:rFonts w:ascii="Cambria" w:hAnsi="Cambria"/>
                <w:b/>
                <w:spacing w:val="8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Erişim</w:t>
            </w:r>
          </w:p>
        </w:tc>
        <w:tc>
          <w:tcPr>
            <w:tcW w:w="3103" w:type="dxa"/>
          </w:tcPr>
          <w:p>
            <w:pPr>
              <w:pStyle w:val="TableParagraph"/>
              <w:spacing w:before="27"/>
              <w:ind w:left="9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Eğitimde</w:t>
            </w:r>
            <w:r>
              <w:rPr>
                <w:rFonts w:ascii="Cambria" w:hAnsi="Cambria"/>
                <w:b/>
                <w:spacing w:val="9"/>
                <w:sz w:val="20"/>
              </w:rPr>
              <w:t> </w:t>
            </w:r>
            <w:r>
              <w:rPr>
                <w:rFonts w:ascii="Cambria" w:hAnsi="Cambria"/>
                <w:b/>
                <w:sz w:val="20"/>
              </w:rPr>
              <w:t>Kalite</w:t>
            </w:r>
          </w:p>
        </w:tc>
        <w:tc>
          <w:tcPr>
            <w:tcW w:w="3743" w:type="dxa"/>
          </w:tcPr>
          <w:p>
            <w:pPr>
              <w:pStyle w:val="TableParagraph"/>
              <w:spacing w:before="27"/>
              <w:ind w:left="1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Kurumsal</w:t>
            </w:r>
            <w:r>
              <w:rPr>
                <w:rFonts w:ascii="Cambria"/>
                <w:b/>
                <w:spacing w:val="7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Kapasite</w:t>
            </w:r>
          </w:p>
        </w:tc>
      </w:tr>
      <w:tr>
        <w:trPr>
          <w:trHeight w:val="790" w:hRule="atLeast"/>
        </w:trPr>
        <w:tc>
          <w:tcPr>
            <w:tcW w:w="3873" w:type="dxa"/>
          </w:tcPr>
          <w:p>
            <w:pPr>
              <w:pStyle w:val="TableParagraph"/>
              <w:spacing w:before="27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Okullaşma</w:t>
            </w:r>
            <w:r>
              <w:rPr>
                <w:rFonts w:ascii="Cambria" w:hAnsi="Cambria"/>
                <w:spacing w:val="6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Oranı</w:t>
            </w:r>
          </w:p>
        </w:tc>
        <w:tc>
          <w:tcPr>
            <w:tcW w:w="3103" w:type="dxa"/>
          </w:tcPr>
          <w:p>
            <w:pPr>
              <w:pStyle w:val="TableParagraph"/>
              <w:tabs>
                <w:tab w:pos="939" w:val="left" w:leader="none"/>
                <w:tab w:pos="1905" w:val="left" w:leader="none"/>
                <w:tab w:pos="2337" w:val="left" w:leader="none"/>
              </w:tabs>
              <w:spacing w:line="304" w:lineRule="auto" w:before="27"/>
              <w:ind w:left="99" w:right="6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Sosyal,</w:t>
              <w:tab/>
              <w:t>Kültürel</w:t>
              <w:tab/>
              <w:t>ve</w:t>
              <w:tab/>
            </w:r>
            <w:r>
              <w:rPr>
                <w:rFonts w:ascii="Cambria" w:hAnsi="Cambria"/>
                <w:spacing w:val="-2"/>
                <w:w w:val="105"/>
                <w:sz w:val="20"/>
              </w:rPr>
              <w:t>Fiziksel</w:t>
            </w:r>
            <w:r>
              <w:rPr>
                <w:rFonts w:ascii="Cambria" w:hAnsi="Cambria"/>
                <w:spacing w:val="-44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Gelişim</w:t>
            </w:r>
          </w:p>
        </w:tc>
        <w:tc>
          <w:tcPr>
            <w:tcW w:w="3743" w:type="dxa"/>
          </w:tcPr>
          <w:p>
            <w:pPr>
              <w:pStyle w:val="TableParagraph"/>
              <w:spacing w:before="27"/>
              <w:ind w:left="1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Kurumsal</w:t>
            </w:r>
            <w:r>
              <w:rPr>
                <w:rFonts w:ascii="Cambria" w:hAnsi="Cambria"/>
                <w:spacing w:val="-4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İletişim</w:t>
            </w:r>
          </w:p>
        </w:tc>
      </w:tr>
      <w:tr>
        <w:trPr>
          <w:trHeight w:val="662" w:hRule="atLeast"/>
        </w:trPr>
        <w:tc>
          <w:tcPr>
            <w:tcW w:w="3873" w:type="dxa"/>
          </w:tcPr>
          <w:p>
            <w:pPr>
              <w:pStyle w:val="TableParagraph"/>
              <w:spacing w:before="27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110"/>
                <w:sz w:val="20"/>
              </w:rPr>
              <w:t>Okula</w:t>
            </w:r>
            <w:r>
              <w:rPr>
                <w:rFonts w:ascii="Cambria" w:hAnsi="Cambria"/>
                <w:spacing w:val="-6"/>
                <w:w w:val="110"/>
                <w:sz w:val="20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20"/>
              </w:rPr>
              <w:t>Devam/</w:t>
            </w:r>
            <w:r>
              <w:rPr>
                <w:rFonts w:ascii="Cambria" w:hAnsi="Cambria"/>
                <w:spacing w:val="-11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Devamsızlık</w:t>
            </w:r>
          </w:p>
        </w:tc>
        <w:tc>
          <w:tcPr>
            <w:tcW w:w="3103" w:type="dxa"/>
          </w:tcPr>
          <w:p>
            <w:pPr>
              <w:pStyle w:val="TableParagraph"/>
              <w:tabs>
                <w:tab w:pos="1323" w:val="left" w:leader="none"/>
                <w:tab w:pos="2798" w:val="left" w:leader="none"/>
              </w:tabs>
              <w:spacing w:line="304" w:lineRule="auto" w:before="27"/>
              <w:ind w:left="99" w:right="6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İstihdam</w:t>
              <w:tab/>
              <w:t>Edilebilirlik</w:t>
              <w:tab/>
              <w:t>ve</w:t>
            </w:r>
            <w:r>
              <w:rPr>
                <w:rFonts w:ascii="Cambria" w:hAnsi="Cambria"/>
                <w:spacing w:val="-44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Yönlendirme</w:t>
            </w:r>
          </w:p>
        </w:tc>
        <w:tc>
          <w:tcPr>
            <w:tcW w:w="3743" w:type="dxa"/>
          </w:tcPr>
          <w:p>
            <w:pPr>
              <w:pStyle w:val="TableParagraph"/>
              <w:spacing w:before="27"/>
              <w:ind w:left="1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Kurumsal</w:t>
            </w:r>
            <w:r>
              <w:rPr>
                <w:rFonts w:ascii="Cambria" w:hAnsi="Cambria"/>
                <w:spacing w:val="3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Yönetim</w:t>
            </w:r>
          </w:p>
        </w:tc>
      </w:tr>
      <w:tr>
        <w:trPr>
          <w:trHeight w:val="662" w:hRule="atLeast"/>
        </w:trPr>
        <w:tc>
          <w:tcPr>
            <w:tcW w:w="3873" w:type="dxa"/>
          </w:tcPr>
          <w:p>
            <w:pPr>
              <w:pStyle w:val="TableParagraph"/>
              <w:spacing w:before="27"/>
              <w:ind w:left="98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110"/>
                <w:sz w:val="20"/>
              </w:rPr>
              <w:t>Okula</w:t>
            </w:r>
            <w:r>
              <w:rPr>
                <w:rFonts w:ascii="Cambria"/>
                <w:spacing w:val="-10"/>
                <w:w w:val="110"/>
                <w:sz w:val="20"/>
              </w:rPr>
              <w:t> </w:t>
            </w:r>
            <w:r>
              <w:rPr>
                <w:rFonts w:ascii="Cambria"/>
                <w:spacing w:val="-1"/>
                <w:w w:val="110"/>
                <w:sz w:val="20"/>
              </w:rPr>
              <w:t>Uyum,</w:t>
            </w:r>
            <w:r>
              <w:rPr>
                <w:rFonts w:ascii="Cambria"/>
                <w:spacing w:val="-10"/>
                <w:w w:val="110"/>
                <w:sz w:val="20"/>
              </w:rPr>
              <w:t> </w:t>
            </w:r>
            <w:r>
              <w:rPr>
                <w:rFonts w:ascii="Cambria"/>
                <w:w w:val="110"/>
                <w:sz w:val="20"/>
              </w:rPr>
              <w:t>Oryantasyon</w:t>
            </w:r>
          </w:p>
        </w:tc>
        <w:tc>
          <w:tcPr>
            <w:tcW w:w="3103" w:type="dxa"/>
          </w:tcPr>
          <w:p>
            <w:pPr>
              <w:pStyle w:val="TableParagraph"/>
              <w:spacing w:before="27"/>
              <w:ind w:left="9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Öğretim</w:t>
            </w:r>
            <w:r>
              <w:rPr>
                <w:rFonts w:ascii="Cambria" w:hAnsi="Cambria"/>
                <w:spacing w:val="-4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Yöntemleri</w:t>
            </w:r>
          </w:p>
        </w:tc>
        <w:tc>
          <w:tcPr>
            <w:tcW w:w="3743" w:type="dxa"/>
          </w:tcPr>
          <w:p>
            <w:pPr>
              <w:pStyle w:val="TableParagraph"/>
              <w:spacing w:before="27"/>
              <w:ind w:left="1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Bina</w:t>
            </w:r>
            <w:r>
              <w:rPr>
                <w:rFonts w:ascii="Cambria" w:hAnsi="Cambria"/>
                <w:spacing w:val="-5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ve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Yerleşke</w:t>
            </w:r>
          </w:p>
        </w:tc>
      </w:tr>
      <w:tr>
        <w:trPr>
          <w:trHeight w:val="662" w:hRule="atLeast"/>
        </w:trPr>
        <w:tc>
          <w:tcPr>
            <w:tcW w:w="3873" w:type="dxa"/>
          </w:tcPr>
          <w:p>
            <w:pPr>
              <w:pStyle w:val="TableParagraph"/>
              <w:spacing w:before="27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Özel</w:t>
            </w:r>
            <w:r>
              <w:rPr>
                <w:rFonts w:ascii="Cambria" w:hAnsi="Cambria"/>
                <w:spacing w:val="1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Eğitime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İhtiyaç</w:t>
            </w:r>
            <w:r>
              <w:rPr>
                <w:rFonts w:ascii="Cambria" w:hAnsi="Cambria"/>
                <w:spacing w:val="3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Duyan</w:t>
            </w:r>
            <w:r>
              <w:rPr>
                <w:rFonts w:ascii="Cambria" w:hAnsi="Cambria"/>
                <w:spacing w:val="2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Bireyler</w:t>
            </w:r>
          </w:p>
        </w:tc>
        <w:tc>
          <w:tcPr>
            <w:tcW w:w="3103" w:type="dxa"/>
          </w:tcPr>
          <w:p>
            <w:pPr>
              <w:pStyle w:val="TableParagraph"/>
              <w:spacing w:before="27"/>
              <w:ind w:left="9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Ders</w:t>
            </w:r>
            <w:r>
              <w:rPr>
                <w:rFonts w:ascii="Cambria" w:hAnsi="Cambria"/>
                <w:spacing w:val="11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araç</w:t>
            </w:r>
            <w:r>
              <w:rPr>
                <w:rFonts w:ascii="Cambria" w:hAnsi="Cambria"/>
                <w:spacing w:val="12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gereçleri</w:t>
            </w:r>
          </w:p>
        </w:tc>
        <w:tc>
          <w:tcPr>
            <w:tcW w:w="3743" w:type="dxa"/>
          </w:tcPr>
          <w:p>
            <w:pPr>
              <w:pStyle w:val="TableParagraph"/>
              <w:spacing w:before="27"/>
              <w:ind w:left="1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Donanım</w:t>
            </w:r>
          </w:p>
        </w:tc>
      </w:tr>
      <w:tr>
        <w:trPr>
          <w:trHeight w:val="662" w:hRule="atLeast"/>
        </w:trPr>
        <w:tc>
          <w:tcPr>
            <w:tcW w:w="3873" w:type="dxa"/>
          </w:tcPr>
          <w:p>
            <w:pPr>
              <w:pStyle w:val="TableParagraph"/>
              <w:spacing w:before="28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Yabancı</w:t>
            </w:r>
            <w:r>
              <w:rPr>
                <w:rFonts w:ascii="Cambria" w:hAnsi="Cambria"/>
                <w:spacing w:val="-1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Öğrenciler</w:t>
            </w:r>
          </w:p>
        </w:tc>
        <w:tc>
          <w:tcPr>
            <w:tcW w:w="31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43" w:type="dxa"/>
          </w:tcPr>
          <w:p>
            <w:pPr>
              <w:pStyle w:val="TableParagraph"/>
              <w:spacing w:before="28"/>
              <w:ind w:left="100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Temizlik,</w:t>
            </w:r>
            <w:r>
              <w:rPr>
                <w:rFonts w:ascii="Cambria"/>
                <w:spacing w:val="6"/>
                <w:w w:val="105"/>
                <w:sz w:val="20"/>
              </w:rPr>
              <w:t> </w:t>
            </w:r>
            <w:r>
              <w:rPr>
                <w:rFonts w:ascii="Cambria"/>
                <w:w w:val="105"/>
                <w:sz w:val="20"/>
              </w:rPr>
              <w:t>Hijyen</w:t>
            </w:r>
          </w:p>
        </w:tc>
      </w:tr>
      <w:tr>
        <w:trPr>
          <w:trHeight w:val="662" w:hRule="atLeast"/>
        </w:trPr>
        <w:tc>
          <w:tcPr>
            <w:tcW w:w="3873" w:type="dxa"/>
          </w:tcPr>
          <w:p>
            <w:pPr>
              <w:pStyle w:val="TableParagraph"/>
              <w:spacing w:before="28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Hayat</w:t>
            </w:r>
            <w:r>
              <w:rPr>
                <w:rFonts w:ascii="Cambria" w:hAnsi="Cambria"/>
                <w:spacing w:val="6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boyu</w:t>
            </w:r>
            <w:r>
              <w:rPr>
                <w:rFonts w:ascii="Cambria" w:hAnsi="Cambria"/>
                <w:spacing w:val="14"/>
                <w:w w:val="105"/>
                <w:sz w:val="20"/>
              </w:rPr>
              <w:t> </w:t>
            </w:r>
            <w:r>
              <w:rPr>
                <w:rFonts w:ascii="Cambria" w:hAnsi="Cambria"/>
                <w:w w:val="105"/>
                <w:sz w:val="20"/>
              </w:rPr>
              <w:t>Öğrenme</w:t>
            </w:r>
          </w:p>
        </w:tc>
        <w:tc>
          <w:tcPr>
            <w:tcW w:w="31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43" w:type="dxa"/>
          </w:tcPr>
          <w:p>
            <w:pPr>
              <w:pStyle w:val="TableParagraph"/>
              <w:spacing w:before="28"/>
              <w:ind w:left="1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İş</w:t>
            </w:r>
            <w:r>
              <w:rPr>
                <w:rFonts w:ascii="Cambria" w:hAnsi="Cambria"/>
                <w:spacing w:val="-5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Güvenliği,</w:t>
            </w:r>
            <w:r>
              <w:rPr>
                <w:rFonts w:ascii="Cambria" w:hAnsi="Cambria"/>
                <w:spacing w:val="-8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Okul</w:t>
            </w:r>
            <w:r>
              <w:rPr>
                <w:rFonts w:ascii="Cambria" w:hAnsi="Cambria"/>
                <w:spacing w:val="-6"/>
                <w:w w:val="110"/>
                <w:sz w:val="20"/>
              </w:rPr>
              <w:t> </w:t>
            </w:r>
            <w:r>
              <w:rPr>
                <w:rFonts w:ascii="Cambria" w:hAnsi="Cambria"/>
                <w:w w:val="110"/>
                <w:sz w:val="20"/>
              </w:rPr>
              <w:t>Güvenliği</w:t>
            </w:r>
          </w:p>
        </w:tc>
      </w:tr>
    </w:tbl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3"/>
        <w:rPr>
          <w:rFonts w:ascii="Cambria"/>
          <w:sz w:val="22"/>
        </w:rPr>
      </w:pPr>
    </w:p>
    <w:p>
      <w:pPr>
        <w:pStyle w:val="BodyText"/>
        <w:ind w:left="1545"/>
        <w:rPr>
          <w:rFonts w:ascii="Cambria" w:hAnsi="Cambria"/>
        </w:rPr>
      </w:pPr>
      <w:r>
        <w:rPr>
          <w:rFonts w:ascii="Cambria" w:hAnsi="Cambria"/>
          <w:w w:val="105"/>
        </w:rPr>
        <w:t>Gelişim</w:t>
      </w:r>
      <w:r>
        <w:rPr>
          <w:rFonts w:ascii="Cambria" w:hAnsi="Cambria"/>
          <w:spacing w:val="25"/>
          <w:w w:val="105"/>
        </w:rPr>
        <w:t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9"/>
          <w:w w:val="105"/>
        </w:rPr>
        <w:t> </w:t>
      </w:r>
      <w:r>
        <w:rPr>
          <w:rFonts w:ascii="Cambria" w:hAnsi="Cambria"/>
          <w:w w:val="105"/>
        </w:rPr>
        <w:t>sorun</w:t>
      </w:r>
      <w:r>
        <w:rPr>
          <w:rFonts w:ascii="Cambria" w:hAnsi="Cambria"/>
          <w:spacing w:val="24"/>
          <w:w w:val="105"/>
        </w:rPr>
        <w:t> </w:t>
      </w:r>
      <w:r>
        <w:rPr>
          <w:rFonts w:ascii="Cambria" w:hAnsi="Cambria"/>
          <w:w w:val="105"/>
        </w:rPr>
        <w:t>alanlarına</w:t>
      </w:r>
      <w:r>
        <w:rPr>
          <w:rFonts w:ascii="Cambria" w:hAnsi="Cambria"/>
          <w:spacing w:val="22"/>
          <w:w w:val="105"/>
        </w:rPr>
        <w:t> </w:t>
      </w:r>
      <w:r>
        <w:rPr>
          <w:rFonts w:ascii="Cambria" w:hAnsi="Cambria"/>
          <w:w w:val="105"/>
        </w:rPr>
        <w:t>ilişkin</w:t>
      </w:r>
      <w:r>
        <w:rPr>
          <w:rFonts w:ascii="Cambria" w:hAnsi="Cambria"/>
          <w:spacing w:val="22"/>
          <w:w w:val="105"/>
        </w:rPr>
        <w:t> </w:t>
      </w:r>
      <w:r>
        <w:rPr>
          <w:rFonts w:ascii="Cambria" w:hAnsi="Cambria"/>
          <w:w w:val="105"/>
        </w:rPr>
        <w:t>GZFT</w:t>
      </w:r>
      <w:r>
        <w:rPr>
          <w:rFonts w:ascii="Cambria" w:hAnsi="Cambria"/>
          <w:spacing w:val="26"/>
          <w:w w:val="105"/>
        </w:rPr>
        <w:t> </w:t>
      </w:r>
      <w:r>
        <w:rPr>
          <w:rFonts w:ascii="Cambria" w:hAnsi="Cambria"/>
          <w:w w:val="105"/>
        </w:rPr>
        <w:t>analizinden</w:t>
      </w:r>
      <w:r>
        <w:rPr>
          <w:rFonts w:ascii="Cambria" w:hAnsi="Cambria"/>
          <w:spacing w:val="21"/>
          <w:w w:val="105"/>
        </w:rPr>
        <w:t> </w:t>
      </w:r>
      <w:r>
        <w:rPr>
          <w:rFonts w:ascii="Cambria" w:hAnsi="Cambria"/>
          <w:w w:val="105"/>
        </w:rPr>
        <w:t>yola</w:t>
      </w:r>
      <w:r>
        <w:rPr>
          <w:rFonts w:ascii="Cambria" w:hAnsi="Cambria"/>
          <w:spacing w:val="24"/>
          <w:w w:val="105"/>
        </w:rPr>
        <w:t> </w:t>
      </w:r>
      <w:r>
        <w:rPr>
          <w:rFonts w:ascii="Cambria" w:hAnsi="Cambria"/>
          <w:w w:val="105"/>
        </w:rPr>
        <w:t>çıkılarak</w:t>
      </w:r>
      <w:r>
        <w:rPr>
          <w:rFonts w:ascii="Cambria" w:hAnsi="Cambria"/>
          <w:spacing w:val="22"/>
          <w:w w:val="105"/>
        </w:rPr>
        <w:t> </w:t>
      </w:r>
      <w:r>
        <w:rPr>
          <w:rFonts w:ascii="Cambria" w:hAnsi="Cambria"/>
          <w:w w:val="105"/>
        </w:rPr>
        <w:t>saptamalar</w:t>
      </w:r>
      <w:r>
        <w:rPr>
          <w:rFonts w:ascii="Cambria" w:hAnsi="Cambria"/>
          <w:spacing w:val="21"/>
          <w:w w:val="105"/>
        </w:rPr>
        <w:t> </w:t>
      </w:r>
      <w:r>
        <w:rPr>
          <w:rFonts w:ascii="Cambria" w:hAnsi="Cambria"/>
          <w:w w:val="105"/>
        </w:rPr>
        <w:t>yapılırken</w:t>
      </w:r>
    </w:p>
    <w:p>
      <w:pPr>
        <w:pStyle w:val="BodyText"/>
        <w:spacing w:before="79"/>
        <w:ind w:left="834"/>
        <w:rPr>
          <w:rFonts w:ascii="Cambria" w:hAnsi="Cambria"/>
        </w:rPr>
      </w:pPr>
      <w:r>
        <w:rPr>
          <w:rFonts w:ascii="Cambria" w:hAnsi="Cambria"/>
          <w:w w:val="105"/>
        </w:rPr>
        <w:t>yukarıdaki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tabloda</w:t>
      </w:r>
      <w:r>
        <w:rPr>
          <w:rFonts w:ascii="Cambria" w:hAnsi="Cambria"/>
          <w:spacing w:val="-9"/>
          <w:w w:val="105"/>
        </w:rPr>
        <w:t> </w:t>
      </w:r>
      <w:r>
        <w:rPr>
          <w:rFonts w:ascii="Cambria" w:hAnsi="Cambria"/>
          <w:w w:val="105"/>
        </w:rPr>
        <w:t>yer</w:t>
      </w:r>
      <w:r>
        <w:rPr>
          <w:rFonts w:ascii="Cambria" w:hAnsi="Cambria"/>
          <w:spacing w:val="-8"/>
          <w:w w:val="105"/>
        </w:rPr>
        <w:t> </w:t>
      </w:r>
      <w:r>
        <w:rPr>
          <w:rFonts w:ascii="Cambria" w:hAnsi="Cambria"/>
          <w:w w:val="105"/>
        </w:rPr>
        <w:t>alan</w:t>
      </w:r>
      <w:r>
        <w:rPr>
          <w:rFonts w:ascii="Cambria" w:hAnsi="Cambria"/>
          <w:spacing w:val="-9"/>
          <w:w w:val="105"/>
        </w:rPr>
        <w:t> </w:t>
      </w:r>
      <w:r>
        <w:rPr>
          <w:rFonts w:ascii="Cambria" w:hAnsi="Cambria"/>
          <w:w w:val="105"/>
        </w:rPr>
        <w:t>ayrımda</w:t>
      </w:r>
      <w:r>
        <w:rPr>
          <w:rFonts w:ascii="Cambria" w:hAnsi="Cambria"/>
          <w:spacing w:val="-8"/>
          <w:w w:val="105"/>
        </w:rPr>
        <w:t> </w:t>
      </w:r>
      <w:r>
        <w:rPr>
          <w:rFonts w:ascii="Cambria" w:hAnsi="Cambria"/>
          <w:w w:val="105"/>
        </w:rPr>
        <w:t>belirtilen</w:t>
      </w:r>
      <w:r>
        <w:rPr>
          <w:rFonts w:ascii="Cambria" w:hAnsi="Cambria"/>
          <w:spacing w:val="-12"/>
          <w:w w:val="105"/>
        </w:rPr>
        <w:t> </w:t>
      </w:r>
      <w:r>
        <w:rPr>
          <w:rFonts w:ascii="Cambria" w:hAnsi="Cambria"/>
          <w:w w:val="105"/>
        </w:rPr>
        <w:t>temel</w:t>
      </w:r>
      <w:r>
        <w:rPr>
          <w:rFonts w:ascii="Cambria" w:hAnsi="Cambria"/>
          <w:spacing w:val="-9"/>
          <w:w w:val="105"/>
        </w:rPr>
        <w:t> </w:t>
      </w:r>
      <w:r>
        <w:rPr>
          <w:rFonts w:ascii="Cambria" w:hAnsi="Cambria"/>
          <w:w w:val="105"/>
        </w:rPr>
        <w:t>sorun</w:t>
      </w:r>
      <w:r>
        <w:rPr>
          <w:rFonts w:ascii="Cambria" w:hAnsi="Cambria"/>
          <w:spacing w:val="-5"/>
          <w:w w:val="105"/>
        </w:rPr>
        <w:t> </w:t>
      </w:r>
      <w:r>
        <w:rPr>
          <w:rFonts w:ascii="Cambria" w:hAnsi="Cambria"/>
          <w:w w:val="105"/>
        </w:rPr>
        <w:t>alanlarına</w:t>
      </w:r>
      <w:r>
        <w:rPr>
          <w:rFonts w:ascii="Cambria" w:hAnsi="Cambria"/>
          <w:spacing w:val="-5"/>
          <w:w w:val="105"/>
        </w:rPr>
        <w:t> </w:t>
      </w:r>
      <w:r>
        <w:rPr>
          <w:rFonts w:ascii="Cambria" w:hAnsi="Cambria"/>
          <w:w w:val="105"/>
        </w:rPr>
        <w:t>dikkat</w:t>
      </w:r>
      <w:r>
        <w:rPr>
          <w:rFonts w:ascii="Cambria" w:hAnsi="Cambria"/>
          <w:spacing w:val="-14"/>
          <w:w w:val="105"/>
        </w:rPr>
        <w:t> </w:t>
      </w:r>
      <w:r>
        <w:rPr>
          <w:rFonts w:ascii="Cambria" w:hAnsi="Cambria"/>
          <w:w w:val="105"/>
        </w:rPr>
        <w:t>edilmiştir.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22"/>
        </w:rPr>
      </w:pPr>
      <w:r>
        <w:rPr/>
        <w:pict>
          <v:group style="position:absolute;margin-left:43.919998pt;margin-top:15.345996pt;width:332.5pt;height:40.450pt;mso-position-horizontal-relative:page;mso-position-vertical-relative:paragraph;z-index:-15660032;mso-wrap-distance-left:0;mso-wrap-distance-right:0" coordorigin="878,307" coordsize="6650,809">
            <v:shape style="position:absolute;left:878;top:465;width:2412;height:555" type="#_x0000_t75" stroked="false">
              <v:imagedata r:id="rId169" o:title=""/>
            </v:shape>
            <v:shape style="position:absolute;left:1022;top:796;width:6363;height:74" type="#_x0000_t75" stroked="false">
              <v:imagedata r:id="rId170" o:title=""/>
            </v:shape>
            <v:shape style="position:absolute;left:2880;top:306;width:1615;height:809" type="#_x0000_t75" stroked="false">
              <v:imagedata r:id="rId171" o:title=""/>
            </v:shape>
            <v:shape style="position:absolute;left:4084;top:465;width:3444;height:555" type="#_x0000_t75" stroked="false">
              <v:imagedata r:id="rId172" o:title=""/>
            </v:shape>
            <v:shape style="position:absolute;left:878;top:306;width:6650;height:809" type="#_x0000_t202" filled="false" stroked="false">
              <v:textbox inset="0,0,0,0">
                <w:txbxContent>
                  <w:p>
                    <w:pPr>
                      <w:spacing w:before="138"/>
                      <w:ind w:left="15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Eğitim</w:t>
                    </w:r>
                    <w:r>
                      <w:rPr>
                        <w:b/>
                        <w:spacing w:val="-8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ve</w:t>
                    </w:r>
                    <w:r>
                      <w:rPr>
                        <w:b/>
                        <w:spacing w:val="-6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Öğretime</w:t>
                    </w:r>
                    <w:r>
                      <w:rPr>
                        <w:b/>
                        <w:spacing w:val="4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36"/>
                        <w:u w:val="thick"/>
                      </w:rPr>
                      <w:t>Erişim</w:t>
                    </w:r>
                    <w:r>
                      <w:rPr>
                        <w:b/>
                        <w:spacing w:val="-6"/>
                        <w:sz w:val="36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Gelişim/Sorun</w:t>
                    </w:r>
                    <w:r>
                      <w:rPr>
                        <w:b/>
                        <w:spacing w:val="-9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Alanları</w:t>
                    </w:r>
                    <w:r>
                      <w:rPr>
                        <w:b/>
                        <w:spacing w:val="8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Listesi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9" w:lineRule="exact" w:before="0"/>
        <w:ind w:left="103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*Eğitim ve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Öğretime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Erişimin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Artırılması</w:t>
      </w:r>
    </w:p>
    <w:p>
      <w:pPr>
        <w:spacing w:line="336" w:lineRule="exact" w:before="0"/>
        <w:ind w:left="103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*Okulumuz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z w:val="28"/>
        </w:rPr>
        <w:t>kayıt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bölgesindeki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bütün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bireylerin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z w:val="28"/>
        </w:rPr>
        <w:t>okul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öncesi</w:t>
      </w:r>
      <w:r>
        <w:rPr>
          <w:rFonts w:ascii="Calibri" w:hAnsi="Calibri"/>
          <w:spacing w:val="-14"/>
          <w:sz w:val="28"/>
        </w:rPr>
        <w:t> </w:t>
      </w:r>
      <w:r>
        <w:rPr>
          <w:rFonts w:ascii="Calibri" w:hAnsi="Calibri"/>
          <w:sz w:val="28"/>
        </w:rPr>
        <w:t>eğitim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öğretime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adil</w:t>
      </w:r>
    </w:p>
    <w:p>
      <w:pPr>
        <w:spacing w:line="336" w:lineRule="exact" w:before="0"/>
        <w:ind w:left="103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şartlar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altında</w:t>
      </w:r>
      <w:r>
        <w:rPr>
          <w:rFonts w:ascii="Calibri" w:hAnsi="Calibri"/>
          <w:spacing w:val="6"/>
          <w:sz w:val="28"/>
        </w:rPr>
        <w:t> </w:t>
      </w:r>
      <w:r>
        <w:rPr>
          <w:rFonts w:ascii="Calibri" w:hAnsi="Calibri"/>
          <w:sz w:val="28"/>
        </w:rPr>
        <w:t>erişmesini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sağlamak.</w:t>
      </w:r>
    </w:p>
    <w:p>
      <w:pPr>
        <w:spacing w:line="235" w:lineRule="auto" w:before="2"/>
        <w:ind w:left="1036" w:right="984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*Plan</w:t>
      </w:r>
      <w:r>
        <w:rPr>
          <w:rFonts w:ascii="Calibri" w:hAnsi="Calibri"/>
          <w:spacing w:val="-9"/>
          <w:sz w:val="28"/>
        </w:rPr>
        <w:t> </w:t>
      </w:r>
      <w:r>
        <w:rPr>
          <w:rFonts w:ascii="Calibri" w:hAnsi="Calibri"/>
          <w:sz w:val="28"/>
        </w:rPr>
        <w:t>dönemi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sonuna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kadar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dezavantajlı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gruplar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başta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olmak</w:t>
      </w:r>
      <w:r>
        <w:rPr>
          <w:rFonts w:ascii="Calibri" w:hAnsi="Calibri"/>
          <w:spacing w:val="-13"/>
          <w:sz w:val="28"/>
        </w:rPr>
        <w:t> </w:t>
      </w:r>
      <w:r>
        <w:rPr>
          <w:rFonts w:ascii="Calibri" w:hAnsi="Calibri"/>
          <w:sz w:val="28"/>
        </w:rPr>
        <w:t>üzere,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okul</w:t>
      </w:r>
      <w:r>
        <w:rPr>
          <w:rFonts w:ascii="Calibri" w:hAnsi="Calibri"/>
          <w:spacing w:val="-13"/>
          <w:sz w:val="28"/>
        </w:rPr>
        <w:t> </w:t>
      </w:r>
      <w:r>
        <w:rPr>
          <w:rFonts w:ascii="Calibri" w:hAnsi="Calibri"/>
          <w:sz w:val="28"/>
        </w:rPr>
        <w:t>öncesi</w:t>
      </w:r>
      <w:r>
        <w:rPr>
          <w:rFonts w:ascii="Calibri" w:hAnsi="Calibri"/>
          <w:spacing w:val="-60"/>
          <w:sz w:val="28"/>
        </w:rPr>
        <w:t> </w:t>
      </w:r>
      <w:r>
        <w:rPr>
          <w:rFonts w:ascii="Calibri" w:hAnsi="Calibri"/>
          <w:sz w:val="28"/>
        </w:rPr>
        <w:t>eğitimde</w:t>
      </w:r>
      <w:r>
        <w:rPr>
          <w:rFonts w:ascii="Calibri" w:hAnsi="Calibri"/>
          <w:spacing w:val="15"/>
          <w:sz w:val="28"/>
        </w:rPr>
        <w:t> </w:t>
      </w:r>
      <w:r>
        <w:rPr>
          <w:rFonts w:ascii="Calibri" w:hAnsi="Calibri"/>
          <w:sz w:val="28"/>
        </w:rPr>
        <w:t>katılım</w:t>
      </w:r>
      <w:r>
        <w:rPr>
          <w:rFonts w:ascii="Calibri" w:hAnsi="Calibri"/>
          <w:spacing w:val="13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2"/>
          <w:sz w:val="28"/>
        </w:rPr>
        <w:t> </w:t>
      </w:r>
      <w:r>
        <w:rPr>
          <w:rFonts w:ascii="Calibri" w:hAnsi="Calibri"/>
          <w:sz w:val="28"/>
        </w:rPr>
        <w:t>tamamlama</w:t>
      </w:r>
      <w:r>
        <w:rPr>
          <w:rFonts w:ascii="Calibri" w:hAnsi="Calibri"/>
          <w:spacing w:val="12"/>
          <w:sz w:val="28"/>
        </w:rPr>
        <w:t> </w:t>
      </w:r>
      <w:r>
        <w:rPr>
          <w:rFonts w:ascii="Calibri" w:hAnsi="Calibri"/>
          <w:sz w:val="28"/>
        </w:rPr>
        <w:t>oranlarını</w:t>
      </w:r>
      <w:r>
        <w:rPr>
          <w:rFonts w:ascii="Calibri" w:hAnsi="Calibri"/>
          <w:spacing w:val="13"/>
          <w:sz w:val="28"/>
        </w:rPr>
        <w:t> </w:t>
      </w:r>
      <w:r>
        <w:rPr>
          <w:rFonts w:ascii="Calibri" w:hAnsi="Calibri"/>
          <w:sz w:val="28"/>
        </w:rPr>
        <w:t>artırmak.</w:t>
      </w:r>
    </w:p>
    <w:p>
      <w:pPr>
        <w:tabs>
          <w:tab w:pos="1036" w:val="left" w:leader="none"/>
        </w:tabs>
        <w:spacing w:line="160" w:lineRule="auto" w:before="44"/>
        <w:ind w:left="129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b/>
          <w:position w:val="-11"/>
          <w:sz w:val="28"/>
        </w:rPr>
        <w:t>13</w:t>
        <w:tab/>
      </w:r>
      <w:r>
        <w:rPr>
          <w:rFonts w:ascii="Calibri" w:hAnsi="Calibri"/>
          <w:sz w:val="28"/>
        </w:rPr>
        <w:t>*Eğitim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Öğretimde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Kalitenin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Artırılması</w:t>
      </w:r>
    </w:p>
    <w:p>
      <w:pPr>
        <w:spacing w:line="276" w:lineRule="exact" w:before="0"/>
        <w:ind w:left="103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*Ankara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Üniversitesi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z w:val="28"/>
        </w:rPr>
        <w:t>Cebeci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Anaokulu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tüm</w:t>
      </w:r>
      <w:r>
        <w:rPr>
          <w:rFonts w:ascii="Calibri" w:hAnsi="Calibri"/>
          <w:spacing w:val="-9"/>
          <w:sz w:val="28"/>
        </w:rPr>
        <w:t> </w:t>
      </w:r>
      <w:r>
        <w:rPr>
          <w:rFonts w:ascii="Calibri" w:hAnsi="Calibri"/>
          <w:sz w:val="28"/>
        </w:rPr>
        <w:t>yaş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gruplarında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eğitim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öğretim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gören</w:t>
      </w:r>
    </w:p>
    <w:p>
      <w:pPr>
        <w:spacing w:line="235" w:lineRule="auto" w:before="2"/>
        <w:ind w:left="1036" w:right="89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bireylere ulusal ve uluslararası ölçütlerde bilgi, beceri, tutum ve davranışın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kazandırılması ile</w:t>
      </w:r>
      <w:r>
        <w:rPr>
          <w:rFonts w:ascii="Calibri" w:hAnsi="Calibri"/>
          <w:spacing w:val="-12"/>
          <w:sz w:val="28"/>
        </w:rPr>
        <w:t> </w:t>
      </w:r>
      <w:r>
        <w:rPr>
          <w:rFonts w:ascii="Calibri" w:hAnsi="Calibri"/>
          <w:sz w:val="28"/>
        </w:rPr>
        <w:t>girişimci,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yenilikçi,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yaratıcı,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dil</w:t>
      </w:r>
      <w:r>
        <w:rPr>
          <w:rFonts w:ascii="Calibri" w:hAnsi="Calibri"/>
          <w:spacing w:val="-15"/>
          <w:sz w:val="28"/>
        </w:rPr>
        <w:t> </w:t>
      </w:r>
      <w:r>
        <w:rPr>
          <w:rFonts w:ascii="Calibri" w:hAnsi="Calibri"/>
          <w:sz w:val="28"/>
        </w:rPr>
        <w:t>becerileri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z w:val="28"/>
        </w:rPr>
        <w:t>yüksek,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iletişime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60"/>
          <w:sz w:val="28"/>
        </w:rPr>
        <w:t> </w:t>
      </w:r>
      <w:r>
        <w:rPr>
          <w:rFonts w:ascii="Calibri" w:hAnsi="Calibri"/>
          <w:sz w:val="28"/>
        </w:rPr>
        <w:t>öğrenmeye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açık,</w:t>
      </w:r>
      <w:r>
        <w:rPr>
          <w:rFonts w:ascii="Calibri" w:hAnsi="Calibri"/>
          <w:spacing w:val="-7"/>
          <w:sz w:val="28"/>
        </w:rPr>
        <w:t> </w:t>
      </w:r>
      <w:r>
        <w:rPr>
          <w:rFonts w:ascii="Calibri" w:hAnsi="Calibri"/>
          <w:sz w:val="28"/>
        </w:rPr>
        <w:t>özgüven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sorumluluk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z w:val="28"/>
        </w:rPr>
        <w:t>sahibi</w:t>
      </w:r>
      <w:r>
        <w:rPr>
          <w:rFonts w:ascii="Calibri" w:hAnsi="Calibri"/>
          <w:spacing w:val="2"/>
          <w:sz w:val="28"/>
        </w:rPr>
        <w:t> </w:t>
      </w:r>
      <w:r>
        <w:rPr>
          <w:rFonts w:ascii="Calibri" w:hAnsi="Calibri"/>
          <w:sz w:val="28"/>
        </w:rPr>
        <w:t>sağlıklı</w:t>
      </w:r>
      <w:r>
        <w:rPr>
          <w:rFonts w:ascii="Calibri" w:hAnsi="Calibri"/>
          <w:spacing w:val="2"/>
          <w:sz w:val="28"/>
        </w:rPr>
        <w:t> </w:t>
      </w:r>
      <w:r>
        <w:rPr>
          <w:rFonts w:ascii="Calibri" w:hAnsi="Calibri"/>
          <w:sz w:val="28"/>
        </w:rPr>
        <w:t>ve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mutlu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z w:val="28"/>
        </w:rPr>
        <w:t>bireylerin</w:t>
      </w:r>
    </w:p>
    <w:p>
      <w:pPr>
        <w:spacing w:line="340" w:lineRule="exact" w:before="0"/>
        <w:ind w:left="103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yetişmesine imkân</w:t>
      </w:r>
      <w:r>
        <w:rPr>
          <w:rFonts w:ascii="Calibri" w:hAnsi="Calibri"/>
          <w:spacing w:val="-8"/>
          <w:sz w:val="28"/>
        </w:rPr>
        <w:t> </w:t>
      </w:r>
      <w:r>
        <w:rPr>
          <w:rFonts w:ascii="Calibri" w:hAnsi="Calibri"/>
          <w:sz w:val="28"/>
        </w:rPr>
        <w:t>sağlamak.</w:t>
      </w:r>
    </w:p>
    <w:p>
      <w:pPr>
        <w:spacing w:after="0" w:line="340" w:lineRule="exact"/>
        <w:jc w:val="left"/>
        <w:rPr>
          <w:rFonts w:ascii="Calibri" w:hAnsi="Calibri"/>
          <w:sz w:val="28"/>
        </w:rPr>
        <w:sectPr>
          <w:pgSz w:w="11910" w:h="16450"/>
          <w:pgMar w:top="160" w:bottom="0" w:left="0" w:right="0"/>
        </w:sectPr>
      </w:pPr>
    </w:p>
    <w:p>
      <w:pPr>
        <w:pStyle w:val="BodyText"/>
        <w:ind w:left="71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38.45pt;height:47pt;mso-position-horizontal-relative:char;mso-position-vertical-relative:line" coordorigin="0,0" coordsize="4769,940">
            <v:shape style="position:absolute;left:144;top:326;width:4409;height:65" type="#_x0000_t75" stroked="false">
              <v:imagedata r:id="rId173" o:title=""/>
            </v:shape>
            <v:shape style="position:absolute;left:0;top:0;width:4769;height:545" type="#_x0000_t75" stroked="false">
              <v:imagedata r:id="rId174" o:title=""/>
            </v:shape>
            <v:shape style="position:absolute;left:0;top:288;width:1169;height:545" type="#_x0000_t75" stroked="false">
              <v:imagedata r:id="rId175" o:title=""/>
            </v:shape>
            <v:shape style="position:absolute;left:144;top:614;width:881;height:65" type="#_x0000_t75" stroked="false">
              <v:imagedata r:id="rId176" o:title=""/>
            </v:shape>
            <v:shape style="position:absolute;left:0;top:0;width:4769;height:940" type="#_x0000_t202" filled="false" stroked="false">
              <v:textbox inset="0,0,0,0">
                <w:txbxContent>
                  <w:p>
                    <w:pPr>
                      <w:spacing w:line="249" w:lineRule="auto" w:before="88"/>
                      <w:ind w:left="154" w:right="23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Eğitim</w:t>
                    </w:r>
                    <w:r>
                      <w:rPr>
                        <w:b/>
                        <w:spacing w:val="-8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ve</w:t>
                    </w:r>
                    <w:r>
                      <w:rPr>
                        <w:b/>
                        <w:spacing w:val="-6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Öğretimde</w:t>
                    </w:r>
                    <w:r>
                      <w:rPr>
                        <w:b/>
                        <w:spacing w:val="3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Kalite</w:t>
                    </w:r>
                    <w:r>
                      <w:rPr>
                        <w:b/>
                        <w:spacing w:val="-6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Gelişim/Sorun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Alanları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41" w:val="left" w:leader="none"/>
                      </w:tabs>
                      <w:spacing w:before="2"/>
                      <w:ind w:left="240" w:right="0" w:hanging="8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Eğitim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öğretim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sürecinde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sanatsal,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sportif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74" w:lineRule="exact"/>
        <w:ind w:left="864"/>
      </w:pPr>
      <w:r>
        <w:rPr/>
        <w:t>kültürel</w:t>
      </w:r>
      <w:r>
        <w:rPr>
          <w:spacing w:val="-6"/>
        </w:rPr>
        <w:t> </w:t>
      </w:r>
      <w:r>
        <w:rPr/>
        <w:t>faaliyetler</w:t>
      </w:r>
    </w:p>
    <w:p>
      <w:pPr>
        <w:pStyle w:val="ListParagraph"/>
        <w:numPr>
          <w:ilvl w:val="0"/>
          <w:numId w:val="17"/>
        </w:numPr>
        <w:tabs>
          <w:tab w:pos="951" w:val="left" w:leader="none"/>
        </w:tabs>
        <w:spacing w:line="240" w:lineRule="auto" w:before="12" w:after="0"/>
        <w:ind w:left="950" w:right="0" w:hanging="87"/>
        <w:jc w:val="left"/>
        <w:rPr>
          <w:sz w:val="24"/>
        </w:rPr>
      </w:pPr>
      <w:r>
        <w:rPr>
          <w:sz w:val="24"/>
        </w:rPr>
        <w:t>Okul</w:t>
      </w:r>
      <w:r>
        <w:rPr>
          <w:spacing w:val="-9"/>
          <w:sz w:val="24"/>
        </w:rPr>
        <w:t> </w:t>
      </w:r>
      <w:r>
        <w:rPr>
          <w:sz w:val="24"/>
        </w:rPr>
        <w:t>sağlığı</w:t>
      </w:r>
      <w:r>
        <w:rPr>
          <w:spacing w:val="3"/>
          <w:sz w:val="24"/>
        </w:rPr>
        <w:t> </w:t>
      </w:r>
      <w:r>
        <w:rPr>
          <w:sz w:val="24"/>
        </w:rPr>
        <w:t>ve</w:t>
      </w:r>
      <w:r>
        <w:rPr>
          <w:spacing w:val="-5"/>
          <w:sz w:val="24"/>
        </w:rPr>
        <w:t> </w:t>
      </w:r>
      <w:r>
        <w:rPr>
          <w:sz w:val="24"/>
        </w:rPr>
        <w:t>hijyen</w:t>
      </w:r>
    </w:p>
    <w:p>
      <w:pPr>
        <w:pStyle w:val="ListParagraph"/>
        <w:numPr>
          <w:ilvl w:val="0"/>
          <w:numId w:val="17"/>
        </w:numPr>
        <w:tabs>
          <w:tab w:pos="951" w:val="left" w:leader="none"/>
        </w:tabs>
        <w:spacing w:line="240" w:lineRule="auto" w:before="12" w:after="0"/>
        <w:ind w:left="950" w:right="0" w:hanging="87"/>
        <w:jc w:val="left"/>
        <w:rPr>
          <w:sz w:val="24"/>
        </w:rPr>
      </w:pPr>
      <w:r>
        <w:rPr>
          <w:sz w:val="24"/>
        </w:rPr>
        <w:t>Zararlı</w:t>
      </w:r>
      <w:r>
        <w:rPr>
          <w:spacing w:val="-6"/>
          <w:sz w:val="24"/>
        </w:rPr>
        <w:t> </w:t>
      </w:r>
      <w:r>
        <w:rPr>
          <w:sz w:val="24"/>
        </w:rPr>
        <w:t>alışkanlıklar</w:t>
      </w:r>
    </w:p>
    <w:p>
      <w:pPr>
        <w:pStyle w:val="ListParagraph"/>
        <w:numPr>
          <w:ilvl w:val="0"/>
          <w:numId w:val="17"/>
        </w:numPr>
        <w:tabs>
          <w:tab w:pos="951" w:val="left" w:leader="none"/>
        </w:tabs>
        <w:spacing w:line="240" w:lineRule="auto" w:before="12" w:after="0"/>
        <w:ind w:left="950" w:right="0" w:hanging="87"/>
        <w:jc w:val="left"/>
        <w:rPr>
          <w:sz w:val="24"/>
        </w:rPr>
      </w:pPr>
      <w:r>
        <w:rPr>
          <w:sz w:val="24"/>
        </w:rPr>
        <w:t>Öğretmenlere yönelik</w:t>
      </w:r>
      <w:r>
        <w:rPr>
          <w:spacing w:val="2"/>
          <w:sz w:val="24"/>
        </w:rPr>
        <w:t> </w:t>
      </w:r>
      <w:r>
        <w:rPr>
          <w:sz w:val="24"/>
        </w:rPr>
        <w:t>hizmetiçi eğitimler</w:t>
      </w:r>
    </w:p>
    <w:p>
      <w:pPr>
        <w:pStyle w:val="ListParagraph"/>
        <w:numPr>
          <w:ilvl w:val="0"/>
          <w:numId w:val="17"/>
        </w:numPr>
        <w:tabs>
          <w:tab w:pos="951" w:val="left" w:leader="none"/>
        </w:tabs>
        <w:spacing w:line="240" w:lineRule="auto" w:before="12" w:after="0"/>
        <w:ind w:left="950" w:right="0" w:hanging="87"/>
        <w:jc w:val="left"/>
        <w:rPr>
          <w:sz w:val="24"/>
        </w:rPr>
      </w:pPr>
      <w:r>
        <w:rPr>
          <w:sz w:val="24"/>
        </w:rPr>
        <w:t>Öğretmen</w:t>
      </w:r>
      <w:r>
        <w:rPr>
          <w:spacing w:val="-6"/>
          <w:sz w:val="24"/>
        </w:rPr>
        <w:t> </w:t>
      </w:r>
      <w:r>
        <w:rPr>
          <w:sz w:val="24"/>
        </w:rPr>
        <w:t>yeterlilikleri</w:t>
      </w:r>
    </w:p>
    <w:p>
      <w:pPr>
        <w:pStyle w:val="ListParagraph"/>
        <w:numPr>
          <w:ilvl w:val="0"/>
          <w:numId w:val="17"/>
        </w:numPr>
        <w:tabs>
          <w:tab w:pos="951" w:val="left" w:leader="none"/>
        </w:tabs>
        <w:spacing w:line="249" w:lineRule="auto" w:before="12" w:after="0"/>
        <w:ind w:left="864" w:right="6970" w:firstLine="0"/>
        <w:jc w:val="left"/>
        <w:rPr>
          <w:sz w:val="24"/>
        </w:rPr>
      </w:pPr>
      <w:r>
        <w:rPr>
          <w:spacing w:val="-1"/>
          <w:sz w:val="24"/>
        </w:rPr>
        <w:t>Eğitimde </w:t>
      </w:r>
      <w:r>
        <w:rPr>
          <w:sz w:val="24"/>
        </w:rPr>
        <w:t>bilgi ve iletişim teknolojilerinin</w:t>
      </w:r>
      <w:r>
        <w:rPr>
          <w:spacing w:val="-57"/>
          <w:sz w:val="24"/>
        </w:rPr>
        <w:t> </w:t>
      </w:r>
      <w:r>
        <w:rPr>
          <w:sz w:val="24"/>
        </w:rPr>
        <w:t>kullanımı</w:t>
      </w:r>
    </w:p>
    <w:p>
      <w:pPr>
        <w:pStyle w:val="ListParagraph"/>
        <w:numPr>
          <w:ilvl w:val="0"/>
          <w:numId w:val="17"/>
        </w:numPr>
        <w:tabs>
          <w:tab w:pos="951" w:val="left" w:leader="none"/>
        </w:tabs>
        <w:spacing w:line="240" w:lineRule="auto" w:before="2" w:after="0"/>
        <w:ind w:left="950" w:right="0" w:hanging="87"/>
        <w:jc w:val="left"/>
        <w:rPr>
          <w:sz w:val="24"/>
        </w:rPr>
      </w:pPr>
      <w:r>
        <w:rPr>
          <w:sz w:val="24"/>
        </w:rPr>
        <w:t>Öğrencilere yönelik</w:t>
      </w:r>
      <w:r>
        <w:rPr>
          <w:spacing w:val="4"/>
          <w:sz w:val="24"/>
        </w:rPr>
        <w:t> </w:t>
      </w:r>
      <w:r>
        <w:rPr>
          <w:sz w:val="24"/>
        </w:rPr>
        <w:t>oryantasyon</w:t>
      </w:r>
      <w:r>
        <w:rPr>
          <w:spacing w:val="-7"/>
          <w:sz w:val="24"/>
        </w:rPr>
        <w:t> </w:t>
      </w:r>
      <w:r>
        <w:rPr>
          <w:sz w:val="24"/>
        </w:rPr>
        <w:t>faaliyetleri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1910" w:h="16450"/>
          <w:pgMar w:top="34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93" w:after="0"/>
        <w:ind w:left="1090" w:right="0" w:hanging="270"/>
        <w:jc w:val="left"/>
        <w:rPr>
          <w:b/>
          <w:sz w:val="24"/>
        </w:rPr>
      </w:pPr>
      <w:r>
        <w:rPr/>
        <w:pict>
          <v:group style="position:absolute;margin-left:33.840pt;margin-top:.15614pt;width:251.15pt;height:27.25pt;mso-position-horizontal-relative:page;mso-position-vertical-relative:paragraph;z-index:-21673984" coordorigin="677,3" coordsize="5023,545">
            <v:shape style="position:absolute;left:676;top:22;width:396;height:511" type="#_x0000_t75" stroked="false">
              <v:imagedata r:id="rId177" o:title=""/>
            </v:shape>
            <v:shape style="position:absolute;left:936;top:3;width:4764;height:545" type="#_x0000_t75" stroked="false">
              <v:imagedata r:id="rId178" o:title=""/>
            </v:shape>
            <v:shape style="position:absolute;left:1080;top:329;width:4476;height:65" type="#_x0000_t75" stroked="false">
              <v:imagedata r:id="rId179" o:title=""/>
            </v:shape>
            <w10:wrap type="none"/>
          </v:group>
        </w:pict>
      </w:r>
      <w:r>
        <w:rPr>
          <w:b/>
          <w:sz w:val="24"/>
          <w:u w:val="thick"/>
        </w:rPr>
        <w:t>Kurumsal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Kapasite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Gelişim/Sorun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Alanları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12" w:after="0"/>
        <w:ind w:left="1090" w:right="1275" w:hanging="269"/>
        <w:jc w:val="left"/>
        <w:rPr>
          <w:sz w:val="24"/>
        </w:rPr>
      </w:pPr>
      <w:r>
        <w:rPr>
          <w:sz w:val="24"/>
        </w:rPr>
        <w:t>İnsan</w:t>
      </w:r>
      <w:r>
        <w:rPr>
          <w:spacing w:val="-6"/>
          <w:sz w:val="24"/>
        </w:rPr>
        <w:t> </w:t>
      </w:r>
      <w:r>
        <w:rPr>
          <w:sz w:val="24"/>
        </w:rPr>
        <w:t>kaynağının</w:t>
      </w:r>
      <w:r>
        <w:rPr>
          <w:spacing w:val="3"/>
          <w:sz w:val="24"/>
        </w:rPr>
        <w:t> </w:t>
      </w:r>
      <w:r>
        <w:rPr>
          <w:sz w:val="24"/>
        </w:rPr>
        <w:t>genel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mesleki</w:t>
      </w:r>
      <w:r>
        <w:rPr>
          <w:spacing w:val="-57"/>
          <w:sz w:val="24"/>
        </w:rPr>
        <w:t> </w:t>
      </w:r>
      <w:r>
        <w:rPr>
          <w:sz w:val="24"/>
        </w:rPr>
        <w:t>yetkinliklerinin</w:t>
      </w:r>
      <w:r>
        <w:rPr>
          <w:spacing w:val="13"/>
          <w:sz w:val="24"/>
        </w:rPr>
        <w:t> </w:t>
      </w:r>
      <w:r>
        <w:rPr>
          <w:sz w:val="24"/>
        </w:rPr>
        <w:t>geliştirilmesi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2" w:after="0"/>
        <w:ind w:left="1090" w:right="53" w:hanging="269"/>
        <w:jc w:val="left"/>
        <w:rPr>
          <w:sz w:val="24"/>
        </w:rPr>
      </w:pPr>
      <w:r>
        <w:rPr>
          <w:sz w:val="24"/>
        </w:rPr>
        <w:t>Öğretmenlerin</w:t>
      </w:r>
      <w:r>
        <w:rPr>
          <w:spacing w:val="3"/>
          <w:sz w:val="24"/>
        </w:rPr>
        <w:t> </w:t>
      </w:r>
      <w:r>
        <w:rPr>
          <w:sz w:val="24"/>
        </w:rPr>
        <w:t>adaylık</w:t>
      </w:r>
      <w:r>
        <w:rPr>
          <w:spacing w:val="10"/>
          <w:sz w:val="24"/>
        </w:rPr>
        <w:t> </w:t>
      </w:r>
      <w:r>
        <w:rPr>
          <w:sz w:val="24"/>
        </w:rPr>
        <w:t>eğitimi,</w:t>
      </w:r>
      <w:r>
        <w:rPr>
          <w:spacing w:val="8"/>
          <w:sz w:val="24"/>
        </w:rPr>
        <w:t> </w:t>
      </w:r>
      <w:r>
        <w:rPr>
          <w:sz w:val="24"/>
        </w:rPr>
        <w:t>hizmet</w:t>
      </w:r>
      <w:r>
        <w:rPr>
          <w:spacing w:val="11"/>
          <w:sz w:val="24"/>
        </w:rPr>
        <w:t> </w:t>
      </w:r>
      <w:r>
        <w:rPr>
          <w:sz w:val="24"/>
        </w:rPr>
        <w:t>öncesi</w:t>
      </w:r>
      <w:r>
        <w:rPr>
          <w:spacing w:val="1"/>
          <w:sz w:val="24"/>
        </w:rPr>
        <w:t> </w:t>
      </w:r>
      <w:r>
        <w:rPr>
          <w:sz w:val="24"/>
        </w:rPr>
        <w:t>mesleki</w:t>
      </w:r>
      <w:r>
        <w:rPr>
          <w:spacing w:val="4"/>
          <w:sz w:val="24"/>
        </w:rPr>
        <w:t> </w:t>
      </w:r>
      <w:r>
        <w:rPr>
          <w:sz w:val="24"/>
        </w:rPr>
        <w:t>uyum</w:t>
      </w:r>
      <w:r>
        <w:rPr>
          <w:spacing w:val="-6"/>
          <w:sz w:val="24"/>
        </w:rPr>
        <w:t> </w:t>
      </w:r>
      <w:r>
        <w:rPr>
          <w:sz w:val="24"/>
        </w:rPr>
        <w:t>eğitimleri</w:t>
      </w:r>
      <w:r>
        <w:rPr>
          <w:spacing w:val="5"/>
          <w:sz w:val="24"/>
        </w:rPr>
        <w:t> </w:t>
      </w:r>
      <w:r>
        <w:rPr>
          <w:sz w:val="24"/>
        </w:rPr>
        <w:t>ile</w:t>
      </w:r>
      <w:r>
        <w:rPr>
          <w:spacing w:val="3"/>
          <w:sz w:val="24"/>
        </w:rPr>
        <w:t> </w:t>
      </w:r>
      <w:r>
        <w:rPr>
          <w:sz w:val="24"/>
        </w:rPr>
        <w:t>ilgili</w:t>
      </w:r>
      <w:r>
        <w:rPr>
          <w:spacing w:val="2"/>
          <w:sz w:val="24"/>
        </w:rPr>
        <w:t> </w:t>
      </w:r>
      <w:r>
        <w:rPr>
          <w:sz w:val="24"/>
        </w:rPr>
        <w:t>standartlar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bu</w:t>
      </w:r>
      <w:r>
        <w:rPr>
          <w:spacing w:val="3"/>
          <w:sz w:val="24"/>
        </w:rPr>
        <w:t> </w:t>
      </w:r>
      <w:r>
        <w:rPr>
          <w:sz w:val="24"/>
        </w:rPr>
        <w:t>konuda</w:t>
      </w:r>
      <w:r>
        <w:rPr>
          <w:spacing w:val="-7"/>
          <w:sz w:val="24"/>
        </w:rPr>
        <w:t> </w:t>
      </w:r>
      <w:r>
        <w:rPr>
          <w:sz w:val="24"/>
        </w:rPr>
        <w:t>ilgili</w:t>
      </w:r>
      <w:r>
        <w:rPr>
          <w:spacing w:val="13"/>
          <w:sz w:val="24"/>
        </w:rPr>
        <w:t> </w:t>
      </w:r>
      <w:r>
        <w:rPr>
          <w:sz w:val="24"/>
        </w:rPr>
        <w:t>mevzuatın</w:t>
      </w:r>
      <w:r>
        <w:rPr>
          <w:spacing w:val="13"/>
          <w:sz w:val="24"/>
        </w:rPr>
        <w:t> </w:t>
      </w:r>
      <w:r>
        <w:rPr>
          <w:sz w:val="24"/>
        </w:rPr>
        <w:t>uygulanması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4" w:after="0"/>
        <w:ind w:left="1090" w:right="46" w:hanging="269"/>
        <w:jc w:val="left"/>
        <w:rPr>
          <w:sz w:val="24"/>
        </w:rPr>
      </w:pPr>
      <w:r>
        <w:rPr>
          <w:sz w:val="24"/>
        </w:rPr>
        <w:t>Çalışma</w:t>
      </w:r>
      <w:r>
        <w:rPr>
          <w:spacing w:val="5"/>
          <w:sz w:val="24"/>
        </w:rPr>
        <w:t> </w:t>
      </w:r>
      <w:r>
        <w:rPr>
          <w:sz w:val="24"/>
        </w:rPr>
        <w:t>ortamları</w:t>
      </w:r>
      <w:r>
        <w:rPr>
          <w:spacing w:val="-1"/>
          <w:sz w:val="24"/>
        </w:rPr>
        <w:t> </w:t>
      </w:r>
      <w:r>
        <w:rPr>
          <w:sz w:val="24"/>
        </w:rPr>
        <w:t>ile</w:t>
      </w:r>
      <w:r>
        <w:rPr>
          <w:spacing w:val="6"/>
          <w:sz w:val="24"/>
        </w:rPr>
        <w:t> </w:t>
      </w:r>
      <w:r>
        <w:rPr>
          <w:sz w:val="24"/>
        </w:rPr>
        <w:t>sosyal,</w:t>
      </w:r>
      <w:r>
        <w:rPr>
          <w:spacing w:val="4"/>
          <w:sz w:val="24"/>
        </w:rPr>
        <w:t> </w:t>
      </w:r>
      <w:r>
        <w:rPr>
          <w:sz w:val="24"/>
        </w:rPr>
        <w:t>kültürel</w:t>
      </w:r>
      <w:r>
        <w:rPr>
          <w:spacing w:val="-5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sportif</w:t>
      </w:r>
      <w:r>
        <w:rPr>
          <w:spacing w:val="-57"/>
          <w:sz w:val="24"/>
        </w:rPr>
        <w:t> </w:t>
      </w:r>
      <w:r>
        <w:rPr>
          <w:sz w:val="24"/>
        </w:rPr>
        <w:t>ortamların</w:t>
      </w:r>
      <w:r>
        <w:rPr>
          <w:spacing w:val="14"/>
          <w:sz w:val="24"/>
        </w:rPr>
        <w:t> </w:t>
      </w:r>
      <w:r>
        <w:rPr>
          <w:sz w:val="24"/>
        </w:rPr>
        <w:t>iş</w:t>
      </w:r>
      <w:r>
        <w:rPr>
          <w:spacing w:val="4"/>
          <w:sz w:val="24"/>
        </w:rPr>
        <w:t> </w:t>
      </w:r>
      <w:r>
        <w:rPr>
          <w:sz w:val="24"/>
        </w:rPr>
        <w:t>motivasyonunu</w:t>
      </w:r>
      <w:r>
        <w:rPr>
          <w:spacing w:val="14"/>
          <w:sz w:val="24"/>
        </w:rPr>
        <w:t> </w:t>
      </w:r>
      <w:r>
        <w:rPr>
          <w:sz w:val="24"/>
        </w:rPr>
        <w:t>sağlayacak</w:t>
      </w:r>
      <w:r>
        <w:rPr>
          <w:spacing w:val="1"/>
          <w:sz w:val="24"/>
        </w:rPr>
        <w:t> </w:t>
      </w:r>
      <w:r>
        <w:rPr>
          <w:sz w:val="24"/>
        </w:rPr>
        <w:t>biçimde</w:t>
      </w:r>
      <w:r>
        <w:rPr>
          <w:spacing w:val="18"/>
          <w:sz w:val="24"/>
        </w:rPr>
        <w:t> </w:t>
      </w:r>
      <w:r>
        <w:rPr>
          <w:sz w:val="24"/>
        </w:rPr>
        <w:t>düzenlenmesi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3" w:after="0"/>
        <w:ind w:left="1090" w:right="0" w:hanging="270"/>
        <w:jc w:val="left"/>
        <w:rPr>
          <w:sz w:val="24"/>
        </w:rPr>
      </w:pPr>
      <w:r>
        <w:rPr>
          <w:sz w:val="24"/>
        </w:rPr>
        <w:t>Hizmetiçi</w:t>
      </w:r>
      <w:r>
        <w:rPr>
          <w:spacing w:val="5"/>
          <w:sz w:val="24"/>
        </w:rPr>
        <w:t> </w:t>
      </w:r>
      <w:r>
        <w:rPr>
          <w:sz w:val="24"/>
        </w:rPr>
        <w:t>eğitim</w:t>
      </w:r>
      <w:r>
        <w:rPr>
          <w:spacing w:val="-1"/>
          <w:sz w:val="24"/>
        </w:rPr>
        <w:t> </w:t>
      </w:r>
      <w:r>
        <w:rPr>
          <w:sz w:val="24"/>
        </w:rPr>
        <w:t>kalitesi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12" w:after="0"/>
        <w:ind w:left="1090" w:right="0" w:hanging="270"/>
        <w:jc w:val="left"/>
        <w:rPr>
          <w:sz w:val="24"/>
        </w:rPr>
      </w:pPr>
      <w:r>
        <w:rPr>
          <w:sz w:val="24"/>
        </w:rPr>
        <w:t>Yabancı</w:t>
      </w:r>
      <w:r>
        <w:rPr>
          <w:spacing w:val="-4"/>
          <w:sz w:val="24"/>
        </w:rPr>
        <w:t> </w:t>
      </w:r>
      <w:r>
        <w:rPr>
          <w:sz w:val="24"/>
        </w:rPr>
        <w:t>dil</w:t>
      </w:r>
      <w:r>
        <w:rPr>
          <w:spacing w:val="-10"/>
          <w:sz w:val="24"/>
        </w:rPr>
        <w:t> </w:t>
      </w:r>
      <w:r>
        <w:rPr>
          <w:sz w:val="24"/>
        </w:rPr>
        <w:t>becerileri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12" w:after="0"/>
        <w:ind w:left="1090" w:right="0" w:hanging="270"/>
        <w:jc w:val="left"/>
        <w:rPr>
          <w:sz w:val="24"/>
        </w:rPr>
      </w:pPr>
      <w:r>
        <w:rPr>
          <w:sz w:val="24"/>
        </w:rPr>
        <w:t>Öğretmenlere</w:t>
      </w:r>
      <w:r>
        <w:rPr>
          <w:spacing w:val="-1"/>
          <w:sz w:val="24"/>
        </w:rPr>
        <w:t> </w:t>
      </w:r>
      <w:r>
        <w:rPr>
          <w:sz w:val="24"/>
        </w:rPr>
        <w:t>yönelik</w:t>
      </w:r>
      <w:r>
        <w:rPr>
          <w:spacing w:val="-1"/>
          <w:sz w:val="24"/>
        </w:rPr>
        <w:t> </w:t>
      </w:r>
      <w:r>
        <w:rPr>
          <w:sz w:val="24"/>
        </w:rPr>
        <w:t>fiziksel</w:t>
      </w:r>
      <w:r>
        <w:rPr>
          <w:spacing w:val="-3"/>
          <w:sz w:val="24"/>
        </w:rPr>
        <w:t> </w:t>
      </w:r>
      <w:r>
        <w:rPr>
          <w:sz w:val="24"/>
        </w:rPr>
        <w:t>alan</w:t>
      </w:r>
      <w:r>
        <w:rPr>
          <w:spacing w:val="-10"/>
          <w:sz w:val="24"/>
        </w:rPr>
        <w:t> </w:t>
      </w:r>
      <w:r>
        <w:rPr>
          <w:sz w:val="24"/>
        </w:rPr>
        <w:t>yetersizliği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12" w:after="0"/>
        <w:ind w:left="1090" w:right="0" w:hanging="269"/>
        <w:jc w:val="left"/>
        <w:rPr>
          <w:sz w:val="24"/>
        </w:rPr>
      </w:pPr>
      <w:r>
        <w:rPr>
          <w:sz w:val="24"/>
        </w:rPr>
        <w:t>Okul ve kurumların sosyal, kültürel, sanatsal ve</w:t>
      </w:r>
      <w:r>
        <w:rPr>
          <w:spacing w:val="-57"/>
          <w:sz w:val="24"/>
        </w:rPr>
        <w:t> </w:t>
      </w:r>
      <w:r>
        <w:rPr>
          <w:sz w:val="24"/>
        </w:rPr>
        <w:t>sportif</w:t>
      </w:r>
      <w:r>
        <w:rPr>
          <w:spacing w:val="-4"/>
          <w:sz w:val="24"/>
        </w:rPr>
        <w:t> </w:t>
      </w:r>
      <w:r>
        <w:rPr>
          <w:sz w:val="24"/>
        </w:rPr>
        <w:t>faaliyet</w:t>
      </w:r>
      <w:r>
        <w:rPr>
          <w:spacing w:val="22"/>
          <w:sz w:val="24"/>
        </w:rPr>
        <w:t> </w:t>
      </w:r>
      <w:r>
        <w:rPr>
          <w:sz w:val="24"/>
        </w:rPr>
        <w:t>alanlarının</w:t>
      </w:r>
      <w:r>
        <w:rPr>
          <w:spacing w:val="14"/>
          <w:sz w:val="24"/>
        </w:rPr>
        <w:t> </w:t>
      </w:r>
      <w:r>
        <w:rPr>
          <w:sz w:val="24"/>
        </w:rPr>
        <w:t>yetersizliği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2" w:after="0"/>
        <w:ind w:left="1090" w:right="0" w:hanging="270"/>
        <w:jc w:val="left"/>
        <w:rPr>
          <w:sz w:val="24"/>
        </w:rPr>
      </w:pPr>
      <w:r>
        <w:rPr>
          <w:sz w:val="24"/>
        </w:rPr>
        <w:t>Donatım</w:t>
      </w:r>
      <w:r>
        <w:rPr>
          <w:spacing w:val="-7"/>
          <w:sz w:val="24"/>
        </w:rPr>
        <w:t> </w:t>
      </w:r>
      <w:r>
        <w:rPr>
          <w:sz w:val="24"/>
        </w:rPr>
        <w:t>eksiklerinin</w:t>
      </w:r>
      <w:r>
        <w:rPr>
          <w:spacing w:val="6"/>
          <w:sz w:val="24"/>
        </w:rPr>
        <w:t> </w:t>
      </w:r>
      <w:r>
        <w:rPr>
          <w:sz w:val="24"/>
        </w:rPr>
        <w:t>giderilmesi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13" w:after="0"/>
        <w:ind w:left="1090" w:right="659" w:hanging="269"/>
        <w:jc w:val="left"/>
        <w:rPr>
          <w:sz w:val="24"/>
        </w:rPr>
      </w:pPr>
      <w:r>
        <w:rPr>
          <w:sz w:val="24"/>
        </w:rPr>
        <w:t>Okullardaki fiziki durumun özel eğitime</w:t>
      </w:r>
      <w:r>
        <w:rPr>
          <w:spacing w:val="-57"/>
          <w:sz w:val="24"/>
        </w:rPr>
        <w:t> </w:t>
      </w:r>
      <w:r>
        <w:rPr>
          <w:sz w:val="24"/>
        </w:rPr>
        <w:t>gereksinim</w:t>
      </w:r>
      <w:r>
        <w:rPr>
          <w:spacing w:val="-6"/>
          <w:sz w:val="24"/>
        </w:rPr>
        <w:t> </w:t>
      </w:r>
      <w:r>
        <w:rPr>
          <w:sz w:val="24"/>
        </w:rPr>
        <w:t>duyan</w:t>
      </w:r>
      <w:r>
        <w:rPr>
          <w:spacing w:val="-10"/>
          <w:sz w:val="24"/>
        </w:rPr>
        <w:t> </w:t>
      </w:r>
      <w:r>
        <w:rPr>
          <w:sz w:val="24"/>
        </w:rPr>
        <w:t>öğrencilere uygunluğu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2" w:after="0"/>
        <w:ind w:left="1090" w:right="95" w:hanging="269"/>
        <w:jc w:val="left"/>
        <w:rPr>
          <w:sz w:val="24"/>
        </w:rPr>
      </w:pPr>
      <w:r>
        <w:rPr>
          <w:sz w:val="24"/>
        </w:rPr>
        <w:t>Hizmet binalarının fiziki kapasitesinin yetersiz</w:t>
      </w:r>
      <w:r>
        <w:rPr>
          <w:spacing w:val="-57"/>
          <w:sz w:val="24"/>
        </w:rPr>
        <w:t> </w:t>
      </w:r>
      <w:r>
        <w:rPr>
          <w:sz w:val="24"/>
        </w:rPr>
        <w:t>olması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2" w:after="0"/>
        <w:ind w:left="1090" w:right="0" w:hanging="270"/>
        <w:jc w:val="left"/>
        <w:rPr>
          <w:sz w:val="24"/>
        </w:rPr>
      </w:pPr>
      <w:r>
        <w:rPr>
          <w:sz w:val="24"/>
        </w:rPr>
        <w:t>Fiziki</w:t>
      </w:r>
      <w:r>
        <w:rPr>
          <w:spacing w:val="4"/>
          <w:sz w:val="24"/>
        </w:rPr>
        <w:t> </w:t>
      </w:r>
      <w:r>
        <w:rPr>
          <w:sz w:val="24"/>
        </w:rPr>
        <w:t>mekân</w:t>
      </w:r>
      <w:r>
        <w:rPr>
          <w:spacing w:val="-3"/>
          <w:sz w:val="24"/>
        </w:rPr>
        <w:t> </w:t>
      </w:r>
      <w:r>
        <w:rPr>
          <w:sz w:val="24"/>
        </w:rPr>
        <w:t>problemlerinin</w:t>
      </w:r>
      <w:r>
        <w:rPr>
          <w:spacing w:val="5"/>
          <w:sz w:val="24"/>
        </w:rPr>
        <w:t> </w:t>
      </w:r>
      <w:r>
        <w:rPr>
          <w:sz w:val="24"/>
        </w:rPr>
        <w:t>çözülmesi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9" w:lineRule="auto" w:before="12" w:after="0"/>
        <w:ind w:left="1090" w:right="117" w:hanging="269"/>
        <w:jc w:val="left"/>
        <w:rPr>
          <w:sz w:val="24"/>
        </w:rPr>
      </w:pPr>
      <w:r>
        <w:rPr>
          <w:sz w:val="24"/>
        </w:rPr>
        <w:t>Ödeneklerin</w:t>
      </w:r>
      <w:r>
        <w:rPr>
          <w:spacing w:val="2"/>
          <w:sz w:val="24"/>
        </w:rPr>
        <w:t> </w:t>
      </w:r>
      <w:r>
        <w:rPr>
          <w:sz w:val="24"/>
        </w:rPr>
        <w:t>öğrenci</w:t>
      </w:r>
      <w:r>
        <w:rPr>
          <w:spacing w:val="-10"/>
          <w:sz w:val="24"/>
        </w:rPr>
        <w:t> </w:t>
      </w:r>
      <w:r>
        <w:rPr>
          <w:sz w:val="24"/>
        </w:rPr>
        <w:t>sayısı,</w:t>
      </w:r>
      <w:r>
        <w:rPr>
          <w:spacing w:val="8"/>
          <w:sz w:val="24"/>
        </w:rPr>
        <w:t> </w:t>
      </w:r>
      <w:r>
        <w:rPr>
          <w:sz w:val="24"/>
        </w:rPr>
        <w:t>sınıf</w:t>
      </w:r>
      <w:r>
        <w:rPr>
          <w:spacing w:val="3"/>
          <w:sz w:val="24"/>
        </w:rPr>
        <w:t> </w:t>
      </w:r>
      <w:r>
        <w:rPr>
          <w:sz w:val="24"/>
        </w:rPr>
        <w:t>sayısı,</w:t>
      </w:r>
      <w:r>
        <w:rPr>
          <w:spacing w:val="7"/>
          <w:sz w:val="24"/>
        </w:rPr>
        <w:t> </w:t>
      </w:r>
      <w:r>
        <w:rPr>
          <w:sz w:val="24"/>
        </w:rPr>
        <w:t>okul-</w:t>
      </w:r>
      <w:r>
        <w:rPr>
          <w:spacing w:val="1"/>
          <w:sz w:val="24"/>
        </w:rPr>
        <w:t> </w:t>
      </w:r>
      <w:r>
        <w:rPr>
          <w:sz w:val="24"/>
        </w:rPr>
        <w:t>kurumun uzaklığı</w:t>
      </w:r>
      <w:r>
        <w:rPr>
          <w:spacing w:val="12"/>
          <w:sz w:val="24"/>
        </w:rPr>
        <w:t> </w:t>
      </w:r>
      <w:r>
        <w:rPr>
          <w:sz w:val="24"/>
        </w:rPr>
        <w:t>vb.</w:t>
      </w:r>
      <w:r>
        <w:rPr>
          <w:spacing w:val="2"/>
          <w:sz w:val="24"/>
        </w:rPr>
        <w:t> </w:t>
      </w:r>
      <w:r>
        <w:rPr>
          <w:sz w:val="24"/>
        </w:rPr>
        <w:t>kriterlere</w:t>
      </w:r>
      <w:r>
        <w:rPr>
          <w:spacing w:val="8"/>
          <w:sz w:val="24"/>
        </w:rPr>
        <w:t> </w:t>
      </w:r>
      <w:r>
        <w:rPr>
          <w:sz w:val="24"/>
        </w:rPr>
        <w:t>göre</w:t>
      </w:r>
      <w:r>
        <w:rPr>
          <w:spacing w:val="-15"/>
          <w:sz w:val="24"/>
        </w:rPr>
        <w:t> </w:t>
      </w:r>
      <w:r>
        <w:rPr>
          <w:sz w:val="24"/>
        </w:rPr>
        <w:t>doğrudan</w:t>
      </w:r>
      <w:r>
        <w:rPr>
          <w:spacing w:val="-57"/>
          <w:sz w:val="24"/>
        </w:rPr>
        <w:t> </w:t>
      </w:r>
      <w:r>
        <w:rPr>
          <w:sz w:val="24"/>
        </w:rPr>
        <w:t>okul-kurumlara</w:t>
      </w:r>
      <w:r>
        <w:rPr>
          <w:spacing w:val="18"/>
          <w:sz w:val="24"/>
        </w:rPr>
        <w:t> </w:t>
      </w:r>
      <w:r>
        <w:rPr>
          <w:sz w:val="24"/>
        </w:rPr>
        <w:t>gönderilmesi</w:t>
      </w:r>
    </w:p>
    <w:p>
      <w:pPr>
        <w:pStyle w:val="ListParagraph"/>
        <w:numPr>
          <w:ilvl w:val="0"/>
          <w:numId w:val="17"/>
        </w:numPr>
        <w:tabs>
          <w:tab w:pos="1091" w:val="left" w:leader="none"/>
        </w:tabs>
        <w:spacing w:line="240" w:lineRule="auto" w:before="3" w:after="0"/>
        <w:ind w:left="1090" w:right="0" w:hanging="270"/>
        <w:jc w:val="left"/>
        <w:rPr>
          <w:sz w:val="24"/>
        </w:rPr>
      </w:pPr>
      <w:r>
        <w:rPr>
          <w:sz w:val="24"/>
        </w:rPr>
        <w:t>Ödeneklerin</w:t>
      </w:r>
      <w:r>
        <w:rPr>
          <w:spacing w:val="4"/>
          <w:sz w:val="24"/>
        </w:rPr>
        <w:t> </w:t>
      </w:r>
      <w:r>
        <w:rPr>
          <w:sz w:val="24"/>
        </w:rPr>
        <w:t>etkin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verimli</w:t>
      </w:r>
      <w:r>
        <w:rPr>
          <w:spacing w:val="4"/>
          <w:sz w:val="24"/>
        </w:rPr>
        <w:t> </w:t>
      </w:r>
      <w:r>
        <w:rPr>
          <w:sz w:val="24"/>
        </w:rPr>
        <w:t>kullanımı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0" w:after="0"/>
        <w:ind w:left="622" w:right="0" w:hanging="270"/>
        <w:jc w:val="left"/>
        <w:rPr>
          <w:sz w:val="24"/>
        </w:rPr>
      </w:pPr>
      <w:r>
        <w:rPr>
          <w:sz w:val="24"/>
        </w:rPr>
        <w:t>Okul-Aile Birlikleri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12" w:after="0"/>
        <w:ind w:left="622" w:right="0" w:hanging="270"/>
        <w:jc w:val="left"/>
        <w:rPr>
          <w:sz w:val="24"/>
        </w:rPr>
      </w:pPr>
      <w:r>
        <w:rPr>
          <w:sz w:val="24"/>
        </w:rPr>
        <w:t>İş</w:t>
      </w:r>
      <w:r>
        <w:rPr>
          <w:spacing w:val="-15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işlemlerin</w:t>
      </w:r>
      <w:r>
        <w:rPr>
          <w:spacing w:val="7"/>
          <w:sz w:val="24"/>
        </w:rPr>
        <w:t> </w:t>
      </w:r>
      <w:r>
        <w:rPr>
          <w:sz w:val="24"/>
        </w:rPr>
        <w:t>zamanında</w:t>
      </w:r>
      <w:r>
        <w:rPr>
          <w:spacing w:val="6"/>
          <w:sz w:val="24"/>
        </w:rPr>
        <w:t> </w:t>
      </w:r>
      <w:r>
        <w:rPr>
          <w:sz w:val="24"/>
        </w:rPr>
        <w:t>yapılarak</w:t>
      </w:r>
      <w:r>
        <w:rPr>
          <w:spacing w:val="10"/>
          <w:sz w:val="24"/>
        </w:rPr>
        <w:t> </w:t>
      </w:r>
      <w:r>
        <w:rPr>
          <w:sz w:val="24"/>
        </w:rPr>
        <w:t>kamu</w:t>
      </w:r>
    </w:p>
    <w:p>
      <w:pPr>
        <w:pStyle w:val="BodyText"/>
        <w:spacing w:before="12"/>
        <w:ind w:left="622"/>
      </w:pPr>
      <w:r>
        <w:rPr/>
        <w:t>zararı</w:t>
      </w:r>
      <w:r>
        <w:rPr>
          <w:spacing w:val="-9"/>
        </w:rPr>
        <w:t> </w:t>
      </w:r>
      <w:r>
        <w:rPr/>
        <w:t>oluşturulmaması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12" w:after="0"/>
        <w:ind w:left="622" w:right="0" w:hanging="270"/>
        <w:jc w:val="left"/>
        <w:rPr>
          <w:sz w:val="24"/>
        </w:rPr>
      </w:pPr>
      <w:r>
        <w:rPr>
          <w:sz w:val="24"/>
        </w:rPr>
        <w:t>Kurumsal</w:t>
      </w:r>
      <w:r>
        <w:rPr>
          <w:spacing w:val="-3"/>
          <w:sz w:val="24"/>
        </w:rPr>
        <w:t> </w:t>
      </w:r>
      <w:r>
        <w:rPr>
          <w:sz w:val="24"/>
        </w:rPr>
        <w:t>aidiyet</w:t>
      </w:r>
      <w:r>
        <w:rPr>
          <w:spacing w:val="1"/>
          <w:sz w:val="24"/>
        </w:rPr>
        <w:t> </w:t>
      </w:r>
      <w:r>
        <w:rPr>
          <w:sz w:val="24"/>
        </w:rPr>
        <w:t>duygusunun</w:t>
      </w:r>
      <w:r>
        <w:rPr>
          <w:spacing w:val="-3"/>
          <w:sz w:val="24"/>
        </w:rPr>
        <w:t> </w:t>
      </w:r>
      <w:r>
        <w:rPr>
          <w:sz w:val="24"/>
        </w:rPr>
        <w:t>geliştirilmemesi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9" w:lineRule="auto" w:before="12" w:after="0"/>
        <w:ind w:left="622" w:right="990" w:hanging="270"/>
        <w:jc w:val="left"/>
        <w:rPr>
          <w:sz w:val="24"/>
        </w:rPr>
      </w:pPr>
      <w:r>
        <w:rPr>
          <w:sz w:val="24"/>
        </w:rPr>
        <w:t>Kurumlarda</w:t>
      </w:r>
      <w:r>
        <w:rPr>
          <w:spacing w:val="7"/>
          <w:sz w:val="24"/>
        </w:rPr>
        <w:t> </w:t>
      </w:r>
      <w:r>
        <w:rPr>
          <w:sz w:val="24"/>
        </w:rPr>
        <w:t>stratejik</w:t>
      </w:r>
      <w:r>
        <w:rPr>
          <w:spacing w:val="-4"/>
          <w:sz w:val="24"/>
        </w:rPr>
        <w:t> </w:t>
      </w:r>
      <w:r>
        <w:rPr>
          <w:sz w:val="24"/>
        </w:rPr>
        <w:t>yönetim</w:t>
      </w:r>
      <w:r>
        <w:rPr>
          <w:spacing w:val="-3"/>
          <w:sz w:val="24"/>
        </w:rPr>
        <w:t> </w:t>
      </w:r>
      <w:r>
        <w:rPr>
          <w:sz w:val="24"/>
        </w:rPr>
        <w:t>anlayışının</w:t>
      </w:r>
      <w:r>
        <w:rPr>
          <w:spacing w:val="1"/>
          <w:sz w:val="24"/>
        </w:rPr>
        <w:t> </w:t>
      </w:r>
      <w:r>
        <w:rPr>
          <w:sz w:val="24"/>
        </w:rPr>
        <w:t>bütün</w:t>
      </w:r>
      <w:r>
        <w:rPr>
          <w:spacing w:val="-57"/>
          <w:sz w:val="24"/>
        </w:rPr>
        <w:t> </w:t>
      </w:r>
      <w:r>
        <w:rPr>
          <w:sz w:val="24"/>
        </w:rPr>
        <w:t>unsurlarıyla</w:t>
      </w:r>
      <w:r>
        <w:rPr>
          <w:spacing w:val="14"/>
          <w:sz w:val="24"/>
        </w:rPr>
        <w:t> </w:t>
      </w:r>
      <w:r>
        <w:rPr>
          <w:sz w:val="24"/>
        </w:rPr>
        <w:t>hayata</w:t>
      </w:r>
      <w:r>
        <w:rPr>
          <w:spacing w:val="9"/>
          <w:sz w:val="24"/>
        </w:rPr>
        <w:t> </w:t>
      </w:r>
      <w:r>
        <w:rPr>
          <w:sz w:val="24"/>
        </w:rPr>
        <w:t>geçirilmemiş</w:t>
      </w:r>
      <w:r>
        <w:rPr>
          <w:spacing w:val="17"/>
          <w:sz w:val="24"/>
        </w:rPr>
        <w:t> </w:t>
      </w:r>
      <w:r>
        <w:rPr>
          <w:sz w:val="24"/>
        </w:rPr>
        <w:t>olması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9" w:lineRule="auto" w:before="2" w:after="0"/>
        <w:ind w:left="622" w:right="1224" w:hanging="270"/>
        <w:jc w:val="left"/>
        <w:rPr>
          <w:sz w:val="24"/>
        </w:rPr>
      </w:pPr>
      <w:r>
        <w:rPr>
          <w:sz w:val="24"/>
        </w:rPr>
        <w:t>Stratejik</w:t>
      </w:r>
      <w:r>
        <w:rPr>
          <w:spacing w:val="5"/>
          <w:sz w:val="24"/>
        </w:rPr>
        <w:t> </w:t>
      </w:r>
      <w:r>
        <w:rPr>
          <w:sz w:val="24"/>
        </w:rPr>
        <w:t>planların</w:t>
      </w:r>
      <w:r>
        <w:rPr>
          <w:spacing w:val="14"/>
          <w:sz w:val="24"/>
        </w:rPr>
        <w:t> </w:t>
      </w:r>
      <w:r>
        <w:rPr>
          <w:sz w:val="24"/>
        </w:rPr>
        <w:t>uygulanabilmesi</w:t>
      </w:r>
      <w:r>
        <w:rPr>
          <w:spacing w:val="10"/>
          <w:sz w:val="24"/>
        </w:rPr>
        <w:t> </w:t>
      </w:r>
      <w:r>
        <w:rPr>
          <w:sz w:val="24"/>
        </w:rPr>
        <w:t>için</w:t>
      </w:r>
      <w:r>
        <w:rPr>
          <w:spacing w:val="1"/>
          <w:sz w:val="24"/>
        </w:rPr>
        <w:t> </w:t>
      </w:r>
      <w:r>
        <w:rPr>
          <w:sz w:val="24"/>
        </w:rPr>
        <w:t>kurumlarda</w:t>
      </w:r>
      <w:r>
        <w:rPr>
          <w:spacing w:val="2"/>
          <w:sz w:val="24"/>
        </w:rPr>
        <w:t> </w:t>
      </w:r>
      <w:r>
        <w:rPr>
          <w:sz w:val="24"/>
        </w:rPr>
        <w:t>üst</w:t>
      </w:r>
      <w:r>
        <w:rPr>
          <w:spacing w:val="-11"/>
          <w:sz w:val="24"/>
        </w:rPr>
        <w:t> </w:t>
      </w:r>
      <w:r>
        <w:rPr>
          <w:sz w:val="24"/>
        </w:rPr>
        <w:t>düzey</w:t>
      </w:r>
      <w:r>
        <w:rPr>
          <w:spacing w:val="-12"/>
          <w:sz w:val="24"/>
        </w:rPr>
        <w:t> </w:t>
      </w:r>
      <w:r>
        <w:rPr>
          <w:sz w:val="24"/>
        </w:rPr>
        <w:t>sahiplenmenin yetersiz</w:t>
      </w:r>
      <w:r>
        <w:rPr>
          <w:spacing w:val="-57"/>
          <w:sz w:val="24"/>
        </w:rPr>
        <w:t> </w:t>
      </w:r>
      <w:r>
        <w:rPr>
          <w:sz w:val="24"/>
        </w:rPr>
        <w:t>olması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4" w:after="0"/>
        <w:ind w:left="622" w:right="0" w:hanging="270"/>
        <w:jc w:val="left"/>
        <w:rPr>
          <w:sz w:val="24"/>
        </w:rPr>
      </w:pPr>
      <w:r>
        <w:rPr>
          <w:sz w:val="24"/>
        </w:rPr>
        <w:t>Hizmetlerin</w:t>
      </w:r>
      <w:r>
        <w:rPr>
          <w:spacing w:val="6"/>
          <w:sz w:val="24"/>
        </w:rPr>
        <w:t> </w:t>
      </w:r>
      <w:r>
        <w:rPr>
          <w:sz w:val="24"/>
        </w:rPr>
        <w:t>elektronik</w:t>
      </w:r>
      <w:r>
        <w:rPr>
          <w:spacing w:val="2"/>
          <w:sz w:val="24"/>
        </w:rPr>
        <w:t> </w:t>
      </w:r>
      <w:r>
        <w:rPr>
          <w:sz w:val="24"/>
        </w:rPr>
        <w:t>ortamda</w:t>
      </w:r>
      <w:r>
        <w:rPr>
          <w:spacing w:val="-10"/>
          <w:sz w:val="24"/>
        </w:rPr>
        <w:t> </w:t>
      </w:r>
      <w:r>
        <w:rPr>
          <w:sz w:val="24"/>
        </w:rPr>
        <w:t>sunumu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9" w:lineRule="auto" w:before="12" w:after="0"/>
        <w:ind w:left="622" w:right="1901" w:hanging="270"/>
        <w:jc w:val="left"/>
        <w:rPr>
          <w:sz w:val="24"/>
        </w:rPr>
      </w:pPr>
      <w:r>
        <w:rPr>
          <w:sz w:val="24"/>
        </w:rPr>
        <w:t>Bilgiye</w:t>
      </w:r>
      <w:r>
        <w:rPr>
          <w:spacing w:val="-1"/>
          <w:sz w:val="24"/>
        </w:rPr>
        <w:t> </w:t>
      </w:r>
      <w:r>
        <w:rPr>
          <w:sz w:val="24"/>
        </w:rPr>
        <w:t>erişim</w:t>
      </w:r>
      <w:r>
        <w:rPr>
          <w:spacing w:val="-4"/>
          <w:sz w:val="24"/>
        </w:rPr>
        <w:t> </w:t>
      </w:r>
      <w:r>
        <w:rPr>
          <w:sz w:val="24"/>
        </w:rPr>
        <w:t>imkânlarının ve</w:t>
      </w:r>
      <w:r>
        <w:rPr>
          <w:spacing w:val="-11"/>
          <w:sz w:val="24"/>
        </w:rPr>
        <w:t> </w:t>
      </w:r>
      <w:r>
        <w:rPr>
          <w:sz w:val="24"/>
        </w:rPr>
        <w:t>hızının</w:t>
      </w:r>
      <w:r>
        <w:rPr>
          <w:spacing w:val="-57"/>
          <w:sz w:val="24"/>
        </w:rPr>
        <w:t> </w:t>
      </w:r>
      <w:r>
        <w:rPr>
          <w:sz w:val="24"/>
        </w:rPr>
        <w:t>artırılması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2" w:after="0"/>
        <w:ind w:left="622" w:right="0" w:hanging="270"/>
        <w:jc w:val="left"/>
        <w:rPr>
          <w:sz w:val="24"/>
        </w:rPr>
      </w:pPr>
      <w:r>
        <w:rPr>
          <w:sz w:val="24"/>
        </w:rPr>
        <w:t>İş</w:t>
      </w:r>
      <w:r>
        <w:rPr>
          <w:spacing w:val="-15"/>
          <w:sz w:val="24"/>
        </w:rPr>
        <w:t> </w:t>
      </w:r>
      <w:r>
        <w:rPr>
          <w:sz w:val="24"/>
        </w:rPr>
        <w:t>güvenliği</w:t>
      </w:r>
      <w:r>
        <w:rPr>
          <w:spacing w:val="8"/>
          <w:sz w:val="24"/>
        </w:rPr>
        <w:t> </w:t>
      </w:r>
      <w:r>
        <w:rPr>
          <w:sz w:val="24"/>
        </w:rPr>
        <w:t>ve</w:t>
      </w:r>
      <w:r>
        <w:rPr>
          <w:spacing w:val="-9"/>
          <w:sz w:val="24"/>
        </w:rPr>
        <w:t> </w:t>
      </w:r>
      <w:r>
        <w:rPr>
          <w:sz w:val="24"/>
        </w:rPr>
        <w:t>sivil</w:t>
      </w:r>
      <w:r>
        <w:rPr>
          <w:spacing w:val="5"/>
          <w:sz w:val="24"/>
        </w:rPr>
        <w:t> </w:t>
      </w:r>
      <w:r>
        <w:rPr>
          <w:sz w:val="24"/>
        </w:rPr>
        <w:t>savunma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12" w:after="0"/>
        <w:ind w:left="622" w:right="0" w:hanging="270"/>
        <w:jc w:val="left"/>
        <w:rPr>
          <w:sz w:val="24"/>
        </w:rPr>
      </w:pPr>
      <w:r>
        <w:rPr>
          <w:sz w:val="24"/>
        </w:rPr>
        <w:t>Diğer</w:t>
      </w:r>
      <w:r>
        <w:rPr>
          <w:spacing w:val="-1"/>
          <w:sz w:val="24"/>
        </w:rPr>
        <w:t> </w:t>
      </w:r>
      <w:r>
        <w:rPr>
          <w:sz w:val="24"/>
        </w:rPr>
        <w:t>kurum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kuruluşlarla</w:t>
      </w:r>
      <w:r>
        <w:rPr>
          <w:spacing w:val="10"/>
          <w:sz w:val="24"/>
        </w:rPr>
        <w:t> </w:t>
      </w:r>
      <w:r>
        <w:rPr>
          <w:sz w:val="24"/>
        </w:rPr>
        <w:t>işbirliği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0" w:lineRule="auto" w:before="12" w:after="0"/>
        <w:ind w:left="622" w:right="0" w:hanging="270"/>
        <w:jc w:val="left"/>
        <w:rPr>
          <w:sz w:val="24"/>
        </w:rPr>
      </w:pPr>
      <w:r>
        <w:rPr>
          <w:spacing w:val="-1"/>
          <w:sz w:val="24"/>
        </w:rPr>
        <w:t>İç</w:t>
      </w:r>
      <w:r>
        <w:rPr>
          <w:sz w:val="24"/>
        </w:rPr>
        <w:t> </w:t>
      </w:r>
      <w:r>
        <w:rPr>
          <w:spacing w:val="-1"/>
          <w:sz w:val="24"/>
        </w:rPr>
        <w:t>kontrol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sisteminin</w:t>
      </w:r>
      <w:r>
        <w:rPr>
          <w:spacing w:val="20"/>
          <w:sz w:val="24"/>
        </w:rPr>
        <w:t> </w:t>
      </w:r>
      <w:r>
        <w:rPr>
          <w:spacing w:val="-1"/>
          <w:sz w:val="24"/>
        </w:rPr>
        <w:t>etkin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kılınması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9" w:lineRule="auto" w:before="12" w:after="0"/>
        <w:ind w:left="622" w:right="1699" w:hanging="270"/>
        <w:jc w:val="left"/>
        <w:rPr>
          <w:sz w:val="24"/>
        </w:rPr>
      </w:pPr>
      <w:r>
        <w:rPr>
          <w:spacing w:val="-1"/>
          <w:sz w:val="24"/>
        </w:rPr>
        <w:t>Yetki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devrinin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alt kullanıcılara</w:t>
      </w:r>
      <w:r>
        <w:rPr>
          <w:spacing w:val="9"/>
          <w:sz w:val="24"/>
        </w:rPr>
        <w:t> </w:t>
      </w:r>
      <w:r>
        <w:rPr>
          <w:spacing w:val="-1"/>
          <w:sz w:val="24"/>
        </w:rPr>
        <w:t>yeterince</w:t>
      </w:r>
      <w:r>
        <w:rPr>
          <w:spacing w:val="-57"/>
          <w:sz w:val="24"/>
        </w:rPr>
        <w:t> </w:t>
      </w:r>
      <w:r>
        <w:rPr>
          <w:sz w:val="24"/>
        </w:rPr>
        <w:t>verilememesi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9" w:lineRule="auto" w:before="2" w:after="0"/>
        <w:ind w:left="622" w:right="1579" w:hanging="270"/>
        <w:jc w:val="left"/>
        <w:rPr>
          <w:sz w:val="24"/>
        </w:rPr>
      </w:pPr>
      <w:r>
        <w:rPr>
          <w:sz w:val="24"/>
        </w:rPr>
        <w:t>İç</w:t>
      </w:r>
      <w:r>
        <w:rPr>
          <w:spacing w:val="-9"/>
          <w:sz w:val="24"/>
        </w:rPr>
        <w:t> </w:t>
      </w:r>
      <w:r>
        <w:rPr>
          <w:sz w:val="24"/>
        </w:rPr>
        <w:t>Denetimin</w:t>
      </w:r>
      <w:r>
        <w:rPr>
          <w:spacing w:val="4"/>
          <w:sz w:val="24"/>
        </w:rPr>
        <w:t> </w:t>
      </w:r>
      <w:r>
        <w:rPr>
          <w:sz w:val="24"/>
        </w:rPr>
        <w:t>merkez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5"/>
          <w:sz w:val="24"/>
        </w:rPr>
        <w:t> </w:t>
      </w:r>
      <w:r>
        <w:rPr>
          <w:sz w:val="24"/>
        </w:rPr>
        <w:t>taşra</w:t>
      </w:r>
      <w:r>
        <w:rPr>
          <w:spacing w:val="-9"/>
          <w:sz w:val="24"/>
        </w:rPr>
        <w:t> </w:t>
      </w:r>
      <w:r>
        <w:rPr>
          <w:sz w:val="24"/>
        </w:rPr>
        <w:t>teşkilatında</w:t>
      </w:r>
      <w:r>
        <w:rPr>
          <w:spacing w:val="-57"/>
          <w:sz w:val="24"/>
        </w:rPr>
        <w:t> </w:t>
      </w:r>
      <w:r>
        <w:rPr>
          <w:sz w:val="24"/>
        </w:rPr>
        <w:t>anlaşılırlık-farkındalık</w:t>
      </w:r>
      <w:r>
        <w:rPr>
          <w:spacing w:val="24"/>
          <w:sz w:val="24"/>
        </w:rPr>
        <w:t> </w:t>
      </w:r>
      <w:r>
        <w:rPr>
          <w:sz w:val="24"/>
        </w:rPr>
        <w:t>düzeyi</w:t>
      </w:r>
    </w:p>
    <w:p>
      <w:pPr>
        <w:pStyle w:val="ListParagraph"/>
        <w:numPr>
          <w:ilvl w:val="0"/>
          <w:numId w:val="18"/>
        </w:numPr>
        <w:tabs>
          <w:tab w:pos="623" w:val="left" w:leader="none"/>
        </w:tabs>
        <w:spacing w:line="249" w:lineRule="auto" w:before="3" w:after="0"/>
        <w:ind w:left="622" w:right="1171" w:hanging="270"/>
        <w:jc w:val="left"/>
        <w:rPr>
          <w:sz w:val="24"/>
        </w:rPr>
      </w:pPr>
      <w:r>
        <w:rPr>
          <w:sz w:val="24"/>
        </w:rPr>
        <w:t>Bütünsel</w:t>
      </w:r>
      <w:r>
        <w:rPr>
          <w:spacing w:val="-11"/>
          <w:sz w:val="24"/>
        </w:rPr>
        <w:t> </w:t>
      </w:r>
      <w:r>
        <w:rPr>
          <w:sz w:val="24"/>
        </w:rPr>
        <w:t>bir</w:t>
      </w:r>
      <w:r>
        <w:rPr>
          <w:spacing w:val="-6"/>
          <w:sz w:val="24"/>
        </w:rPr>
        <w:t> </w:t>
      </w:r>
      <w:r>
        <w:rPr>
          <w:sz w:val="24"/>
        </w:rPr>
        <w:t>izleme-değerlendirme</w:t>
      </w:r>
      <w:r>
        <w:rPr>
          <w:spacing w:val="3"/>
          <w:sz w:val="24"/>
        </w:rPr>
        <w:t> </w:t>
      </w:r>
      <w:r>
        <w:rPr>
          <w:sz w:val="24"/>
        </w:rPr>
        <w:t>sisteminin</w:t>
      </w:r>
      <w:r>
        <w:rPr>
          <w:spacing w:val="-57"/>
          <w:sz w:val="24"/>
        </w:rPr>
        <w:t> </w:t>
      </w:r>
      <w:r>
        <w:rPr>
          <w:sz w:val="24"/>
        </w:rPr>
        <w:t>kurulması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1910" w:h="16450"/>
          <w:pgMar w:top="1560" w:bottom="280" w:left="0" w:right="0"/>
          <w:cols w:num="2" w:equalWidth="0">
            <w:col w:w="5684" w:space="40"/>
            <w:col w:w="618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4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42"/>
      </w:pPr>
      <w:r>
        <w:rPr/>
        <w:t>14</w:t>
      </w:r>
    </w:p>
    <w:p>
      <w:pPr>
        <w:spacing w:after="0"/>
        <w:sectPr>
          <w:type w:val="continuous"/>
          <w:pgSz w:w="11910" w:h="16450"/>
          <w:pgMar w:top="156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4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442445"/>
            <wp:effectExtent l="0" t="0" r="0" b="0"/>
            <wp:wrapNone/>
            <wp:docPr id="17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4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24pt;margin-top:-.24001pt;width:596.2pt;height:713.3pt;mso-position-horizontal-relative:page;mso-position-vertical-relative:page;z-index:15800320" coordorigin="-5,-5" coordsize="11924,14266">
            <v:shape style="position:absolute;left:0;top:0;width:11909;height:7236" type="#_x0000_t75" stroked="false">
              <v:imagedata r:id="rId32" o:title=""/>
            </v:shape>
            <v:shape style="position:absolute;left:2;top:2;width:11909;height:7128" type="#_x0000_t75" stroked="false">
              <v:imagedata r:id="rId33" o:title=""/>
            </v:shape>
            <v:rect style="position:absolute;left:2;top:2;width:11909;height:7128" filled="false" stroked="true" strokeweight=".72pt" strokecolor="#92a9b8">
              <v:stroke dashstyle="solid"/>
            </v:rect>
            <v:shape style="position:absolute;left:1675;top:8236;width:8839;height:3607" type="#_x0000_t75" stroked="false">
              <v:imagedata r:id="rId34" o:title=""/>
            </v:shape>
            <v:shape style="position:absolute;left:1689;top:5356;width:8815;height:3583" type="#_x0000_t75" stroked="false">
              <v:imagedata r:id="rId35" o:title=""/>
            </v:shape>
            <v:shape style="position:absolute;left:1728;top:5395;width:8652;height:3420" type="#_x0000_t75" stroked="false">
              <v:imagedata r:id="rId36" o:title=""/>
            </v:shape>
            <v:shape style="position:absolute;left:1953;top:5620;width:8208;height:2976" type="#_x0000_t75" stroked="false">
              <v:imagedata r:id="rId37" o:title=""/>
            </v:shape>
            <v:shape style="position:absolute;left:3576;top:6494;width:4894;height:694" type="#_x0000_t75" stroked="false">
              <v:imagedata r:id="rId180" o:title=""/>
            </v:shape>
            <v:shape style="position:absolute;left:3595;top:6513;width:4814;height:613" type="#_x0000_t75" stroked="false">
              <v:imagedata r:id="rId181" o:title=""/>
            </v:shape>
            <v:shape style="position:absolute;left:4713;top:7492;width:2609;height:718" type="#_x0000_t75" stroked="false">
              <v:imagedata r:id="rId182" o:title=""/>
            </v:shape>
            <v:shape style="position:absolute;left:4730;top:7511;width:2531;height:638" type="#_x0000_t75" stroked="false">
              <v:imagedata r:id="rId183" o:title=""/>
            </v:shape>
            <v:shape style="position:absolute;left:3724;top:4478;width:4452;height:732" type="#_x0000_t75" stroked="false">
              <v:imagedata r:id="rId184" o:title=""/>
            </v:shape>
            <v:shape style="position:absolute;left:1953;top:8731;width:8228;height:5530" type="#_x0000_t75" stroked="false">
              <v:imagedata r:id="rId185" o:title=""/>
            </v:shape>
            <v:shape style="position:absolute;left:4104;top:782;width:3188;height:3192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spacing w:before="78"/>
        <w:ind w:left="111" w:right="0" w:firstLine="0"/>
        <w:jc w:val="left"/>
        <w:rPr>
          <w:b/>
          <w:sz w:val="28"/>
        </w:rPr>
      </w:pPr>
      <w:r>
        <w:rPr/>
        <w:pict>
          <v:group style="position:absolute;margin-left:115.199997pt;margin-top:9.602315pt;width:362.55pt;height:67.8pt;mso-position-horizontal-relative:page;mso-position-vertical-relative:paragraph;z-index:15800832" coordorigin="2304,192" coordsize="7251,1356">
            <v:shape style="position:absolute;left:2304;top:816;width:3497;height:732" type="#_x0000_t75" stroked="false">
              <v:imagedata r:id="rId85" o:title=""/>
            </v:shape>
            <v:shape style="position:absolute;left:2326;top:839;width:3387;height:622" type="#_x0000_t75" stroked="false">
              <v:imagedata r:id="rId86" o:title=""/>
            </v:shape>
            <v:shape style="position:absolute;left:5817;top:484;width:3737;height:934" type="#_x0000_t75" stroked="false">
              <v:imagedata r:id="rId87" o:title=""/>
            </v:shape>
            <v:shape style="position:absolute;left:5838;top:504;width:3633;height:826" type="#_x0000_t75" stroked="false">
              <v:imagedata r:id="rId88" o:title=""/>
            </v:shape>
            <v:shape style="position:absolute;left:2563;top:192;width:1404;height:492" type="#_x0000_t75" stroked="false">
              <v:imagedata r:id="rId51" o:title=""/>
            </v:shape>
            <v:shape style="position:absolute;left:2586;top:212;width:1322;height:415" coordorigin="2586,213" coordsize="1322,415" path="m3128,213l3000,213,2984,215,2972,222,2965,234,2962,251,2962,589,2965,606,2972,618,2983,625,2999,627,3128,627,3145,625,3156,618,3163,606,3166,589,3166,574,3023,574,3023,266,3166,266,3166,251,3163,234,3156,222,3145,215,3128,213xm3166,266l3105,266,3105,574,3166,574,3166,266xm3876,549l3817,549,3817,627,3876,627,3876,549xm3847,213l3784,213,3681,512,3681,549,3908,549,3908,496,3751,496,3847,215,3847,213xm3876,372l3817,372,3817,496,3876,496,3876,372xm3527,265l3465,265,3465,342,3325,589,3325,627,3526,627,3526,573,3399,573,3513,374,3519,362,3523,351,3526,341,3527,331,3527,265xm3489,213l3367,213,3351,215,3339,222,3332,234,3329,250,3329,343,3390,343,3390,265,3527,265,3527,250,3524,234,3517,222,3505,215,3489,213xm2787,265l2726,265,2726,342,2586,589,2586,627,2787,627,2787,573,2660,573,2774,374,2780,362,2784,351,2787,341,2787,331,2787,265xm2750,213l2628,213,2611,215,2600,222,2593,234,2590,250,2590,343,2651,343,2651,265,2787,265,2787,250,2785,234,2778,222,2766,215,2750,213xe" filled="true" fillcolor="#000000" stroked="false">
              <v:path arrowok="t"/>
              <v:fill type="solid"/>
            </v:shape>
            <v:shape style="position:absolute;left:2586;top:212;width:1322;height:415" coordorigin="2586,213" coordsize="1322,415" path="m3023,266l3023,574,3105,574,3105,266,3023,266xm3784,213l3847,213,3847,214,3847,215,3847,215,3751,496,3817,496,3817,372,3876,372,3876,496,3908,496,3908,549,3876,549,3876,627,3817,627,3817,549,3681,549,3681,512,3784,213xm3367,213l3489,213,3505,215,3517,222,3524,234,3527,250,3527,331,3526,341,3523,351,3519,362,3513,374,3399,573,3526,573,3526,627,3325,627,3325,589,3465,342,3465,265,3390,265,3390,343,3329,343,3329,250,3332,234,3339,222,3351,215,3367,213xm3000,213l3128,213,3145,215,3156,222,3163,234,3166,251,3166,589,3163,606,3156,618,3145,625,3128,627,2999,627,2983,625,2972,618,2965,606,2962,589,2962,251,2965,234,2972,222,2984,215,3000,213xm2628,213l2750,213,2766,215,2778,222,2785,234,2787,250,2787,331,2787,341,2784,351,2780,362,2774,374,2660,573,2787,573,2787,627,2586,627,2586,589,2726,342,2726,265,2651,265,2651,343,2590,343,2590,250,2593,234,2600,222,2611,215,2628,213xe" filled="false" stroked="true" strokeweight=".48pt" strokecolor="#ffffff">
              <v:path arrowok="t"/>
              <v:stroke dashstyle="solid"/>
            </v:shape>
            <v:shape style="position:absolute;left:4036;top:417;width:204;height:137" type="#_x0000_t75" stroked="false">
              <v:imagedata r:id="rId52" o:title=""/>
            </v:shape>
            <v:rect style="position:absolute;left:4056;top:439;width:127;height:56" filled="true" fillcolor="#000000" stroked="false">
              <v:fill type="solid"/>
            </v:rect>
            <v:rect style="position:absolute;left:4056;top:439;width:127;height:56" filled="false" stroked="true" strokeweight=".48pt" strokecolor="#ffffff">
              <v:stroke dashstyle="solid"/>
            </v:rect>
            <v:shape style="position:absolute;left:4315;top:192;width:1380;height:492" type="#_x0000_t75" stroked="false">
              <v:imagedata r:id="rId89" o:title=""/>
            </v:shape>
            <v:shape style="position:absolute;left:4338;top:212;width:1301;height:415" coordorigin="4338,213" coordsize="1301,415" path="m5601,213l5472,213,5456,215,5444,222,5437,234,5434,251,5434,372,5440,383,5451,392,5486,412,5449,434,5439,442,5434,453,5434,589,5436,606,5443,618,5455,625,5471,627,5602,627,5618,625,5629,618,5636,606,5639,589,5639,575,5495,575,5495,460,5536,437,5627,437,5623,434,5586,412,5622,392,5627,388,5536,388,5496,364,5496,265,5638,265,5638,251,5636,234,5629,222,5617,215,5601,213xm5627,437l5536,437,5577,460,5577,575,5639,575,5639,453,5634,442,5627,437xm5638,265l5577,265,5577,364,5536,388,5627,388,5632,383,5638,372,5638,265xm4871,213l4742,213,4726,215,4714,222,4707,234,4705,251,4705,589,4707,606,4714,618,4725,625,4742,627,4871,627,4887,625,4899,618,4906,606,4908,589,4908,574,4766,574,4766,266,4908,266,4908,251,4906,234,4899,222,4887,215,4871,213xm4908,266l4848,266,4848,574,4908,574,4908,266xm5264,265l5203,265,5203,342,5063,589,5063,627,5264,627,5264,573,5137,573,5251,374,5257,362,5261,351,5263,341,5264,331,5264,265xm5226,213l5105,213,5088,215,5076,222,5069,234,5067,250,5067,343,5128,343,5128,265,5264,265,5264,250,5262,234,5255,222,5243,215,5226,213xm4539,265l4478,265,4478,342,4338,589,4338,627,4539,627,4539,573,4412,573,4526,374,4532,362,4536,351,4539,341,4539,331,4539,265xm4502,213l4380,213,4363,215,4352,222,4345,234,4342,250,4342,343,4403,343,4403,265,4539,265,4539,250,4537,234,4530,222,4518,215,4502,213xe" filled="true" fillcolor="#000000" stroked="false">
              <v:path arrowok="t"/>
              <v:fill type="solid"/>
            </v:shape>
            <v:shape style="position:absolute;left:4338;top:212;width:1301;height:415" coordorigin="4338,213" coordsize="1301,415" path="m5536,437l5495,460,5495,575,5577,575,5577,460,5536,437xm4766,266l4766,574,4848,574,4848,266,4766,266xm5496,265l5496,364,5536,388,5577,364,5577,265,5496,265xm5472,213l5601,213,5617,215,5629,222,5636,234,5638,251,5638,358,5638,372,5632,383,5622,392,5613,397,5604,402,5595,407,5586,412,5596,418,5605,423,5614,428,5623,434,5634,442,5639,453,5639,469,5639,589,5636,606,5629,618,5618,625,5602,627,5471,627,5455,625,5443,618,5436,606,5434,589,5434,469,5434,453,5439,442,5449,434,5458,428,5468,423,5477,418,5486,412,5477,407,5468,402,5459,397,5451,392,5440,383,5434,372,5434,358,5434,251,5437,234,5444,222,5456,215,5472,213xm5105,213l5226,213,5243,215,5255,222,5262,234,5264,250,5264,331,5263,341,5261,351,5257,362,5251,374,5137,573,5264,573,5264,627,5063,627,5063,589,5203,342,5203,265,5128,265,5128,343,5067,343,5067,250,5069,234,5076,222,5088,215,5105,213xm4742,213l4871,213,4887,215,4899,222,4906,234,4908,251,4908,589,4906,606,4899,618,4887,625,4871,627,4742,627,4725,625,4714,618,4707,606,4705,589,4705,251,4707,234,4714,222,4726,215,4742,213xm4380,213l4502,213,4518,215,4530,222,4537,234,4539,250,4539,331,4539,341,4536,351,4532,362,4526,374,4412,573,4539,573,4539,627,4338,627,4338,589,4478,342,4478,265,4403,265,4403,343,4342,343,4342,250,4345,234,4352,222,4363,215,4380,213xe" filled="false" stroked="true" strokeweight=".48pt" strokecolor="#ffffff">
              <v:path arrowok="t"/>
              <v:stroke dashstyle="solid"/>
            </v:shape>
            <w10:wrap type="none"/>
          </v:group>
        </w:pict>
      </w:r>
      <w:r>
        <w:rPr>
          <w:b/>
          <w:w w:val="95"/>
          <w:sz w:val="28"/>
        </w:rPr>
        <w:t>15</w:t>
      </w:r>
    </w:p>
    <w:p>
      <w:pPr>
        <w:spacing w:after="0"/>
        <w:jc w:val="left"/>
        <w:rPr>
          <w:sz w:val="28"/>
        </w:rPr>
        <w:sectPr>
          <w:pgSz w:w="11910" w:h="16450"/>
          <w:pgMar w:top="156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45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4"/>
        </w:rPr>
      </w:pPr>
    </w:p>
    <w:p>
      <w:pPr>
        <w:pStyle w:val="BodyText"/>
        <w:ind w:left="2217"/>
        <w:rPr>
          <w:sz w:val="20"/>
        </w:rPr>
      </w:pPr>
      <w:r>
        <w:rPr>
          <w:sz w:val="20"/>
        </w:rPr>
        <w:drawing>
          <wp:inline distT="0" distB="0" distL="0" distR="0">
            <wp:extent cx="4651720" cy="3288601"/>
            <wp:effectExtent l="0" t="0" r="0" b="0"/>
            <wp:docPr id="17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720" cy="328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group style="position:absolute;margin-left:98.639999pt;margin-top:9.057813pt;width:242.9pt;height:74.05pt;mso-position-horizontal-relative:page;mso-position-vertical-relative:paragraph;z-index:-15655936;mso-wrap-distance-left:0;mso-wrap-distance-right:0" coordorigin="1973,181" coordsize="4858,1481">
            <v:rect style="position:absolute;left:1992;top:200;width:4820;height:1282" filled="true" fillcolor="#1f487c" stroked="false">
              <v:fill type="solid"/>
            </v:rect>
            <v:shape style="position:absolute;left:2913;top:248;width:3012;height:1414" type="#_x0000_t75" stroked="false">
              <v:imagedata r:id="rId187" o:title=""/>
            </v:shape>
            <v:shape style="position:absolute;left:1992;top:200;width:4820;height:1282" type="#_x0000_t202" filled="false" stroked="true" strokeweight="1.92pt" strokecolor="#385d89">
              <v:textbox inset="0,0,0,0">
                <w:txbxContent>
                  <w:p>
                    <w:pPr>
                      <w:spacing w:before="230"/>
                      <w:ind w:left="1303" w:right="0" w:firstLine="0"/>
                      <w:jc w:val="left"/>
                      <w:rPr>
                        <w:rFonts w:ascii="Calibri" w:hAnsi="Calibri"/>
                        <w:b/>
                        <w:sz w:val="6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64"/>
                      </w:rPr>
                      <w:t>MİSYON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59.679993pt;margin-top:100.257813pt;width:242.9pt;height:74.3pt;mso-position-horizontal-relative:page;mso-position-vertical-relative:paragraph;z-index:-15655424;mso-wrap-distance-left:0;mso-wrap-distance-right:0" coordorigin="5194,2005" coordsize="4858,1486">
            <v:rect style="position:absolute;left:5212;top:2024;width:4820;height:1282" filled="true" fillcolor="#1f487c" stroked="false">
              <v:fill type="solid"/>
            </v:rect>
            <v:shape style="position:absolute;left:6216;top:2077;width:2849;height:1414" type="#_x0000_t75" stroked="false">
              <v:imagedata r:id="rId188" o:title=""/>
            </v:shape>
            <v:shape style="position:absolute;left:5212;top:2024;width:4820;height:1282" type="#_x0000_t202" filled="false" stroked="true" strokeweight="1.92pt" strokecolor="#385d89">
              <v:textbox inset="0,0,0,0">
                <w:txbxContent>
                  <w:p>
                    <w:pPr>
                      <w:spacing w:before="233"/>
                      <w:ind w:left="1385" w:right="0" w:firstLine="0"/>
                      <w:jc w:val="left"/>
                      <w:rPr>
                        <w:rFonts w:ascii="Calibri" w:hAnsi="Calibri"/>
                        <w:b/>
                        <w:sz w:val="6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64"/>
                      </w:rPr>
                      <w:t>VİZYON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2"/>
        <w:spacing w:before="99"/>
        <w:ind w:left="562"/>
        <w:rPr>
          <w:rFonts w:ascii="Verdana"/>
        </w:rPr>
      </w:pPr>
      <w:r>
        <w:rPr/>
        <w:pict>
          <v:group style="position:absolute;margin-left:102.239998pt;margin-top:-43.470802pt;width:400.35pt;height:74.3pt;mso-position-horizontal-relative:page;mso-position-vertical-relative:paragraph;z-index:15802880" coordorigin="2045,-869" coordsize="8007,1486">
            <v:rect style="position:absolute;left:2064;top:-851;width:7968;height:1282" filled="true" fillcolor="#1f487c" stroked="false">
              <v:fill type="solid"/>
            </v:rect>
            <v:shape style="position:absolute;left:3326;top:-798;width:5479;height:1414" type="#_x0000_t75" stroked="false">
              <v:imagedata r:id="rId189" o:title=""/>
            </v:shape>
            <v:shape style="position:absolute;left:2064;top:-851;width:7968;height:1282" type="#_x0000_t202" filled="false" stroked="true" strokeweight="1.92pt" strokecolor="#385d89">
              <v:textbox inset="0,0,0,0">
                <w:txbxContent>
                  <w:p>
                    <w:pPr>
                      <w:spacing w:before="233"/>
                      <w:ind w:left="1619" w:right="1622" w:firstLine="0"/>
                      <w:jc w:val="center"/>
                      <w:rPr>
                        <w:rFonts w:ascii="Calibri" w:hAnsi="Calibri"/>
                        <w:b/>
                        <w:sz w:val="6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64"/>
                      </w:rPr>
                      <w:t>TEMEL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sz w:val="6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64"/>
                      </w:rPr>
                      <w:t>DEĞERLER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Verdana"/>
        </w:rPr>
        <w:t>16</w:t>
      </w:r>
    </w:p>
    <w:p>
      <w:pPr>
        <w:spacing w:after="0"/>
        <w:rPr>
          <w:rFonts w:ascii="Verdana"/>
        </w:rPr>
        <w:sectPr>
          <w:pgSz w:w="11910" w:h="16450"/>
          <w:pgMar w:top="1560" w:bottom="280" w:left="0" w:right="0"/>
        </w:sectPr>
      </w:pPr>
    </w:p>
    <w:p>
      <w:pPr>
        <w:spacing w:before="169"/>
        <w:ind w:left="4941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1647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840pt;margin-top:.032485pt;width:519.9500pt;height:66.5pt;mso-position-horizontal-relative:page;mso-position-vertical-relative:paragraph;z-index:-21668352" coordorigin="677,1" coordsize="10399,1330">
            <v:shape style="position:absolute;left:762;top:46;width:10221;height:1284" coordorigin="763,47" coordsize="10221,1284" path="m1355,1214l1335,47,763,669,1355,1214xm10983,683l10983,665,10427,210,10453,1330,10983,683xe" filled="true" fillcolor="#1b416e" stroked="false">
              <v:path arrowok="t"/>
              <v:fill type="solid"/>
            </v:shape>
            <v:shape style="position:absolute;left:676;top:0;width:10399;height:833" type="#_x0000_t75" stroked="false">
              <v:imagedata r:id="rId190" o:title=""/>
            </v:shape>
            <w10:wrap type="none"/>
          </v:group>
        </w:pict>
      </w:r>
      <w:r>
        <w:rPr>
          <w:b/>
          <w:color w:val="FFFFFF"/>
          <w:sz w:val="32"/>
        </w:rPr>
        <w:t>3.1.</w:t>
      </w:r>
      <w:r>
        <w:rPr>
          <w:b/>
          <w:color w:val="FFFFFF"/>
          <w:spacing w:val="-6"/>
          <w:sz w:val="32"/>
        </w:rPr>
        <w:t> </w:t>
      </w:r>
      <w:r>
        <w:rPr>
          <w:b/>
          <w:color w:val="FFFFFF"/>
          <w:sz w:val="32"/>
        </w:rPr>
        <w:t>MİSYON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19" w:lineRule="auto" w:before="94"/>
        <w:ind w:left="1367" w:right="1529"/>
        <w:rPr>
          <w:rFonts w:ascii="Cambria" w:hAnsi="Cambria"/>
        </w:rPr>
      </w:pPr>
      <w:r>
        <w:rPr>
          <w:rFonts w:ascii="Cambria" w:hAnsi="Cambria"/>
          <w:w w:val="105"/>
        </w:rPr>
        <w:t>Atatürk</w:t>
      </w:r>
      <w:r>
        <w:rPr>
          <w:rFonts w:ascii="Cambria" w:hAnsi="Cambria"/>
          <w:spacing w:val="4"/>
          <w:w w:val="105"/>
        </w:rPr>
        <w:t> </w:t>
      </w:r>
      <w:r>
        <w:rPr>
          <w:rFonts w:ascii="Cambria" w:hAnsi="Cambria"/>
          <w:w w:val="105"/>
        </w:rPr>
        <w:t>ilke</w:t>
      </w:r>
      <w:r>
        <w:rPr>
          <w:rFonts w:ascii="Cambria" w:hAnsi="Cambria"/>
          <w:spacing w:val="3"/>
          <w:w w:val="105"/>
        </w:rPr>
        <w:t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4"/>
          <w:w w:val="105"/>
        </w:rPr>
        <w:t> </w:t>
      </w:r>
      <w:r>
        <w:rPr>
          <w:rFonts w:ascii="Cambria" w:hAnsi="Cambria"/>
          <w:w w:val="105"/>
        </w:rPr>
        <w:t>inkılapları</w:t>
      </w:r>
      <w:r>
        <w:rPr>
          <w:rFonts w:ascii="Cambria" w:hAnsi="Cambria"/>
          <w:spacing w:val="4"/>
          <w:w w:val="105"/>
        </w:rPr>
        <w:t> </w:t>
      </w:r>
      <w:r>
        <w:rPr>
          <w:rFonts w:ascii="Cambria" w:hAnsi="Cambria"/>
          <w:w w:val="105"/>
        </w:rPr>
        <w:t>ışığında</w:t>
      </w:r>
      <w:r>
        <w:rPr>
          <w:rFonts w:ascii="Cambria" w:hAnsi="Cambria"/>
          <w:spacing w:val="3"/>
          <w:w w:val="105"/>
        </w:rPr>
        <w:t> </w:t>
      </w:r>
      <w:r>
        <w:rPr>
          <w:rFonts w:ascii="Cambria" w:hAnsi="Cambria"/>
          <w:w w:val="105"/>
        </w:rPr>
        <w:t>Türk</w:t>
      </w:r>
      <w:r>
        <w:rPr>
          <w:rFonts w:ascii="Cambria" w:hAnsi="Cambria"/>
          <w:spacing w:val="3"/>
          <w:w w:val="105"/>
        </w:rPr>
        <w:t> </w:t>
      </w:r>
      <w:r>
        <w:rPr>
          <w:rFonts w:ascii="Cambria" w:hAnsi="Cambria"/>
          <w:w w:val="105"/>
        </w:rPr>
        <w:t>milli</w:t>
      </w:r>
      <w:r>
        <w:rPr>
          <w:rFonts w:ascii="Cambria" w:hAnsi="Cambria"/>
          <w:spacing w:val="3"/>
          <w:w w:val="105"/>
        </w:rPr>
        <w:t> </w:t>
      </w:r>
      <w:r>
        <w:rPr>
          <w:rFonts w:ascii="Cambria" w:hAnsi="Cambria"/>
          <w:w w:val="105"/>
        </w:rPr>
        <w:t>eğitimin</w:t>
      </w:r>
      <w:r>
        <w:rPr>
          <w:rFonts w:ascii="Cambria" w:hAnsi="Cambria"/>
          <w:spacing w:val="3"/>
          <w:w w:val="105"/>
        </w:rPr>
        <w:t> </w:t>
      </w:r>
      <w:r>
        <w:rPr>
          <w:rFonts w:ascii="Cambria" w:hAnsi="Cambria"/>
          <w:w w:val="105"/>
        </w:rPr>
        <w:t>amaçları</w:t>
      </w:r>
      <w:r>
        <w:rPr>
          <w:rFonts w:ascii="Cambria" w:hAnsi="Cambria"/>
          <w:spacing w:val="4"/>
          <w:w w:val="105"/>
        </w:rPr>
        <w:t> </w:t>
      </w:r>
      <w:r>
        <w:rPr>
          <w:rFonts w:ascii="Cambria" w:hAnsi="Cambria"/>
          <w:w w:val="105"/>
        </w:rPr>
        <w:t>doğrultusunda,</w:t>
      </w:r>
      <w:r>
        <w:rPr>
          <w:rFonts w:ascii="Cambria" w:hAnsi="Cambria"/>
          <w:spacing w:val="4"/>
          <w:w w:val="105"/>
        </w:rPr>
        <w:t> </w:t>
      </w:r>
      <w:r>
        <w:rPr>
          <w:rFonts w:ascii="Cambria" w:hAnsi="Cambria"/>
          <w:w w:val="105"/>
        </w:rPr>
        <w:t>okul</w:t>
      </w:r>
      <w:r>
        <w:rPr>
          <w:rFonts w:ascii="Cambria" w:hAnsi="Cambria"/>
          <w:spacing w:val="-53"/>
          <w:w w:val="105"/>
        </w:rPr>
        <w:t> </w:t>
      </w:r>
      <w:r>
        <w:rPr>
          <w:rFonts w:ascii="Cambria" w:hAnsi="Cambria"/>
          <w:w w:val="105"/>
        </w:rPr>
        <w:t>öncesi eğitimin ilke ve kazanımlarının farklında olarak,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36-66 aylık çocukları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bedensel,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sosyal- duygusal, bilişsel,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öz-bakım</w:t>
      </w:r>
      <w:r>
        <w:rPr>
          <w:rFonts w:ascii="Cambria" w:hAnsi="Cambria"/>
          <w:spacing w:val="2"/>
          <w:w w:val="105"/>
        </w:rPr>
        <w:t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dil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alanlarındaki</w:t>
      </w:r>
      <w:r>
        <w:rPr>
          <w:rFonts w:ascii="Cambria" w:hAnsi="Cambria"/>
          <w:spacing w:val="2"/>
          <w:w w:val="105"/>
        </w:rPr>
        <w:t> </w:t>
      </w:r>
      <w:r>
        <w:rPr>
          <w:rFonts w:ascii="Cambria" w:hAnsi="Cambria"/>
          <w:w w:val="105"/>
        </w:rPr>
        <w:t>gelişimlerini</w:t>
      </w:r>
    </w:p>
    <w:p>
      <w:pPr>
        <w:pStyle w:val="BodyText"/>
        <w:spacing w:line="316" w:lineRule="auto" w:after="4"/>
        <w:ind w:left="1367" w:right="2545"/>
        <w:rPr>
          <w:rFonts w:ascii="Comic Sans MS" w:hAnsi="Comic Sans MS"/>
        </w:rPr>
      </w:pPr>
      <w:r>
        <w:rPr>
          <w:rFonts w:ascii="Cambria" w:hAnsi="Cambria"/>
          <w:spacing w:val="-1"/>
          <w:w w:val="105"/>
        </w:rPr>
        <w:t>destekleyerek,</w:t>
      </w:r>
      <w:r>
        <w:rPr>
          <w:rFonts w:ascii="Cambria" w:hAnsi="Cambria"/>
          <w:spacing w:val="-12"/>
          <w:w w:val="105"/>
        </w:rPr>
        <w:t> </w:t>
      </w:r>
      <w:r>
        <w:rPr>
          <w:rFonts w:ascii="Cambria" w:hAnsi="Cambria"/>
          <w:w w:val="105"/>
        </w:rPr>
        <w:t>aileleri</w:t>
      </w:r>
      <w:r>
        <w:rPr>
          <w:rFonts w:ascii="Cambria" w:hAnsi="Cambria"/>
          <w:spacing w:val="-13"/>
          <w:w w:val="105"/>
        </w:rPr>
        <w:t> </w:t>
      </w:r>
      <w:r>
        <w:rPr>
          <w:rFonts w:ascii="Cambria" w:hAnsi="Cambria"/>
          <w:w w:val="105"/>
        </w:rPr>
        <w:t>okul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öncesi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-12"/>
          <w:w w:val="105"/>
        </w:rPr>
        <w:t> </w:t>
      </w:r>
      <w:r>
        <w:rPr>
          <w:rFonts w:ascii="Cambria" w:hAnsi="Cambria"/>
          <w:w w:val="105"/>
        </w:rPr>
        <w:t>sürecine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dahil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ederek,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üst</w:t>
      </w:r>
      <w:r>
        <w:rPr>
          <w:rFonts w:ascii="Cambria" w:hAnsi="Cambria"/>
          <w:spacing w:val="-11"/>
          <w:w w:val="105"/>
        </w:rPr>
        <w:t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-53"/>
          <w:w w:val="105"/>
        </w:rPr>
        <w:t> </w:t>
      </w:r>
      <w:r>
        <w:rPr>
          <w:rFonts w:ascii="Cambria" w:hAnsi="Cambria"/>
          <w:w w:val="105"/>
        </w:rPr>
        <w:t>kurumlarına ve geleceğe yaratıcı, sorumluluk sahibi, özgüvenli bireyler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yetiştirmektir</w:t>
      </w:r>
      <w:r>
        <w:rPr>
          <w:rFonts w:ascii="Comic Sans MS" w:hAnsi="Comic Sans MS"/>
          <w:w w:val="105"/>
        </w:rPr>
        <w:t>.</w:t>
      </w:r>
    </w:p>
    <w:p>
      <w:pPr>
        <w:pStyle w:val="BodyText"/>
        <w:ind w:left="676"/>
        <w:rPr>
          <w:rFonts w:ascii="Comic Sans MS"/>
          <w:sz w:val="20"/>
        </w:rPr>
      </w:pPr>
      <w:r>
        <w:rPr>
          <w:rFonts w:ascii="Comic Sans MS"/>
          <w:sz w:val="20"/>
        </w:rPr>
        <w:pict>
          <v:group style="width:519.9500pt;height:66.6pt;mso-position-horizontal-relative:char;mso-position-vertical-relative:line" coordorigin="0,0" coordsize="10399,1332">
            <v:shape style="position:absolute;left:85;top:46;width:10223;height:1286" coordorigin="85,46" coordsize="10223,1286" path="m678,1215l659,46,85,670,678,1215xm10307,682l10307,665,9751,210,9775,1332,10307,682xe" filled="true" fillcolor="#1b416e" stroked="false">
              <v:path arrowok="t"/>
              <v:fill type="solid"/>
            </v:shape>
            <v:shape style="position:absolute;left:0;top:0;width:10399;height:838" type="#_x0000_t75" stroked="false">
              <v:imagedata r:id="rId191" o:title=""/>
            </v:shape>
            <v:shape style="position:absolute;left:0;top:0;width:10399;height:1332" type="#_x0000_t202" filled="false" stroked="false">
              <v:textbox inset="0,0,0,0">
                <w:txbxContent>
                  <w:p>
                    <w:pPr>
                      <w:spacing w:before="169"/>
                      <w:ind w:left="4288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3.2.</w:t>
                    </w:r>
                    <w:r>
                      <w:rPr>
                        <w:b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VİZYON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mic Sans MS"/>
          <w:sz w:val="20"/>
        </w:rPr>
      </w:r>
    </w:p>
    <w:p>
      <w:pPr>
        <w:pStyle w:val="Heading4"/>
        <w:spacing w:line="372" w:lineRule="auto" w:before="262"/>
        <w:ind w:left="1367" w:right="1778"/>
      </w:pPr>
      <w:r>
        <w:rPr>
          <w:w w:val="60"/>
        </w:rPr>
        <w:t>Çağın</w:t>
      </w:r>
      <w:r>
        <w:rPr>
          <w:spacing w:val="1"/>
          <w:w w:val="60"/>
        </w:rPr>
        <w:t> </w:t>
      </w:r>
      <w:r>
        <w:rPr>
          <w:w w:val="60"/>
        </w:rPr>
        <w:t>ihtiyaçlarına</w:t>
      </w:r>
      <w:r>
        <w:rPr>
          <w:spacing w:val="1"/>
          <w:w w:val="60"/>
        </w:rPr>
        <w:t> </w:t>
      </w:r>
      <w:r>
        <w:rPr>
          <w:w w:val="60"/>
        </w:rPr>
        <w:t>ayak</w:t>
      </w:r>
      <w:r>
        <w:rPr>
          <w:spacing w:val="1"/>
          <w:w w:val="60"/>
        </w:rPr>
        <w:t> </w:t>
      </w:r>
      <w:r>
        <w:rPr>
          <w:w w:val="60"/>
        </w:rPr>
        <w:t>uyduran,</w:t>
      </w:r>
      <w:r>
        <w:rPr>
          <w:spacing w:val="1"/>
          <w:w w:val="60"/>
        </w:rPr>
        <w:t> </w:t>
      </w:r>
      <w:r>
        <w:rPr>
          <w:w w:val="60"/>
        </w:rPr>
        <w:t>evrensel,</w:t>
      </w:r>
      <w:r>
        <w:rPr>
          <w:spacing w:val="1"/>
          <w:w w:val="60"/>
        </w:rPr>
        <w:t> </w:t>
      </w:r>
      <w:r>
        <w:rPr>
          <w:w w:val="60"/>
        </w:rPr>
        <w:t>milli,</w:t>
      </w:r>
      <w:r>
        <w:rPr>
          <w:spacing w:val="1"/>
          <w:w w:val="60"/>
        </w:rPr>
        <w:t> </w:t>
      </w:r>
      <w:r>
        <w:rPr>
          <w:w w:val="60"/>
        </w:rPr>
        <w:t>manevi</w:t>
      </w:r>
      <w:r>
        <w:rPr>
          <w:spacing w:val="1"/>
          <w:w w:val="60"/>
        </w:rPr>
        <w:t> </w:t>
      </w:r>
      <w:r>
        <w:rPr>
          <w:w w:val="60"/>
        </w:rPr>
        <w:t>değerlere</w:t>
      </w:r>
      <w:r>
        <w:rPr>
          <w:spacing w:val="1"/>
          <w:w w:val="60"/>
        </w:rPr>
        <w:t> </w:t>
      </w:r>
      <w:r>
        <w:rPr>
          <w:w w:val="60"/>
        </w:rPr>
        <w:t>sahip</w:t>
      </w:r>
      <w:r>
        <w:rPr>
          <w:spacing w:val="1"/>
          <w:w w:val="60"/>
        </w:rPr>
        <w:t> </w:t>
      </w:r>
      <w:r>
        <w:rPr>
          <w:w w:val="60"/>
        </w:rPr>
        <w:t>çocuklar</w:t>
      </w:r>
      <w:r>
        <w:rPr>
          <w:spacing w:val="1"/>
          <w:w w:val="60"/>
        </w:rPr>
        <w:t> </w:t>
      </w:r>
      <w:r>
        <w:rPr>
          <w:w w:val="60"/>
        </w:rPr>
        <w:t>yetiştirmek</w:t>
      </w:r>
      <w:r>
        <w:rPr>
          <w:spacing w:val="1"/>
          <w:w w:val="60"/>
        </w:rPr>
        <w:t> </w:t>
      </w:r>
      <w:r>
        <w:rPr>
          <w:w w:val="60"/>
        </w:rPr>
        <w:t>için</w:t>
      </w:r>
      <w:r>
        <w:rPr>
          <w:spacing w:val="1"/>
          <w:w w:val="60"/>
        </w:rPr>
        <w:t> </w:t>
      </w:r>
      <w:r>
        <w:rPr>
          <w:w w:val="60"/>
        </w:rPr>
        <w:t>tüm</w:t>
      </w:r>
      <w:r>
        <w:rPr>
          <w:spacing w:val="1"/>
          <w:w w:val="60"/>
        </w:rPr>
        <w:t> </w:t>
      </w:r>
      <w:r>
        <w:rPr>
          <w:w w:val="60"/>
        </w:rPr>
        <w:t>paydaşları</w:t>
      </w:r>
      <w:r>
        <w:rPr>
          <w:spacing w:val="1"/>
          <w:w w:val="60"/>
        </w:rPr>
        <w:t> </w:t>
      </w:r>
      <w:r>
        <w:rPr>
          <w:w w:val="60"/>
        </w:rPr>
        <w:t>ile</w:t>
      </w:r>
      <w:r>
        <w:rPr>
          <w:spacing w:val="10"/>
        </w:rPr>
        <w:t> </w:t>
      </w:r>
      <w:r>
        <w:rPr>
          <w:w w:val="60"/>
        </w:rPr>
        <w:t>işbirliği</w:t>
      </w:r>
      <w:r>
        <w:rPr>
          <w:spacing w:val="1"/>
          <w:w w:val="60"/>
        </w:rPr>
        <w:t> </w:t>
      </w:r>
      <w:r>
        <w:rPr>
          <w:w w:val="75"/>
        </w:rPr>
        <w:t>içinde</w:t>
      </w:r>
      <w:r>
        <w:rPr>
          <w:spacing w:val="-6"/>
          <w:w w:val="75"/>
        </w:rPr>
        <w:t> </w:t>
      </w:r>
      <w:r>
        <w:rPr>
          <w:w w:val="75"/>
        </w:rPr>
        <w:t>çalışan</w:t>
      </w:r>
      <w:r>
        <w:rPr>
          <w:spacing w:val="-5"/>
          <w:w w:val="75"/>
        </w:rPr>
        <w:t> </w:t>
      </w:r>
      <w:r>
        <w:rPr>
          <w:w w:val="75"/>
        </w:rPr>
        <w:t>ve</w:t>
      </w:r>
      <w:r>
        <w:rPr>
          <w:spacing w:val="-6"/>
          <w:w w:val="75"/>
        </w:rPr>
        <w:t> </w:t>
      </w:r>
      <w:r>
        <w:rPr>
          <w:w w:val="75"/>
        </w:rPr>
        <w:t>birlikte</w:t>
      </w:r>
      <w:r>
        <w:rPr>
          <w:spacing w:val="-6"/>
          <w:w w:val="75"/>
        </w:rPr>
        <w:t> </w:t>
      </w:r>
      <w:r>
        <w:rPr>
          <w:w w:val="75"/>
        </w:rPr>
        <w:t>gelişen</w:t>
      </w:r>
      <w:r>
        <w:rPr>
          <w:spacing w:val="-6"/>
          <w:w w:val="75"/>
        </w:rPr>
        <w:t> </w:t>
      </w:r>
      <w:r>
        <w:rPr>
          <w:w w:val="75"/>
        </w:rPr>
        <w:t>bir</w:t>
      </w:r>
      <w:r>
        <w:rPr>
          <w:spacing w:val="-6"/>
          <w:w w:val="75"/>
        </w:rPr>
        <w:t> </w:t>
      </w:r>
      <w:r>
        <w:rPr>
          <w:w w:val="75"/>
        </w:rPr>
        <w:t>kurum</w:t>
      </w:r>
      <w:r>
        <w:rPr>
          <w:spacing w:val="-5"/>
          <w:w w:val="75"/>
        </w:rPr>
        <w:t> </w:t>
      </w:r>
      <w:r>
        <w:rPr>
          <w:w w:val="75"/>
        </w:rPr>
        <w:t>olmak</w:t>
      </w:r>
    </w:p>
    <w:p>
      <w:pPr>
        <w:pStyle w:val="BodyText"/>
        <w:spacing w:before="3"/>
        <w:rPr>
          <w:rFonts w:ascii="Cambria"/>
          <w:b/>
          <w:sz w:val="26"/>
        </w:rPr>
      </w:pPr>
      <w:r>
        <w:rPr/>
        <w:pict>
          <v:group style="position:absolute;margin-left:33.840pt;margin-top:17.365086pt;width:519.9500pt;height:66.55pt;mso-position-horizontal-relative:page;mso-position-vertical-relative:paragraph;z-index:-15653376;mso-wrap-distance-left:0;mso-wrap-distance-right:0" coordorigin="677,347" coordsize="10399,1331">
            <v:shape style="position:absolute;left:761;top:391;width:10223;height:1286" coordorigin="762,392" coordsize="10223,1286" path="m1354,1561l1336,392,762,1016,1354,1561xm10984,1028l10984,1011,10428,555,10452,1677,10984,1028xe" filled="true" fillcolor="#1b416e" stroked="false">
              <v:path arrowok="t"/>
              <v:fill type="solid"/>
            </v:shape>
            <v:shape style="position:absolute;left:676;top:347;width:10399;height:833" type="#_x0000_t75" stroked="false">
              <v:imagedata r:id="rId192" o:title=""/>
            </v:shape>
            <v:shape style="position:absolute;left:676;top:347;width:10399;height:1331" type="#_x0000_t202" filled="false" stroked="false">
              <v:textbox inset="0,0,0,0">
                <w:txbxContent>
                  <w:p>
                    <w:pPr>
                      <w:spacing w:before="169"/>
                      <w:ind w:left="3419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3.3.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TEMEL</w:t>
                    </w:r>
                    <w:r>
                      <w:rPr>
                        <w:b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b/>
                        <w:color w:val="FFFFFF"/>
                        <w:sz w:val="32"/>
                      </w:rPr>
                      <w:t>DEĞERLER</w:t>
                    </w:r>
                  </w:p>
                  <w:p>
                    <w:pPr>
                      <w:spacing w:before="299"/>
                      <w:ind w:left="104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Türk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Milli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Eğitimin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temel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amaç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ve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değerleri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rehberliğinde,</w:t>
                    </w:r>
                    <w:r>
                      <w:rPr>
                        <w:b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temel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değerlerimiz: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mbria"/>
          <w:b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626" w:val="left" w:leader="none"/>
        </w:tabs>
        <w:spacing w:line="240" w:lineRule="auto" w:before="220" w:after="0"/>
        <w:ind w:left="1625" w:right="0" w:hanging="233"/>
        <w:jc w:val="left"/>
        <w:rPr>
          <w:rFonts w:ascii="Calibri" w:hAnsi="Calibri"/>
          <w:sz w:val="24"/>
        </w:rPr>
      </w:pPr>
      <w:r>
        <w:rPr>
          <w:rFonts w:ascii="Cambria" w:hAnsi="Cambria"/>
          <w:spacing w:val="-1"/>
          <w:w w:val="95"/>
          <w:sz w:val="24"/>
        </w:rPr>
        <w:t>İşbirliği,</w:t>
      </w:r>
      <w:r>
        <w:rPr>
          <w:rFonts w:ascii="Cambria" w:hAnsi="Cambria"/>
          <w:spacing w:val="-10"/>
          <w:w w:val="95"/>
          <w:sz w:val="24"/>
        </w:rPr>
        <w:t> </w:t>
      </w:r>
      <w:r>
        <w:rPr>
          <w:rFonts w:ascii="Cambria" w:hAnsi="Cambria"/>
          <w:spacing w:val="-1"/>
          <w:w w:val="95"/>
          <w:sz w:val="24"/>
        </w:rPr>
        <w:t>dayanışma</w:t>
      </w:r>
      <w:r>
        <w:rPr>
          <w:rFonts w:ascii="Cambria" w:hAnsi="Cambria"/>
          <w:spacing w:val="-9"/>
          <w:w w:val="95"/>
          <w:sz w:val="24"/>
        </w:rPr>
        <w:t> </w:t>
      </w:r>
      <w:r>
        <w:rPr>
          <w:rFonts w:ascii="Cambria" w:hAnsi="Cambria"/>
          <w:spacing w:val="-1"/>
          <w:w w:val="95"/>
          <w:sz w:val="24"/>
        </w:rPr>
        <w:t>ve</w:t>
      </w:r>
      <w:r>
        <w:rPr>
          <w:rFonts w:ascii="Cambria" w:hAnsi="Cambria"/>
          <w:spacing w:val="-9"/>
          <w:w w:val="95"/>
          <w:sz w:val="24"/>
        </w:rPr>
        <w:t> </w:t>
      </w:r>
      <w:r>
        <w:rPr>
          <w:rFonts w:ascii="Cambria" w:hAnsi="Cambria"/>
          <w:spacing w:val="-1"/>
          <w:w w:val="95"/>
          <w:sz w:val="24"/>
        </w:rPr>
        <w:t>paylaşmayı</w:t>
      </w:r>
      <w:r>
        <w:rPr>
          <w:rFonts w:ascii="Cambria" w:hAnsi="Cambria"/>
          <w:spacing w:val="-9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esas</w:t>
      </w:r>
      <w:r>
        <w:rPr>
          <w:rFonts w:ascii="Cambria" w:hAnsi="Cambria"/>
          <w:spacing w:val="-10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alan,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6"/>
        <w:rPr>
          <w:rFonts w:ascii="Cambria"/>
          <w:sz w:val="27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0" w:after="0"/>
        <w:ind w:left="1623" w:right="0" w:hanging="231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Her</w:t>
      </w:r>
      <w:r>
        <w:rPr>
          <w:rFonts w:ascii="Cambria" w:hAnsi="Cambria"/>
          <w:spacing w:val="18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türlü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görüş</w:t>
      </w:r>
      <w:r>
        <w:rPr>
          <w:rFonts w:ascii="Cambria" w:hAnsi="Cambria"/>
          <w:spacing w:val="1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ve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düşüncenin</w:t>
      </w:r>
      <w:r>
        <w:rPr>
          <w:rFonts w:ascii="Cambria" w:hAnsi="Cambria"/>
          <w:spacing w:val="16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barış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ve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hoşgörü</w:t>
      </w:r>
      <w:r>
        <w:rPr>
          <w:rFonts w:ascii="Cambria" w:hAnsi="Cambria"/>
          <w:spacing w:val="18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içinde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dile</w:t>
      </w:r>
      <w:r>
        <w:rPr>
          <w:rFonts w:ascii="Cambria" w:hAnsi="Cambria"/>
          <w:spacing w:val="22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getirilebildiği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etik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değerlere</w:t>
      </w:r>
      <w:r>
        <w:rPr>
          <w:rFonts w:ascii="Cambria" w:hAnsi="Cambria"/>
          <w:spacing w:val="1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sahip,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2"/>
        <w:rPr>
          <w:rFonts w:ascii="Cambria"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0" w:after="0"/>
        <w:ind w:left="1623" w:right="0" w:hanging="231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Eğitimin</w:t>
      </w:r>
      <w:r>
        <w:rPr>
          <w:rFonts w:ascii="Cambria" w:hAnsi="Cambria"/>
          <w:spacing w:val="23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toplumsal</w:t>
      </w:r>
      <w:r>
        <w:rPr>
          <w:rFonts w:ascii="Cambria" w:hAnsi="Cambria"/>
          <w:spacing w:val="2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gelişmeye</w:t>
      </w:r>
      <w:r>
        <w:rPr>
          <w:rFonts w:ascii="Cambria" w:hAnsi="Cambria"/>
          <w:spacing w:val="2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öncülük</w:t>
      </w:r>
      <w:r>
        <w:rPr>
          <w:rFonts w:ascii="Cambria" w:hAnsi="Cambria"/>
          <w:spacing w:val="2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ettiğine</w:t>
      </w:r>
      <w:r>
        <w:rPr>
          <w:rFonts w:ascii="Cambria" w:hAnsi="Cambria"/>
          <w:spacing w:val="2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inanan,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3"/>
        <w:rPr>
          <w:rFonts w:ascii="Cambria"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0" w:after="0"/>
        <w:ind w:left="1623" w:right="0" w:hanging="231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Çalışanlarının</w:t>
      </w:r>
      <w:r>
        <w:rPr>
          <w:rFonts w:ascii="Cambria" w:hAnsi="Cambria"/>
          <w:spacing w:val="22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kişisel</w:t>
      </w:r>
      <w:r>
        <w:rPr>
          <w:rFonts w:ascii="Cambria" w:hAnsi="Cambria"/>
          <w:spacing w:val="24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-</w:t>
      </w:r>
      <w:r>
        <w:rPr>
          <w:rFonts w:ascii="Cambria" w:hAnsi="Cambria"/>
          <w:spacing w:val="22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mesleki</w:t>
      </w:r>
      <w:r>
        <w:rPr>
          <w:rFonts w:ascii="Cambria" w:hAnsi="Cambria"/>
          <w:spacing w:val="23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gelişimlerini</w:t>
      </w:r>
      <w:r>
        <w:rPr>
          <w:rFonts w:ascii="Cambria" w:hAnsi="Cambria"/>
          <w:spacing w:val="22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destekleyen</w:t>
      </w:r>
      <w:r>
        <w:rPr>
          <w:rFonts w:ascii="Cambria" w:hAnsi="Cambria"/>
          <w:spacing w:val="23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ve</w:t>
      </w:r>
      <w:r>
        <w:rPr>
          <w:rFonts w:ascii="Cambria" w:hAnsi="Cambria"/>
          <w:spacing w:val="23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mensubu</w:t>
      </w:r>
      <w:r>
        <w:rPr>
          <w:rFonts w:ascii="Cambria" w:hAnsi="Cambria"/>
          <w:spacing w:val="23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olmakla</w:t>
      </w:r>
      <w:r>
        <w:rPr>
          <w:rFonts w:ascii="Cambria" w:hAnsi="Cambria"/>
          <w:spacing w:val="22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gurur</w:t>
      </w:r>
      <w:r>
        <w:rPr>
          <w:rFonts w:ascii="Cambria" w:hAnsi="Cambria"/>
          <w:spacing w:val="23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duyulan,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2"/>
        <w:rPr>
          <w:rFonts w:ascii="Cambria"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1" w:after="0"/>
        <w:ind w:left="1623" w:right="0" w:hanging="231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Çevreye</w:t>
      </w:r>
      <w:r>
        <w:rPr>
          <w:rFonts w:ascii="Cambria" w:hAnsi="Cambria"/>
          <w:spacing w:val="-2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saygılı,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75" w:lineRule="exact" w:before="94" w:after="0"/>
        <w:ind w:left="1623" w:right="0" w:hanging="231"/>
        <w:jc w:val="left"/>
        <w:rPr>
          <w:rFonts w:ascii="Cambria" w:hAnsi="Cambria"/>
          <w:sz w:val="24"/>
        </w:rPr>
      </w:pPr>
      <w:r>
        <w:rPr>
          <w:rFonts w:ascii="Cambria" w:hAnsi="Cambria"/>
          <w:spacing w:val="-1"/>
          <w:w w:val="95"/>
          <w:sz w:val="24"/>
        </w:rPr>
        <w:t>Sosyal</w:t>
      </w:r>
      <w:r>
        <w:rPr>
          <w:rFonts w:ascii="Cambria" w:hAnsi="Cambria"/>
          <w:spacing w:val="-8"/>
          <w:w w:val="95"/>
          <w:sz w:val="24"/>
        </w:rPr>
        <w:t> </w:t>
      </w:r>
      <w:r>
        <w:rPr>
          <w:rFonts w:ascii="Cambria" w:hAnsi="Cambria"/>
          <w:spacing w:val="-1"/>
          <w:w w:val="95"/>
          <w:sz w:val="24"/>
        </w:rPr>
        <w:t>sorumluluğunun</w:t>
      </w:r>
      <w:r>
        <w:rPr>
          <w:rFonts w:ascii="Cambria" w:hAnsi="Cambria"/>
          <w:spacing w:val="-8"/>
          <w:w w:val="95"/>
          <w:sz w:val="24"/>
        </w:rPr>
        <w:t> </w:t>
      </w:r>
      <w:r>
        <w:rPr>
          <w:rFonts w:ascii="Cambria" w:hAnsi="Cambria"/>
          <w:spacing w:val="-1"/>
          <w:w w:val="95"/>
          <w:sz w:val="24"/>
        </w:rPr>
        <w:t>bilincinde</w:t>
      </w:r>
      <w:r>
        <w:rPr>
          <w:rFonts w:ascii="Cambria" w:hAnsi="Cambria"/>
          <w:spacing w:val="-6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olan,</w:t>
      </w:r>
    </w:p>
    <w:p>
      <w:pPr>
        <w:pStyle w:val="Heading2"/>
        <w:spacing w:line="335" w:lineRule="exact"/>
      </w:pPr>
      <w:r>
        <w:rPr/>
        <w:t>17</w:t>
      </w:r>
    </w:p>
    <w:p>
      <w:pPr>
        <w:pStyle w:val="BodyText"/>
        <w:spacing w:before="6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1" w:after="0"/>
        <w:ind w:left="1623" w:right="0" w:hanging="231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Tüm</w:t>
      </w:r>
      <w:r>
        <w:rPr>
          <w:rFonts w:ascii="Cambria" w:hAnsi="Cambria"/>
          <w:spacing w:val="1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faaliyetlerini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sürekli</w:t>
      </w:r>
      <w:r>
        <w:rPr>
          <w:rFonts w:ascii="Cambria" w:hAnsi="Cambria"/>
          <w:spacing w:val="18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olarak</w:t>
      </w:r>
      <w:r>
        <w:rPr>
          <w:rFonts w:ascii="Cambria" w:hAnsi="Cambria"/>
          <w:spacing w:val="18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iyileştirmek</w:t>
      </w:r>
      <w:r>
        <w:rPr>
          <w:rFonts w:ascii="Cambria" w:hAnsi="Cambria"/>
          <w:spacing w:val="18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ve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geliştirmek</w:t>
      </w:r>
      <w:r>
        <w:rPr>
          <w:rFonts w:ascii="Cambria" w:hAnsi="Cambria"/>
          <w:spacing w:val="19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anlayışıyla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hareket</w:t>
      </w:r>
      <w:r>
        <w:rPr>
          <w:rFonts w:ascii="Cambria" w:hAnsi="Cambria"/>
          <w:spacing w:val="18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eden,</w:t>
      </w:r>
      <w:r>
        <w:rPr>
          <w:rFonts w:ascii="Cambria" w:hAnsi="Cambria"/>
          <w:spacing w:val="17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bir</w:t>
      </w:r>
      <w:r>
        <w:rPr>
          <w:rFonts w:ascii="Cambria" w:hAnsi="Cambria"/>
          <w:spacing w:val="16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kurumdur</w:t>
      </w:r>
    </w:p>
    <w:p>
      <w:pPr>
        <w:spacing w:after="0" w:line="240" w:lineRule="auto"/>
        <w:jc w:val="left"/>
        <w:rPr>
          <w:rFonts w:ascii="Cambria" w:hAnsi="Cambria"/>
          <w:sz w:val="24"/>
        </w:rPr>
        <w:sectPr>
          <w:pgSz w:w="11910" w:h="16450"/>
          <w:pgMar w:top="1420" w:bottom="280" w:left="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drawing>
          <wp:anchor distT="0" distB="0" distL="0" distR="0" allowOverlap="1" layoutInCell="1" locked="0" behindDoc="1" simplePos="0" relativeHeight="48165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0"/>
        </w:rPr>
      </w:pPr>
    </w:p>
    <w:p>
      <w:pPr>
        <w:pStyle w:val="BodyText"/>
        <w:ind w:left="2169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4165028" cy="2533650"/>
            <wp:effectExtent l="0" t="0" r="0" b="0"/>
            <wp:docPr id="18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02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8"/>
        </w:rPr>
      </w:pPr>
      <w:r>
        <w:rPr/>
        <w:pict>
          <v:group style="position:absolute;margin-left:85.68pt;margin-top:12.91457pt;width:243.15pt;height:69.75pt;mso-position-horizontal-relative:page;mso-position-vertical-relative:paragraph;z-index:-15651840;mso-wrap-distance-left:0;mso-wrap-distance-right:0" coordorigin="1714,258" coordsize="4863,1395">
            <v:rect style="position:absolute;left:1732;top:277;width:4824;height:1301" filled="true" fillcolor="#1f487c" stroked="false">
              <v:fill type="solid"/>
            </v:rect>
            <v:shape style="position:absolute;left:2654;top:407;width:3017;height:1246" type="#_x0000_t75" stroked="false">
              <v:imagedata r:id="rId194" o:title=""/>
            </v:shape>
            <v:shape style="position:absolute;left:1732;top:277;width:4824;height:1301" type="#_x0000_t202" filled="false" stroked="true" strokeweight="1.92pt" strokecolor="#385d89">
              <v:textbox inset="0,0,0,0">
                <w:txbxContent>
                  <w:p>
                    <w:pPr>
                      <w:spacing w:before="289"/>
                      <w:ind w:left="1257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56"/>
                      </w:rPr>
                      <w:t>TEMALAR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51.440002pt;margin-top:103.394569pt;width:242.9pt;height:69.75pt;mso-position-horizontal-relative:page;mso-position-vertical-relative:paragraph;z-index:-15651328;mso-wrap-distance-left:0;mso-wrap-distance-right:0" coordorigin="3029,2068" coordsize="4858,1395">
            <v:rect style="position:absolute;left:3048;top:2087;width:4820;height:1306" filled="true" fillcolor="#1f487c" stroked="false">
              <v:fill type="solid"/>
            </v:rect>
            <v:shape style="position:absolute;left:3926;top:2216;width:3098;height:1246" type="#_x0000_t75" stroked="false">
              <v:imagedata r:id="rId195" o:title=""/>
            </v:shape>
            <v:shape style="position:absolute;left:3048;top:2087;width:4820;height:1306" type="#_x0000_t202" filled="false" stroked="true" strokeweight="1.92pt" strokecolor="#385d89">
              <v:textbox inset="0,0,0,0">
                <w:txbxContent>
                  <w:p>
                    <w:pPr>
                      <w:spacing w:before="289"/>
                      <w:ind w:left="1214" w:right="0" w:firstLine="0"/>
                      <w:jc w:val="left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AMAÇLAR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3.839996pt;margin-top:189.314575pt;width:242.9pt;height:69.75pt;mso-position-horizontal-relative:page;mso-position-vertical-relative:paragraph;z-index:-15650816;mso-wrap-distance-left:0;mso-wrap-distance-right:0" coordorigin="4277,3786" coordsize="4858,1395">
            <v:rect style="position:absolute;left:4296;top:3805;width:4820;height:1301" filled="true" fillcolor="#1f487c" stroked="false">
              <v:fill type="solid"/>
            </v:rect>
            <v:shape style="position:absolute;left:5184;top:3935;width:3084;height:1246" type="#_x0000_t75" stroked="false">
              <v:imagedata r:id="rId196" o:title=""/>
            </v:shape>
            <v:shape style="position:absolute;left:4296;top:3805;width:4820;height:1301" type="#_x0000_t202" filled="false" stroked="true" strokeweight="1.92pt" strokecolor="#385d89">
              <v:textbox inset="0,0,0,0">
                <w:txbxContent>
                  <w:p>
                    <w:pPr>
                      <w:spacing w:before="290"/>
                      <w:ind w:left="1221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56"/>
                      </w:rPr>
                      <w:t>HEDEFLER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mbria"/>
          <w:sz w:val="29"/>
        </w:rPr>
      </w:pPr>
    </w:p>
    <w:p>
      <w:pPr>
        <w:pStyle w:val="BodyText"/>
        <w:spacing w:before="9"/>
        <w:rPr>
          <w:rFonts w:ascii="Cambria"/>
          <w:sz w:val="21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3"/>
        </w:rPr>
      </w:pPr>
    </w:p>
    <w:p>
      <w:pPr>
        <w:pStyle w:val="Heading2"/>
        <w:spacing w:before="99"/>
        <w:ind w:left="664"/>
        <w:rPr>
          <w:rFonts w:ascii="Verdana"/>
        </w:rPr>
      </w:pPr>
      <w:r>
        <w:rPr/>
        <w:pict>
          <v:group style="position:absolute;margin-left:276pt;margin-top:-7.398805pt;width:242.65pt;height:69.75pt;mso-position-horizontal-relative:page;mso-position-vertical-relative:paragraph;z-index:15807488" coordorigin="5520,-148" coordsize="4853,1395">
            <v:rect style="position:absolute;left:5539;top:-129;width:4815;height:1306" filled="true" fillcolor="#1f487c" stroked="false">
              <v:fill type="solid"/>
            </v:rect>
            <v:shape style="position:absolute;left:6158;top:0;width:3607;height:1246" type="#_x0000_t75" stroked="false">
              <v:imagedata r:id="rId197" o:title=""/>
            </v:shape>
            <v:shape style="position:absolute;left:5539;top:-129;width:4815;height:1306" type="#_x0000_t202" filled="false" stroked="true" strokeweight="1.92pt" strokecolor="#385d89">
              <v:textbox inset="0,0,0,0">
                <w:txbxContent>
                  <w:p>
                    <w:pPr>
                      <w:spacing w:before="291"/>
                      <w:ind w:left="957" w:right="0" w:firstLine="0"/>
                      <w:jc w:val="left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56"/>
                      </w:rPr>
                      <w:t>STRATEJİLER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Verdana"/>
        </w:rPr>
        <w:t>18</w:t>
      </w:r>
    </w:p>
    <w:p>
      <w:pPr>
        <w:spacing w:after="0"/>
        <w:rPr>
          <w:rFonts w:ascii="Verdana"/>
        </w:rPr>
        <w:sectPr>
          <w:pgSz w:w="11910" w:h="16450"/>
          <w:pgMar w:top="15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5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442445"/>
            <wp:effectExtent l="0" t="0" r="0" b="0"/>
            <wp:wrapNone/>
            <wp:docPr id="18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4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24pt;margin-top:-.24001pt;width:596.2pt;height:713.3pt;mso-position-horizontal-relative:page;mso-position-vertical-relative:page;z-index:15808512" coordorigin="-5,-5" coordsize="11924,14266">
            <v:shape style="position:absolute;left:0;top:0;width:11909;height:7236" type="#_x0000_t75" stroked="false">
              <v:imagedata r:id="rId32" o:title=""/>
            </v:shape>
            <v:shape style="position:absolute;left:2;top:2;width:11909;height:7128" type="#_x0000_t75" stroked="false">
              <v:imagedata r:id="rId33" o:title=""/>
            </v:shape>
            <v:rect style="position:absolute;left:2;top:2;width:11909;height:7128" filled="false" stroked="true" strokeweight=".72pt" strokecolor="#92a9b8">
              <v:stroke dashstyle="solid"/>
            </v:rect>
            <v:shape style="position:absolute;left:1675;top:8236;width:8839;height:3607" type="#_x0000_t75" stroked="false">
              <v:imagedata r:id="rId34" o:title=""/>
            </v:shape>
            <v:shape style="position:absolute;left:1689;top:5356;width:8815;height:3583" type="#_x0000_t75" stroked="false">
              <v:imagedata r:id="rId35" o:title=""/>
            </v:shape>
            <v:shape style="position:absolute;left:1728;top:5395;width:8652;height:3420" type="#_x0000_t75" stroked="false">
              <v:imagedata r:id="rId36" o:title=""/>
            </v:shape>
            <v:shape style="position:absolute;left:1953;top:5620;width:8208;height:2976" type="#_x0000_t75" stroked="false">
              <v:imagedata r:id="rId37" o:title=""/>
            </v:shape>
            <v:shape style="position:absolute;left:2745;top:6585;width:6506;height:569" type="#_x0000_t75" stroked="false">
              <v:imagedata r:id="rId198" o:title=""/>
            </v:shape>
            <v:shape style="position:absolute;left:2762;top:6601;width:6437;height:499" type="#_x0000_t75" stroked="false">
              <v:imagedata r:id="rId199" o:title=""/>
            </v:shape>
            <v:shape style="position:absolute;left:3038;top:7180;width:5964;height:646" type="#_x0000_t75" stroked="false">
              <v:imagedata r:id="rId200" o:title=""/>
            </v:shape>
            <v:shape style="position:absolute;left:3057;top:7199;width:5892;height:576" type="#_x0000_t75" stroked="false">
              <v:imagedata r:id="rId201" o:title=""/>
            </v:shape>
            <v:shape style="position:absolute;left:3139;top:7852;width:5748;height:521" type="#_x0000_t75" stroked="false">
              <v:imagedata r:id="rId202" o:title=""/>
            </v:shape>
            <v:shape style="position:absolute;left:3154;top:7871;width:5679;height:451" type="#_x0000_t75" stroked="false">
              <v:imagedata r:id="rId203" o:title=""/>
            </v:shape>
            <v:shape style="position:absolute;left:3796;top:4478;width:4303;height:732" type="#_x0000_t75" stroked="false">
              <v:imagedata r:id="rId204" o:title=""/>
            </v:shape>
            <v:shape style="position:absolute;left:1953;top:8731;width:8228;height:5530" type="#_x0000_t75" stroked="false">
              <v:imagedata r:id="rId185" o:title=""/>
            </v:shape>
            <v:shape style="position:absolute;left:4104;top:782;width:3188;height:3192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8"/>
        </w:rPr>
      </w:pPr>
    </w:p>
    <w:p>
      <w:pPr>
        <w:spacing w:before="79"/>
        <w:ind w:left="111" w:right="0" w:firstLine="0"/>
        <w:jc w:val="left"/>
        <w:rPr>
          <w:b/>
          <w:sz w:val="28"/>
        </w:rPr>
      </w:pPr>
      <w:r>
        <w:rPr/>
        <w:pict>
          <v:group style="position:absolute;margin-left:115.199997pt;margin-top:9.652315pt;width:362.55pt;height:67.8pt;mso-position-horizontal-relative:page;mso-position-vertical-relative:paragraph;z-index:15809024" coordorigin="2304,193" coordsize="7251,1356">
            <v:shape style="position:absolute;left:2304;top:817;width:3497;height:732" type="#_x0000_t75" stroked="false">
              <v:imagedata r:id="rId85" o:title=""/>
            </v:shape>
            <v:shape style="position:absolute;left:2326;top:840;width:3387;height:622" type="#_x0000_t75" stroked="false">
              <v:imagedata r:id="rId86" o:title=""/>
            </v:shape>
            <v:shape style="position:absolute;left:5817;top:485;width:3737;height:934" type="#_x0000_t75" stroked="false">
              <v:imagedata r:id="rId87" o:title=""/>
            </v:shape>
            <v:shape style="position:absolute;left:5838;top:505;width:3633;height:826" type="#_x0000_t75" stroked="false">
              <v:imagedata r:id="rId88" o:title=""/>
            </v:shape>
            <v:shape style="position:absolute;left:2563;top:193;width:1404;height:492" type="#_x0000_t75" stroked="false">
              <v:imagedata r:id="rId51" o:title=""/>
            </v:shape>
            <v:shape style="position:absolute;left:2586;top:213;width:1322;height:415" coordorigin="2586,214" coordsize="1322,415" path="m3128,214l3000,214,2984,216,2972,223,2965,235,2962,252,2962,590,2965,607,2972,619,2983,626,2999,628,3128,628,3145,626,3156,619,3163,607,3166,590,3166,575,3023,575,3023,267,3166,267,3166,252,3163,235,3156,223,3145,216,3128,214xm3166,267l3105,267,3105,575,3166,575,3166,267xm3876,550l3817,550,3817,628,3876,628,3876,550xm3847,214l3784,214,3681,513,3681,550,3908,550,3908,497,3751,497,3847,216,3847,214xm3876,373l3817,373,3817,497,3876,497,3876,373xm3527,266l3465,266,3465,343,3325,590,3325,628,3526,628,3526,574,3399,574,3513,375,3519,363,3523,352,3526,342,3527,332,3527,266xm3489,214l3367,214,3351,216,3339,223,3332,235,3329,251,3329,344,3390,344,3390,266,3527,266,3527,251,3524,235,3517,223,3505,216,3489,214xm2787,266l2726,266,2726,343,2586,590,2586,628,2787,628,2787,574,2660,574,2774,375,2780,363,2784,352,2787,342,2787,332,2787,266xm2750,214l2628,214,2611,216,2600,223,2593,235,2590,251,2590,344,2651,344,2651,266,2787,266,2787,251,2785,235,2778,223,2766,216,2750,214xe" filled="true" fillcolor="#000000" stroked="false">
              <v:path arrowok="t"/>
              <v:fill type="solid"/>
            </v:shape>
            <v:shape style="position:absolute;left:2586;top:213;width:1322;height:415" coordorigin="2586,214" coordsize="1322,415" path="m3023,267l3023,575,3105,575,3105,267,3023,267xm3784,214l3847,214,3847,215,3847,216,3847,216,3751,497,3817,497,3817,373,3876,373,3876,497,3908,497,3908,550,3876,550,3876,628,3817,628,3817,550,3681,550,3681,513,3784,214xm3367,214l3489,214,3505,216,3517,223,3524,235,3527,251,3527,332,3526,342,3523,352,3519,363,3513,375,3399,574,3526,574,3526,628,3325,628,3325,590,3465,343,3465,266,3390,266,3390,344,3329,344,3329,251,3332,235,3339,223,3351,216,3367,214xm3000,214l3128,214,3145,216,3156,223,3163,235,3166,252,3166,590,3163,607,3156,619,3145,626,3128,628,2999,628,2983,626,2972,619,2965,607,2962,590,2962,252,2965,235,2972,223,2984,216,3000,214xm2628,214l2750,214,2766,216,2778,223,2785,235,2787,251,2787,332,2787,342,2784,352,2780,363,2774,375,2660,574,2787,574,2787,628,2586,628,2586,590,2726,343,2726,266,2651,266,2651,344,2590,344,2590,251,2593,235,2600,223,2611,216,2628,214xe" filled="false" stroked="true" strokeweight=".48pt" strokecolor="#ffffff">
              <v:path arrowok="t"/>
              <v:stroke dashstyle="solid"/>
            </v:shape>
            <v:shape style="position:absolute;left:4036;top:418;width:204;height:137" type="#_x0000_t75" stroked="false">
              <v:imagedata r:id="rId52" o:title=""/>
            </v:shape>
            <v:rect style="position:absolute;left:4056;top:440;width:127;height:56" filled="true" fillcolor="#000000" stroked="false">
              <v:fill type="solid"/>
            </v:rect>
            <v:rect style="position:absolute;left:4056;top:440;width:127;height:56" filled="false" stroked="true" strokeweight=".48pt" strokecolor="#ffffff">
              <v:stroke dashstyle="solid"/>
            </v:rect>
            <v:shape style="position:absolute;left:4315;top:193;width:1380;height:492" type="#_x0000_t75" stroked="false">
              <v:imagedata r:id="rId89" o:title=""/>
            </v:shape>
            <v:shape style="position:absolute;left:4338;top:213;width:1301;height:415" coordorigin="4338,214" coordsize="1301,415" path="m5601,214l5472,214,5456,216,5444,223,5437,235,5434,252,5434,373,5440,384,5451,393,5486,413,5449,435,5439,443,5434,454,5434,590,5436,607,5443,619,5455,626,5471,628,5602,628,5618,626,5629,619,5636,607,5639,590,5639,576,5495,576,5495,461,5536,438,5627,438,5623,435,5586,413,5622,393,5627,389,5536,389,5496,365,5496,266,5638,266,5638,252,5636,235,5629,223,5617,216,5601,214xm5627,438l5536,438,5577,461,5577,576,5639,576,5639,454,5634,443,5627,438xm5638,266l5577,266,5577,365,5536,389,5627,389,5632,384,5638,373,5638,266xm4871,214l4742,214,4726,216,4714,223,4707,235,4705,252,4705,590,4707,607,4714,619,4725,626,4742,628,4871,628,4887,626,4899,619,4906,607,4908,590,4908,575,4766,575,4766,267,4908,267,4908,252,4906,235,4899,223,4887,216,4871,214xm4908,267l4848,267,4848,575,4908,575,4908,267xm5264,266l5203,266,5203,343,5063,590,5063,628,5264,628,5264,574,5137,574,5251,375,5257,363,5261,352,5263,342,5264,332,5264,266xm5226,214l5105,214,5088,216,5076,223,5069,235,5067,251,5067,344,5128,344,5128,266,5264,266,5264,251,5262,235,5255,223,5243,216,5226,214xm4539,266l4478,266,4478,343,4338,590,4338,628,4539,628,4539,574,4412,574,4526,375,4532,363,4536,352,4539,342,4539,332,4539,266xm4502,214l4380,214,4363,216,4352,223,4345,235,4342,251,4342,344,4403,344,4403,266,4539,266,4539,251,4537,235,4530,223,4518,216,4502,214xe" filled="true" fillcolor="#000000" stroked="false">
              <v:path arrowok="t"/>
              <v:fill type="solid"/>
            </v:shape>
            <v:shape style="position:absolute;left:4338;top:213;width:1301;height:415" coordorigin="4338,214" coordsize="1301,415" path="m5536,438l5495,461,5495,576,5577,576,5577,461,5536,438xm4766,267l4766,575,4848,575,4848,267,4766,267xm5496,266l5496,365,5536,389,5577,365,5577,266,5496,266xm5472,214l5601,214,5617,216,5629,223,5636,235,5638,252,5638,359,5638,373,5632,384,5622,393,5613,398,5604,403,5595,408,5586,413,5596,419,5605,424,5614,429,5623,435,5634,443,5639,454,5639,470,5639,590,5636,607,5629,619,5618,626,5602,628,5471,628,5455,626,5443,619,5436,607,5434,590,5434,470,5434,454,5439,443,5449,435,5458,429,5468,424,5477,419,5486,413,5477,408,5468,403,5459,398,5451,393,5440,384,5434,373,5434,359,5434,252,5437,235,5444,223,5456,216,5472,214xm5105,214l5226,214,5243,216,5255,223,5262,235,5264,251,5264,332,5263,342,5261,352,5257,363,5251,375,5137,574,5264,574,5264,628,5063,628,5063,590,5203,343,5203,266,5128,266,5128,344,5067,344,5067,251,5069,235,5076,223,5088,216,5105,214xm4742,214l4871,214,4887,216,4899,223,4906,235,4908,252,4908,590,4906,607,4899,619,4887,626,4871,628,4742,628,4725,626,4714,619,4707,607,4705,590,4705,252,4707,235,4714,223,4726,216,4742,214xm4380,214l4502,214,4518,216,4530,223,4537,235,4539,251,4539,332,4539,342,4536,352,4532,363,4526,375,4412,574,4539,574,4539,628,4338,628,4338,590,4478,343,4478,266,4403,266,4403,344,4342,344,4342,251,4345,235,4352,223,4363,216,4380,214xe" filled="false" stroked="true" strokeweight=".48pt" strokecolor="#ffffff">
              <v:path arrowok="t"/>
              <v:stroke dashstyle="solid"/>
            </v:shape>
            <w10:wrap type="none"/>
          </v:group>
        </w:pict>
      </w:r>
      <w:r>
        <w:rPr>
          <w:b/>
          <w:w w:val="95"/>
          <w:sz w:val="28"/>
        </w:rPr>
        <w:t>15</w:t>
      </w:r>
    </w:p>
    <w:p>
      <w:pPr>
        <w:spacing w:after="0"/>
        <w:jc w:val="left"/>
        <w:rPr>
          <w:sz w:val="28"/>
        </w:rPr>
        <w:sectPr>
          <w:pgSz w:w="11910" w:h="16450"/>
          <w:pgMar w:top="156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5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.68pt;margin-top:37.439991pt;width:567.35pt;height:754.8pt;mso-position-horizontal-relative:page;mso-position-vertical-relative:page;z-index:-21661696" coordorigin="274,749" coordsize="11347,15096">
            <v:shape style="position:absolute;left:273;top:748;width:11347;height:15096" type="#_x0000_t75" stroked="false">
              <v:imagedata r:id="rId205" o:title=""/>
            </v:shape>
            <v:shape style="position:absolute;left:400;top:794;width:11108;height:14856" type="#_x0000_t75" stroked="false">
              <v:imagedata r:id="rId206" o:title=""/>
            </v:shape>
            <v:shape style="position:absolute;left:400;top:794;width:11108;height:14856" coordorigin="401,794" coordsize="11108,14856" path="m401,1026l413,952,445,889,495,839,559,806,632,794,11277,794,11350,806,11413,839,11463,889,11496,952,11508,1026,11508,15419,11496,15492,11463,15556,11413,15606,11350,15639,11277,15650,632,15650,559,15639,495,15606,445,15556,413,15492,401,15419,401,1026xe" filled="false" stroked="true" strokeweight=".24024pt" strokecolor="#a3a2a2">
              <v:path arrowok="t"/>
              <v:stroke dashstyle="solid"/>
            </v:shape>
            <v:shape style="position:absolute;left:547;top:1041;width:10815;height:13152" type="#_x0000_t75" stroked="false">
              <v:imagedata r:id="rId207" o:title=""/>
            </v:shape>
            <v:shape style="position:absolute;left:273;top:748;width:11347;height:15096" type="#_x0000_t75" stroked="false">
              <v:imagedata r:id="rId205" o:title=""/>
            </v:shape>
            <v:shape style="position:absolute;left:400;top:794;width:11108;height:14856" type="#_x0000_t75" stroked="false">
              <v:imagedata r:id="rId206" o:title=""/>
            </v:shape>
            <v:shape style="position:absolute;left:400;top:794;width:11108;height:14856" coordorigin="401,794" coordsize="11108,14856" path="m401,1026l413,952,445,889,495,839,559,806,632,794,11277,794,11350,806,11413,839,11463,889,11496,952,11508,1026,11508,15419,11496,15492,11463,15556,11413,15606,11350,15639,11277,15650,632,15650,559,15639,495,15606,445,15556,413,15492,401,15419,401,1026xe" filled="false" stroked="true" strokeweight=".24024pt" strokecolor="#a3a2a2">
              <v:path arrowok="t"/>
              <v:stroke dashstyle="solid"/>
            </v:shape>
            <v:shape style="position:absolute;left:547;top:1041;width:10815;height:7455" type="#_x0000_t75" stroked="false">
              <v:imagedata r:id="rId208" o:title=""/>
            </v:shape>
            <v:rect style="position:absolute;left:1732;top:8774;width:4824;height:1301" filled="true" fillcolor="#313131" stroked="false">
              <v:fill type="solid"/>
            </v:rect>
            <v:shape style="position:absolute;left:2304;top:8904;width:3718;height:1246" type="#_x0000_t75" stroked="false">
              <v:imagedata r:id="rId209" o:title=""/>
            </v:shape>
            <v:rect style="position:absolute;left:4296;top:12302;width:4820;height:1301" filled="true" fillcolor="#313131" stroked="false">
              <v:fill type="solid"/>
            </v:rect>
            <v:shape style="position:absolute;left:4728;top:12432;width:3996;height:1246" type="#_x0000_t75" stroked="false">
              <v:imagedata r:id="rId210" o:title=""/>
            </v:shape>
            <v:rect style="position:absolute;left:3048;top:10584;width:4820;height:1306" filled="true" fillcolor="#313131" stroked="false">
              <v:fill type="solid"/>
            </v:rect>
            <v:shape style="position:absolute;left:3580;top:10713;width:3790;height:1246" type="#_x0000_t75" stroked="false">
              <v:imagedata r:id="rId211" o:title=""/>
            </v:shape>
            <v:shape style="position:absolute;left:2169;top:2865;width:6581;height:4004" type="#_x0000_t75" stroked="false">
              <v:imagedata r:id="rId193" o:title=""/>
            </v:shape>
            <v:rect style="position:absolute;left:5539;top:14088;width:4815;height:1306" filled="true" fillcolor="#313131" stroked="false">
              <v:fill type="solid"/>
            </v:rect>
            <v:shape style="position:absolute;left:5481;top:14222;width:4966;height:1246" type="#_x0000_t75" stroked="false">
              <v:imagedata r:id="rId21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ind w:left="1698"/>
        <w:rPr>
          <w:sz w:val="20"/>
        </w:rPr>
      </w:pPr>
      <w:r>
        <w:rPr>
          <w:position w:val="-2"/>
          <w:sz w:val="20"/>
        </w:rPr>
        <w:pict>
          <v:shape style="width:241.2pt;height:65.05pt;mso-position-horizontal-relative:char;mso-position-vertical-relative:line" type="#_x0000_t202" filled="false" stroked="true" strokeweight="3.36pt" strokecolor="#af5c04">
            <w10:anchorlock/>
            <v:textbox inset="0,0,0,0">
              <w:txbxContent>
                <w:p>
                  <w:pPr>
                    <w:spacing w:before="279"/>
                    <w:ind w:left="892" w:right="0" w:firstLine="0"/>
                    <w:jc w:val="left"/>
                    <w:rPr>
                      <w:rFonts w:ascii="Verdana"/>
                      <w:b/>
                      <w:sz w:val="56"/>
                    </w:rPr>
                  </w:pPr>
                  <w:r>
                    <w:rPr>
                      <w:rFonts w:ascii="Verdana"/>
                      <w:b/>
                      <w:color w:val="FFFFFF"/>
                      <w:sz w:val="56"/>
                    </w:rPr>
                    <w:t>TEMALAR</w:t>
                  </w:r>
                </w:p>
              </w:txbxContent>
            </v:textbox>
            <v:stroke dashstyle="solid"/>
          </v:shape>
        </w:pict>
      </w:r>
      <w:r>
        <w:rPr>
          <w:position w:val="-2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pict>
          <v:shape style="position:absolute;margin-left:152.399994pt;margin-top:10.930977pt;width:241pt;height:65.3pt;mso-position-horizontal-relative:page;mso-position-vertical-relative:paragraph;z-index:-15647232;mso-wrap-distance-left:0;mso-wrap-distance-right:0" type="#_x0000_t202" filled="false" stroked="true" strokeweight="3.36pt" strokecolor="#af5c04">
            <v:textbox inset="0,0,0,0">
              <w:txbxContent>
                <w:p>
                  <w:pPr>
                    <w:spacing w:before="278"/>
                    <w:ind w:left="854" w:right="0" w:firstLine="0"/>
                    <w:jc w:val="left"/>
                    <w:rPr>
                      <w:rFonts w:ascii="Verdana" w:hAnsi="Verdana"/>
                      <w:b/>
                      <w:sz w:val="56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56"/>
                    </w:rPr>
                    <w:t>AMAÇLAR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14.800003pt;margin-top:96.850975pt;width:241pt;height:65.05pt;mso-position-horizontal-relative:page;mso-position-vertical-relative:paragraph;z-index:-15646720;mso-wrap-distance-left:0;mso-wrap-distance-right:0" type="#_x0000_t202" filled="false" stroked="true" strokeweight="3.36pt" strokecolor="#af5c04">
            <v:textbox inset="0,0,0,0">
              <w:txbxContent>
                <w:p>
                  <w:pPr>
                    <w:spacing w:before="279"/>
                    <w:ind w:left="750" w:right="0" w:firstLine="0"/>
                    <w:jc w:val="left"/>
                    <w:rPr>
                      <w:rFonts w:ascii="Verdana"/>
                      <w:b/>
                      <w:sz w:val="56"/>
                    </w:rPr>
                  </w:pPr>
                  <w:r>
                    <w:rPr>
                      <w:rFonts w:ascii="Verdana"/>
                      <w:b/>
                      <w:color w:val="FFFFFF"/>
                      <w:sz w:val="56"/>
                    </w:rPr>
                    <w:t>HEDEFLER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spacing w:before="99"/>
        <w:ind w:left="664"/>
        <w:rPr>
          <w:rFonts w:ascii="Verdana"/>
        </w:rPr>
      </w:pPr>
      <w:r>
        <w:rPr/>
        <w:pict>
          <v:shape style="position:absolute;margin-left:276.959991pt;margin-top:-6.438805pt;width:240.75pt;height:65.3pt;mso-position-horizontal-relative:page;mso-position-vertical-relative:paragraph;z-index:15812096" type="#_x0000_t202" filled="false" stroked="true" strokeweight="3.36pt" strokecolor="#af5c04">
            <v:textbox inset="0,0,0,0">
              <w:txbxContent>
                <w:p>
                  <w:pPr>
                    <w:spacing w:before="280"/>
                    <w:ind w:left="261" w:right="0" w:firstLine="0"/>
                    <w:jc w:val="left"/>
                    <w:rPr>
                      <w:rFonts w:ascii="Verdana" w:hAnsi="Verdana"/>
                      <w:b/>
                      <w:sz w:val="56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56"/>
                    </w:rPr>
                    <w:t>STRATEJİLER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Verdana"/>
        </w:rPr>
        <w:t>18</w:t>
      </w:r>
    </w:p>
    <w:p>
      <w:pPr>
        <w:spacing w:after="0"/>
        <w:rPr>
          <w:rFonts w:ascii="Verdana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672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165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20"/>
        </w:rPr>
        <w:pict>
          <v:group style="width:525.4pt;height:40pt;mso-position-horizontal-relative:char;mso-position-vertical-relative:line" coordorigin="0,0" coordsize="10508,800">
            <v:shape style="position:absolute;left:1526;top:72;width:8978;height:569" type="#_x0000_t75" stroked="false">
              <v:imagedata r:id="rId213" o:title=""/>
            </v:shape>
            <v:shape style="position:absolute;left:1531;top:105;width:4769;height:593" type="#_x0000_t75" stroked="false">
              <v:imagedata r:id="rId214" o:title=""/>
            </v:shape>
            <v:shape style="position:absolute;left:1531;top:38;width:8976;height:567" type="#_x0000_t75" stroked="false">
              <v:imagedata r:id="rId215" o:title=""/>
            </v:shape>
            <v:shape style="position:absolute;left:0;top:0;width:1500;height:800" type="#_x0000_t75" stroked="false">
              <v:imagedata r:id="rId216" o:title=""/>
            </v:shape>
            <v:shape style="position:absolute;left:393;top:57;width:737;height:641" type="#_x0000_t75" stroked="false">
              <v:imagedata r:id="rId217" o:title=""/>
            </v:shape>
            <v:shape style="position:absolute;left:577;top:209;width:373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4.1</w:t>
                    </w:r>
                  </w:p>
                </w:txbxContent>
              </v:textbox>
              <w10:wrap type="none"/>
            </v:shape>
            <v:shape style="position:absolute;left:1705;top:209;width:4392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AMAÇ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HEDEFLERE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İLİŞKİN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MİMARİ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7"/>
        </w:rPr>
      </w:pPr>
    </w:p>
    <w:p>
      <w:pPr>
        <w:pStyle w:val="BodyText"/>
        <w:spacing w:before="90"/>
        <w:ind w:left="989"/>
      </w:pPr>
      <w:r>
        <w:rPr>
          <w:color w:val="6C527A"/>
        </w:rPr>
        <w:t>AMAÇ</w:t>
      </w:r>
      <w:r>
        <w:rPr>
          <w:color w:val="6C527A"/>
          <w:spacing w:val="-4"/>
        </w:rPr>
        <w:t> </w:t>
      </w:r>
      <w:r>
        <w:rPr>
          <w:color w:val="6C527A"/>
        </w:rPr>
        <w:t>VE</w:t>
      </w:r>
      <w:r>
        <w:rPr>
          <w:color w:val="6C527A"/>
          <w:spacing w:val="-9"/>
        </w:rPr>
        <w:t> </w:t>
      </w:r>
      <w:r>
        <w:rPr>
          <w:color w:val="6C527A"/>
        </w:rPr>
        <w:t>HEDEFLERE</w:t>
      </w:r>
      <w:r>
        <w:rPr>
          <w:color w:val="6C527A"/>
          <w:spacing w:val="-4"/>
        </w:rPr>
        <w:t> </w:t>
      </w:r>
      <w:r>
        <w:rPr>
          <w:color w:val="6C527A"/>
        </w:rPr>
        <w:t>İLİŞKİN</w:t>
      </w:r>
      <w:r>
        <w:rPr>
          <w:color w:val="6C527A"/>
          <w:spacing w:val="-7"/>
        </w:rPr>
        <w:t> </w:t>
      </w:r>
      <w:r>
        <w:rPr>
          <w:color w:val="6C527A"/>
        </w:rPr>
        <w:t>MİMARİ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89"/>
      </w:pPr>
      <w:r>
        <w:rPr>
          <w:color w:val="00AFEF"/>
          <w:spacing w:val="-1"/>
        </w:rPr>
        <w:t>TEMA:</w:t>
      </w:r>
      <w:r>
        <w:rPr>
          <w:color w:val="00AFEF"/>
          <w:spacing w:val="-12"/>
        </w:rPr>
        <w:t> </w:t>
      </w:r>
      <w:r>
        <w:rPr>
          <w:spacing w:val="-1"/>
        </w:rPr>
        <w:t>KAPASİTE</w:t>
      </w:r>
    </w:p>
    <w:p>
      <w:pPr>
        <w:pStyle w:val="BodyText"/>
        <w:spacing w:line="249" w:lineRule="auto" w:before="12"/>
        <w:ind w:left="989" w:right="1529"/>
      </w:pPr>
      <w:r>
        <w:rPr>
          <w:color w:val="00AFEF"/>
          <w:spacing w:val="-2"/>
        </w:rPr>
        <w:t>STRATEJİK AMAÇ 1. </w:t>
      </w:r>
      <w:r>
        <w:rPr>
          <w:spacing w:val="-2"/>
        </w:rPr>
        <w:t>Okul öncesi eğitim kurumlarının,</w:t>
      </w:r>
      <w:r>
        <w:rPr>
          <w:spacing w:val="-1"/>
        </w:rPr>
        <w:t> </w:t>
      </w:r>
      <w:r>
        <w:rPr>
          <w:spacing w:val="-2"/>
        </w:rPr>
        <w:t>eğitimin</w:t>
      </w:r>
      <w:r>
        <w:rPr>
          <w:spacing w:val="-1"/>
        </w:rPr>
        <w:t> </w:t>
      </w:r>
      <w:r>
        <w:rPr>
          <w:spacing w:val="-2"/>
        </w:rPr>
        <w:t>temel ilkeleri doğrultusunda</w:t>
      </w:r>
      <w:r>
        <w:rPr>
          <w:spacing w:val="-57"/>
        </w:rPr>
        <w:t> </w:t>
      </w:r>
      <w:r>
        <w:rPr/>
        <w:t>niteliğini</w:t>
      </w:r>
      <w:r>
        <w:rPr>
          <w:spacing w:val="14"/>
        </w:rPr>
        <w:t> </w:t>
      </w:r>
      <w:r>
        <w:rPr/>
        <w:t>arttırmak</w:t>
      </w:r>
      <w:r>
        <w:rPr>
          <w:spacing w:val="9"/>
        </w:rPr>
        <w:t> </w:t>
      </w:r>
      <w:r>
        <w:rPr/>
        <w:t>amacıyla</w:t>
      </w:r>
      <w:r>
        <w:rPr>
          <w:spacing w:val="18"/>
        </w:rPr>
        <w:t> </w:t>
      </w:r>
      <w:r>
        <w:rPr/>
        <w:t>kurumsal</w:t>
      </w:r>
      <w:r>
        <w:rPr>
          <w:spacing w:val="9"/>
        </w:rPr>
        <w:t> </w:t>
      </w:r>
      <w:r>
        <w:rPr/>
        <w:t>kapasite</w:t>
      </w:r>
      <w:r>
        <w:rPr>
          <w:spacing w:val="8"/>
        </w:rPr>
        <w:t> </w:t>
      </w:r>
      <w:r>
        <w:rPr/>
        <w:t>geliştirilecektir.</w:t>
      </w:r>
    </w:p>
    <w:p>
      <w:pPr>
        <w:pStyle w:val="BodyText"/>
        <w:tabs>
          <w:tab w:pos="2598" w:val="left" w:leader="none"/>
        </w:tabs>
        <w:spacing w:line="249" w:lineRule="auto" w:before="2"/>
        <w:ind w:left="989" w:right="1778"/>
      </w:pPr>
      <w:r>
        <w:rPr>
          <w:color w:val="00AFEF"/>
        </w:rPr>
        <w:t>Hedef</w:t>
      </w:r>
      <w:r>
        <w:rPr>
          <w:color w:val="00AFEF"/>
          <w:spacing w:val="2"/>
        </w:rPr>
        <w:t> </w:t>
      </w:r>
      <w:r>
        <w:rPr>
          <w:color w:val="00AFEF"/>
        </w:rPr>
        <w:t>1.1.</w:t>
        <w:tab/>
      </w:r>
      <w:r>
        <w:rPr/>
        <w:t>Okul öncesi eğitim kurumlarında fiziki mekânların okulun ihtiyaç ve hedefleri</w:t>
      </w:r>
      <w:r>
        <w:rPr>
          <w:spacing w:val="-57"/>
        </w:rPr>
        <w:t> </w:t>
      </w:r>
      <w:r>
        <w:rPr/>
        <w:t>doğrultusunda</w:t>
      </w:r>
      <w:r>
        <w:rPr>
          <w:spacing w:val="5"/>
        </w:rPr>
        <w:t> </w:t>
      </w:r>
      <w:r>
        <w:rPr/>
        <w:t>iyileştirilmesi</w:t>
      </w:r>
      <w:r>
        <w:rPr>
          <w:spacing w:val="20"/>
        </w:rPr>
        <w:t> </w:t>
      </w:r>
      <w:r>
        <w:rPr/>
        <w:t>sağlanacaktır.</w:t>
      </w:r>
    </w:p>
    <w:p>
      <w:pPr>
        <w:pStyle w:val="BodyText"/>
        <w:tabs>
          <w:tab w:pos="2598" w:val="left" w:leader="none"/>
        </w:tabs>
        <w:spacing w:before="2"/>
        <w:ind w:left="989"/>
      </w:pPr>
      <w:r>
        <w:rPr>
          <w:color w:val="00AFEF"/>
        </w:rPr>
        <w:t>Hedef</w:t>
      </w:r>
      <w:r>
        <w:rPr>
          <w:color w:val="00AFEF"/>
          <w:spacing w:val="2"/>
        </w:rPr>
        <w:t> </w:t>
      </w:r>
      <w:r>
        <w:rPr>
          <w:color w:val="00AFEF"/>
        </w:rPr>
        <w:t>1.2.</w:t>
        <w:tab/>
      </w:r>
      <w:r>
        <w:rPr>
          <w:spacing w:val="-1"/>
        </w:rPr>
        <w:t>Eğitim</w:t>
      </w:r>
      <w:r>
        <w:rPr>
          <w:spacing w:val="1"/>
        </w:rPr>
        <w:t> </w:t>
      </w:r>
      <w:r>
        <w:rPr>
          <w:spacing w:val="-1"/>
        </w:rPr>
        <w:t>ve</w:t>
      </w:r>
      <w:r>
        <w:rPr>
          <w:spacing w:val="-3"/>
        </w:rPr>
        <w:t> </w:t>
      </w:r>
      <w:r>
        <w:rPr>
          <w:spacing w:val="-1"/>
        </w:rPr>
        <w:t>öğretimin</w:t>
      </w:r>
      <w:r>
        <w:rPr>
          <w:spacing w:val="5"/>
        </w:rPr>
        <w:t> </w:t>
      </w:r>
      <w:r>
        <w:rPr>
          <w:spacing w:val="-1"/>
        </w:rPr>
        <w:t>sağlıklı</w:t>
      </w:r>
      <w:r>
        <w:rPr>
          <w:spacing w:val="11"/>
        </w:rPr>
        <w:t> </w:t>
      </w:r>
      <w:r>
        <w:rPr>
          <w:spacing w:val="-1"/>
        </w:rPr>
        <w:t>ve</w:t>
      </w:r>
      <w:r>
        <w:rPr>
          <w:spacing w:val="-3"/>
        </w:rPr>
        <w:t> </w:t>
      </w:r>
      <w:r>
        <w:rPr>
          <w:spacing w:val="-1"/>
        </w:rPr>
        <w:t>güvenli</w:t>
      </w:r>
      <w:r>
        <w:rPr>
          <w:spacing w:val="6"/>
        </w:rPr>
        <w:t> </w:t>
      </w:r>
      <w:r>
        <w:rPr>
          <w:spacing w:val="-1"/>
        </w:rPr>
        <w:t>bir</w:t>
      </w:r>
      <w:r>
        <w:rPr>
          <w:spacing w:val="3"/>
        </w:rPr>
        <w:t> </w:t>
      </w:r>
      <w:r>
        <w:rPr/>
        <w:t>ortamda</w:t>
      </w:r>
      <w:r>
        <w:rPr>
          <w:spacing w:val="-8"/>
        </w:rPr>
        <w:t> </w:t>
      </w:r>
      <w:r>
        <w:rPr/>
        <w:t>gerçekleştirilmesi</w:t>
      </w:r>
      <w:r>
        <w:rPr>
          <w:spacing w:val="10"/>
        </w:rPr>
        <w:t> </w:t>
      </w:r>
      <w:r>
        <w:rPr/>
        <w:t>için</w:t>
      </w:r>
      <w:r>
        <w:rPr>
          <w:spacing w:val="10"/>
        </w:rPr>
        <w:t> </w:t>
      </w:r>
      <w:r>
        <w:rPr/>
        <w:t>okul</w:t>
      </w:r>
      <w:r>
        <w:rPr>
          <w:spacing w:val="-15"/>
        </w:rPr>
        <w:t> </w:t>
      </w:r>
      <w:r>
        <w:rPr/>
        <w:t>sağlığı</w:t>
      </w:r>
    </w:p>
    <w:p>
      <w:pPr>
        <w:pStyle w:val="BodyText"/>
        <w:spacing w:before="13"/>
        <w:ind w:left="989"/>
      </w:pPr>
      <w:r>
        <w:rPr/>
        <w:t>ve</w:t>
      </w:r>
      <w:r>
        <w:rPr>
          <w:spacing w:val="-13"/>
        </w:rPr>
        <w:t> </w:t>
      </w:r>
      <w:r>
        <w:rPr/>
        <w:t>güvenliği</w:t>
      </w:r>
      <w:r>
        <w:rPr>
          <w:spacing w:val="-1"/>
        </w:rPr>
        <w:t> </w:t>
      </w:r>
      <w:r>
        <w:rPr/>
        <w:t>geliştirilecektir.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598" w:val="left" w:leader="none"/>
        </w:tabs>
        <w:spacing w:before="1"/>
        <w:ind w:left="989"/>
      </w:pPr>
      <w:r>
        <w:rPr>
          <w:color w:val="FF0000"/>
        </w:rPr>
        <w:t>TEMA:</w:t>
        <w:tab/>
      </w:r>
      <w:r>
        <w:rPr/>
        <w:t>KALİTE</w:t>
      </w:r>
    </w:p>
    <w:p>
      <w:pPr>
        <w:pStyle w:val="BodyText"/>
        <w:spacing w:line="249" w:lineRule="auto" w:before="12"/>
        <w:ind w:left="989" w:right="890"/>
      </w:pPr>
      <w:r>
        <w:rPr>
          <w:color w:val="FF0000"/>
          <w:spacing w:val="-2"/>
        </w:rPr>
        <w:t>STRATEJİK</w:t>
      </w:r>
      <w:r>
        <w:rPr>
          <w:color w:val="FF0000"/>
          <w:spacing w:val="-13"/>
        </w:rPr>
        <w:t> </w:t>
      </w:r>
      <w:r>
        <w:rPr>
          <w:color w:val="FF0000"/>
          <w:spacing w:val="-2"/>
        </w:rPr>
        <w:t>AMAÇ</w:t>
      </w:r>
      <w:r>
        <w:rPr>
          <w:color w:val="FF0000"/>
          <w:spacing w:val="11"/>
        </w:rPr>
        <w:t> </w:t>
      </w:r>
      <w:r>
        <w:rPr>
          <w:color w:val="FF0000"/>
          <w:spacing w:val="-2"/>
        </w:rPr>
        <w:t>2.</w:t>
      </w:r>
      <w:r>
        <w:rPr>
          <w:spacing w:val="-2"/>
        </w:rPr>
        <w:t>Okul öncesi</w:t>
      </w:r>
      <w:r>
        <w:rPr>
          <w:spacing w:val="8"/>
        </w:rPr>
        <w:t> </w:t>
      </w:r>
      <w:r>
        <w:rPr>
          <w:spacing w:val="-2"/>
        </w:rPr>
        <w:t>eğitim</w:t>
      </w:r>
      <w:r>
        <w:rPr>
          <w:spacing w:val="18"/>
        </w:rPr>
        <w:t> </w:t>
      </w:r>
      <w:r>
        <w:rPr>
          <w:spacing w:val="-2"/>
        </w:rPr>
        <w:t>kurumlarının,</w:t>
      </w:r>
      <w:r>
        <w:rPr>
          <w:spacing w:val="24"/>
        </w:rPr>
        <w:t> </w:t>
      </w:r>
      <w:r>
        <w:rPr>
          <w:spacing w:val="-2"/>
        </w:rPr>
        <w:t>eğitimin</w:t>
      </w:r>
      <w:r>
        <w:rPr>
          <w:spacing w:val="18"/>
        </w:rPr>
        <w:t> </w:t>
      </w:r>
      <w:r>
        <w:rPr>
          <w:spacing w:val="-2"/>
        </w:rPr>
        <w:t>temel</w:t>
      </w:r>
      <w:r>
        <w:rPr>
          <w:spacing w:val="13"/>
        </w:rPr>
        <w:t> </w:t>
      </w:r>
      <w:r>
        <w:rPr>
          <w:spacing w:val="-2"/>
        </w:rPr>
        <w:t>ilkeleri</w:t>
      </w:r>
      <w:r>
        <w:rPr>
          <w:spacing w:val="18"/>
        </w:rPr>
        <w:t> </w:t>
      </w:r>
      <w:r>
        <w:rPr>
          <w:spacing w:val="-2"/>
        </w:rPr>
        <w:t>doğrultusunda</w:t>
      </w:r>
      <w:r>
        <w:rPr>
          <w:spacing w:val="7"/>
        </w:rPr>
        <w:t> </w:t>
      </w:r>
      <w:r>
        <w:rPr>
          <w:spacing w:val="-2"/>
        </w:rPr>
        <w:t>niteliğini</w:t>
      </w:r>
      <w:r>
        <w:rPr>
          <w:spacing w:val="-57"/>
        </w:rPr>
        <w:t> </w:t>
      </w:r>
      <w:r>
        <w:rPr/>
        <w:t>arttırmak</w:t>
      </w:r>
      <w:r>
        <w:rPr>
          <w:spacing w:val="9"/>
        </w:rPr>
        <w:t> </w:t>
      </w:r>
      <w:r>
        <w:rPr/>
        <w:t>amacıyla</w:t>
      </w:r>
      <w:r>
        <w:rPr>
          <w:spacing w:val="19"/>
        </w:rPr>
        <w:t> </w:t>
      </w:r>
      <w:r>
        <w:rPr/>
        <w:t>kurumsal</w:t>
      </w:r>
      <w:r>
        <w:rPr>
          <w:spacing w:val="11"/>
        </w:rPr>
        <w:t> </w:t>
      </w:r>
      <w:r>
        <w:rPr/>
        <w:t>kalitesi</w:t>
      </w:r>
      <w:r>
        <w:rPr>
          <w:spacing w:val="15"/>
        </w:rPr>
        <w:t> </w:t>
      </w:r>
      <w:r>
        <w:rPr/>
        <w:t>geliştirilecektir.</w:t>
      </w:r>
    </w:p>
    <w:p>
      <w:pPr>
        <w:pStyle w:val="BodyText"/>
        <w:tabs>
          <w:tab w:pos="2598" w:val="left" w:leader="none"/>
        </w:tabs>
        <w:spacing w:before="2"/>
        <w:ind w:left="989"/>
      </w:pPr>
      <w:r>
        <w:rPr>
          <w:color w:val="FF0000"/>
        </w:rPr>
        <w:t>Hedef</w:t>
      </w:r>
      <w:r>
        <w:rPr>
          <w:color w:val="FF0000"/>
          <w:spacing w:val="2"/>
        </w:rPr>
        <w:t> </w:t>
      </w:r>
      <w:r>
        <w:rPr>
          <w:color w:val="FF0000"/>
        </w:rPr>
        <w:t>2.1</w:t>
        <w:tab/>
      </w:r>
      <w:r>
        <w:rPr/>
        <w:t>Kurum</w:t>
      </w:r>
      <w:r>
        <w:rPr>
          <w:spacing w:val="-14"/>
        </w:rPr>
        <w:t> </w:t>
      </w:r>
      <w:r>
        <w:rPr/>
        <w:t>personelinin mesleki</w:t>
      </w:r>
      <w:r>
        <w:rPr>
          <w:spacing w:val="-3"/>
        </w:rPr>
        <w:t> </w:t>
      </w:r>
      <w:r>
        <w:rPr/>
        <w:t>gelişimlerinin</w:t>
      </w:r>
      <w:r>
        <w:rPr>
          <w:spacing w:val="-4"/>
        </w:rPr>
        <w:t> </w:t>
      </w:r>
      <w:r>
        <w:rPr/>
        <w:t>artırılması</w:t>
      </w:r>
      <w:r>
        <w:rPr>
          <w:spacing w:val="-3"/>
        </w:rPr>
        <w:t> </w:t>
      </w:r>
      <w:r>
        <w:rPr/>
        <w:t>sağlanacaktır.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2598" w:val="left" w:leader="none"/>
        </w:tabs>
        <w:ind w:left="989"/>
      </w:pPr>
      <w:r>
        <w:rPr>
          <w:color w:val="00AF50"/>
        </w:rPr>
        <w:t>TEMA:</w:t>
        <w:tab/>
      </w:r>
      <w:r>
        <w:rPr/>
        <w:t>ERİŞİM</w:t>
      </w:r>
    </w:p>
    <w:p>
      <w:pPr>
        <w:pStyle w:val="BodyText"/>
        <w:spacing w:line="249" w:lineRule="auto" w:before="12"/>
        <w:ind w:left="989" w:right="890"/>
      </w:pPr>
      <w:r>
        <w:rPr>
          <w:color w:val="00AF50"/>
          <w:spacing w:val="-3"/>
        </w:rPr>
        <w:t>STRATEJİK</w:t>
      </w:r>
      <w:r>
        <w:rPr>
          <w:color w:val="00AF50"/>
          <w:spacing w:val="-13"/>
        </w:rPr>
        <w:t> </w:t>
      </w:r>
      <w:r>
        <w:rPr>
          <w:color w:val="00AF50"/>
          <w:spacing w:val="-3"/>
        </w:rPr>
        <w:t>AMAÇ</w:t>
      </w:r>
      <w:r>
        <w:rPr>
          <w:color w:val="00AF50"/>
          <w:spacing w:val="10"/>
        </w:rPr>
        <w:t> </w:t>
      </w:r>
      <w:r>
        <w:rPr>
          <w:color w:val="00AF50"/>
          <w:spacing w:val="-3"/>
        </w:rPr>
        <w:t>3.</w:t>
      </w:r>
      <w:r>
        <w:rPr>
          <w:spacing w:val="-3"/>
        </w:rPr>
        <w:t>Öğrencilerin</w:t>
      </w:r>
      <w:r>
        <w:rPr>
          <w:spacing w:val="21"/>
        </w:rPr>
        <w:t> </w:t>
      </w:r>
      <w:r>
        <w:rPr>
          <w:spacing w:val="-2"/>
        </w:rPr>
        <w:t>kaliteli</w:t>
      </w:r>
      <w:r>
        <w:rPr>
          <w:spacing w:val="18"/>
        </w:rPr>
        <w:t> </w:t>
      </w:r>
      <w:r>
        <w:rPr>
          <w:spacing w:val="-2"/>
        </w:rPr>
        <w:t>eğitime</w:t>
      </w:r>
      <w:r>
        <w:rPr>
          <w:spacing w:val="25"/>
        </w:rPr>
        <w:t> </w:t>
      </w:r>
      <w:r>
        <w:rPr>
          <w:spacing w:val="-2"/>
        </w:rPr>
        <w:t>erişimleri</w:t>
      </w:r>
      <w:r>
        <w:rPr>
          <w:spacing w:val="17"/>
        </w:rPr>
        <w:t> </w:t>
      </w:r>
      <w:r>
        <w:rPr>
          <w:spacing w:val="-2"/>
        </w:rPr>
        <w:t>fırsat</w:t>
      </w:r>
      <w:r>
        <w:rPr>
          <w:spacing w:val="21"/>
        </w:rPr>
        <w:t> </w:t>
      </w:r>
      <w:r>
        <w:rPr>
          <w:spacing w:val="-2"/>
        </w:rPr>
        <w:t>eşitliği</w:t>
      </w:r>
      <w:r>
        <w:rPr>
          <w:spacing w:val="18"/>
        </w:rPr>
        <w:t> </w:t>
      </w:r>
      <w:r>
        <w:rPr>
          <w:spacing w:val="-2"/>
        </w:rPr>
        <w:t>temelinde</w:t>
      </w:r>
      <w:r>
        <w:rPr>
          <w:spacing w:val="20"/>
        </w:rPr>
        <w:t> </w:t>
      </w:r>
      <w:r>
        <w:rPr>
          <w:spacing w:val="-2"/>
        </w:rPr>
        <w:t>artırılarak</w:t>
      </w:r>
      <w:r>
        <w:rPr>
          <w:spacing w:val="21"/>
        </w:rPr>
        <w:t> </w:t>
      </w:r>
      <w:r>
        <w:rPr>
          <w:spacing w:val="-2"/>
        </w:rPr>
        <w:t>tüm</w:t>
      </w:r>
      <w:r>
        <w:rPr>
          <w:spacing w:val="-57"/>
        </w:rPr>
        <w:t> </w:t>
      </w:r>
      <w:r>
        <w:rPr/>
        <w:t>gelişim</w:t>
      </w:r>
      <w:r>
        <w:rPr>
          <w:spacing w:val="13"/>
        </w:rPr>
        <w:t> </w:t>
      </w:r>
      <w:r>
        <w:rPr/>
        <w:t>alanlarını</w:t>
      </w:r>
      <w:r>
        <w:rPr>
          <w:spacing w:val="17"/>
        </w:rPr>
        <w:t> </w:t>
      </w:r>
      <w:r>
        <w:rPr/>
        <w:t>kapsayacak</w:t>
      </w:r>
      <w:r>
        <w:rPr>
          <w:spacing w:val="17"/>
        </w:rPr>
        <w:t> </w:t>
      </w:r>
      <w:r>
        <w:rPr/>
        <w:t>şekilde</w:t>
      </w:r>
      <w:r>
        <w:rPr>
          <w:spacing w:val="16"/>
        </w:rPr>
        <w:t> </w:t>
      </w:r>
      <w:r>
        <w:rPr/>
        <w:t>çok</w:t>
      </w:r>
      <w:r>
        <w:rPr>
          <w:spacing w:val="-5"/>
        </w:rPr>
        <w:t> </w:t>
      </w:r>
      <w:r>
        <w:rPr/>
        <w:t>yönlü</w:t>
      </w:r>
      <w:r>
        <w:rPr>
          <w:spacing w:val="17"/>
        </w:rPr>
        <w:t> </w:t>
      </w:r>
      <w:r>
        <w:rPr/>
        <w:t>gelişimleri</w:t>
      </w:r>
      <w:r>
        <w:rPr>
          <w:spacing w:val="17"/>
        </w:rPr>
        <w:t> </w:t>
      </w:r>
      <w:r>
        <w:rPr/>
        <w:t>sağlanacaktır.</w:t>
      </w:r>
    </w:p>
    <w:p>
      <w:pPr>
        <w:pStyle w:val="BodyText"/>
        <w:tabs>
          <w:tab w:pos="2598" w:val="left" w:leader="none"/>
        </w:tabs>
        <w:spacing w:before="2"/>
        <w:ind w:left="989"/>
      </w:pPr>
      <w:r>
        <w:rPr>
          <w:color w:val="00AF50"/>
        </w:rPr>
        <w:t>Hedef</w:t>
      </w:r>
      <w:r>
        <w:rPr>
          <w:color w:val="00AF50"/>
          <w:spacing w:val="2"/>
        </w:rPr>
        <w:t> </w:t>
      </w:r>
      <w:r>
        <w:rPr>
          <w:color w:val="00AF50"/>
        </w:rPr>
        <w:t>3.1</w:t>
        <w:tab/>
      </w:r>
      <w:r>
        <w:rPr/>
        <w:t>Okul</w:t>
      </w:r>
      <w:r>
        <w:rPr>
          <w:spacing w:val="-12"/>
        </w:rPr>
        <w:t> </w:t>
      </w:r>
      <w:r>
        <w:rPr/>
        <w:t>öncesi</w:t>
      </w:r>
      <w:r>
        <w:rPr>
          <w:spacing w:val="-13"/>
        </w:rPr>
        <w:t> </w:t>
      </w:r>
      <w:r>
        <w:rPr/>
        <w:t>eğitime</w:t>
      </w:r>
      <w:r>
        <w:rPr>
          <w:spacing w:val="6"/>
        </w:rPr>
        <w:t> </w:t>
      </w:r>
      <w:r>
        <w:rPr/>
        <w:t>erişim</w:t>
      </w:r>
      <w:r>
        <w:rPr>
          <w:spacing w:val="-1"/>
        </w:rPr>
        <w:t> </w:t>
      </w:r>
      <w:r>
        <w:rPr/>
        <w:t>artırılacaktır.</w:t>
      </w:r>
    </w:p>
    <w:p>
      <w:pPr>
        <w:pStyle w:val="BodyText"/>
        <w:tabs>
          <w:tab w:pos="2598" w:val="left" w:leader="none"/>
        </w:tabs>
        <w:spacing w:before="12"/>
        <w:ind w:left="989"/>
      </w:pPr>
      <w:r>
        <w:rPr>
          <w:color w:val="00AF50"/>
        </w:rPr>
        <w:t>Hedef</w:t>
      </w:r>
      <w:r>
        <w:rPr>
          <w:color w:val="00AF50"/>
          <w:spacing w:val="2"/>
        </w:rPr>
        <w:t> </w:t>
      </w:r>
      <w:r>
        <w:rPr>
          <w:color w:val="00AF50"/>
        </w:rPr>
        <w:t>3.2</w:t>
        <w:tab/>
      </w:r>
      <w:r>
        <w:rPr/>
        <w:t>Okul</w:t>
      </w:r>
      <w:r>
        <w:rPr>
          <w:spacing w:val="-12"/>
        </w:rPr>
        <w:t> </w:t>
      </w:r>
      <w:r>
        <w:rPr/>
        <w:t>öncesi</w:t>
      </w:r>
      <w:r>
        <w:rPr>
          <w:spacing w:val="-12"/>
        </w:rPr>
        <w:t> </w:t>
      </w:r>
      <w:r>
        <w:rPr/>
        <w:t>eğitiminin</w:t>
      </w:r>
      <w:r>
        <w:rPr>
          <w:spacing w:val="-1"/>
        </w:rPr>
        <w:t> </w:t>
      </w:r>
      <w:r>
        <w:rPr/>
        <w:t>niteliği</w:t>
      </w:r>
      <w:r>
        <w:rPr>
          <w:spacing w:val="3"/>
        </w:rPr>
        <w:t> </w:t>
      </w:r>
      <w:r>
        <w:rPr/>
        <w:t>artırılacaktır.</w:t>
      </w:r>
    </w:p>
    <w:p>
      <w:pPr>
        <w:pStyle w:val="BodyText"/>
        <w:spacing w:before="8"/>
        <w:ind w:left="989"/>
      </w:pPr>
      <w:r>
        <w:rPr/>
        <w:t>.</w:t>
      </w:r>
    </w:p>
    <w:p>
      <w:pPr>
        <w:spacing w:after="0"/>
        <w:sectPr>
          <w:pgSz w:w="11910" w:h="16450"/>
          <w:pgMar w:top="520" w:bottom="280" w:left="0" w:right="0"/>
        </w:sectPr>
      </w:pPr>
    </w:p>
    <w:tbl>
      <w:tblPr>
        <w:tblW w:w="0" w:type="auto"/>
        <w:jc w:val="left"/>
        <w:tblInd w:w="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"/>
        <w:gridCol w:w="746"/>
        <w:gridCol w:w="4001"/>
        <w:gridCol w:w="748"/>
        <w:gridCol w:w="746"/>
        <w:gridCol w:w="749"/>
        <w:gridCol w:w="746"/>
        <w:gridCol w:w="748"/>
        <w:gridCol w:w="746"/>
        <w:gridCol w:w="749"/>
      </w:tblGrid>
      <w:tr>
        <w:trPr>
          <w:trHeight w:val="217" w:hRule="atLeast"/>
        </w:trPr>
        <w:tc>
          <w:tcPr>
            <w:tcW w:w="1494" w:type="dxa"/>
            <w:gridSpan w:val="2"/>
            <w:tcBorders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182" w:lineRule="exact" w:before="16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TEMA:</w:t>
            </w:r>
          </w:p>
        </w:tc>
        <w:tc>
          <w:tcPr>
            <w:tcW w:w="9233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6"/>
              <w:ind w:left="11"/>
              <w:rPr>
                <w:sz w:val="16"/>
              </w:rPr>
            </w:pPr>
            <w:r>
              <w:rPr>
                <w:sz w:val="16"/>
              </w:rPr>
              <w:t>Kurumsal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Kapasite</w:t>
            </w:r>
          </w:p>
        </w:tc>
      </w:tr>
      <w:tr>
        <w:trPr>
          <w:trHeight w:val="480" w:hRule="atLeast"/>
        </w:trPr>
        <w:tc>
          <w:tcPr>
            <w:tcW w:w="149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150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Okul/Kurum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Türü:</w:t>
            </w:r>
          </w:p>
        </w:tc>
        <w:tc>
          <w:tcPr>
            <w:tcW w:w="923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0"/>
              <w:ind w:left="11"/>
              <w:rPr>
                <w:sz w:val="16"/>
              </w:rPr>
            </w:pPr>
            <w:r>
              <w:rPr>
                <w:sz w:val="16"/>
              </w:rPr>
              <w:t>Anaokulu</w:t>
            </w:r>
          </w:p>
        </w:tc>
      </w:tr>
      <w:tr>
        <w:trPr>
          <w:trHeight w:val="527" w:hRule="atLeast"/>
        </w:trPr>
        <w:tc>
          <w:tcPr>
            <w:tcW w:w="149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49" w:lineRule="auto" w:before="77"/>
              <w:ind w:left="11" w:right="1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STRATEJİK AMAÇ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923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auto" w:before="77"/>
              <w:ind w:left="11"/>
              <w:rPr>
                <w:sz w:val="16"/>
              </w:rPr>
            </w:pPr>
            <w:r>
              <w:rPr>
                <w:spacing w:val="-1"/>
                <w:sz w:val="16"/>
              </w:rPr>
              <w:t>Öğrencilerin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kaliteli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eğitime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erişimleri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fırsat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eşitliği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temelinde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artırılarak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tüm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gelişim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alanlarını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kapsayacak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şekilde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çok yönlü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gelişimleri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</w:tc>
      </w:tr>
      <w:tr>
        <w:trPr>
          <w:trHeight w:val="357" w:hRule="atLeast"/>
        </w:trPr>
        <w:tc>
          <w:tcPr>
            <w:tcW w:w="1494" w:type="dxa"/>
            <w:gridSpan w:val="2"/>
            <w:tcBorders>
              <w:top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9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3.2</w:t>
            </w:r>
          </w:p>
        </w:tc>
        <w:tc>
          <w:tcPr>
            <w:tcW w:w="9233" w:type="dxa"/>
            <w:gridSpan w:val="8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11"/>
              <w:rPr>
                <w:sz w:val="16"/>
              </w:rPr>
            </w:pP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eğitiminin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"/>
                <w:sz w:val="16"/>
              </w:rPr>
              <w:t>niteliği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artırılacaktır.</w:t>
            </w:r>
          </w:p>
        </w:tc>
      </w:tr>
      <w:tr>
        <w:trPr>
          <w:trHeight w:val="580" w:hRule="atLeast"/>
        </w:trPr>
        <w:tc>
          <w:tcPr>
            <w:tcW w:w="7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</w:p>
        </w:tc>
        <w:tc>
          <w:tcPr>
            <w:tcW w:w="47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30"/>
              <w:rPr>
                <w:b/>
                <w:sz w:val="16"/>
              </w:rPr>
            </w:pPr>
            <w:r>
              <w:rPr>
                <w:b/>
                <w:sz w:val="16"/>
              </w:rPr>
              <w:t>Performans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Göstergeleri</w:t>
            </w:r>
          </w:p>
        </w:tc>
        <w:tc>
          <w:tcPr>
            <w:tcW w:w="7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Hedefe</w:t>
            </w:r>
          </w:p>
          <w:p>
            <w:pPr>
              <w:pStyle w:val="TableParagraph"/>
              <w:spacing w:before="9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Etkisi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51"/>
              <w:rPr>
                <w:b/>
                <w:sz w:val="16"/>
              </w:rPr>
            </w:pPr>
            <w:r>
              <w:rPr>
                <w:b/>
                <w:sz w:val="16"/>
              </w:rPr>
              <w:t>Başlangıç</w:t>
            </w:r>
          </w:p>
          <w:p>
            <w:pPr>
              <w:pStyle w:val="TableParagraph"/>
              <w:spacing w:before="9"/>
              <w:ind w:left="147"/>
              <w:rPr>
                <w:b/>
                <w:sz w:val="16"/>
              </w:rPr>
            </w:pPr>
            <w:r>
              <w:rPr>
                <w:b/>
                <w:sz w:val="16"/>
              </w:rPr>
              <w:t>Değeri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  <w:p>
            <w:pPr>
              <w:pStyle w:val="TableParagraph"/>
              <w:spacing w:before="9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  <w:p>
            <w:pPr>
              <w:pStyle w:val="TableParagraph"/>
              <w:spacing w:before="9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7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  <w:p>
            <w:pPr>
              <w:pStyle w:val="TableParagraph"/>
              <w:spacing w:before="9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  <w:p>
            <w:pPr>
              <w:pStyle w:val="TableParagraph"/>
              <w:spacing w:before="9"/>
              <w:ind w:left="168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>
            <w:pPr>
              <w:pStyle w:val="TableParagraph"/>
              <w:spacing w:before="101"/>
              <w:ind w:left="210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  <w:p>
            <w:pPr>
              <w:pStyle w:val="TableParagraph"/>
              <w:spacing w:before="9"/>
              <w:ind w:left="172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</w:tr>
      <w:tr>
        <w:trPr>
          <w:trHeight w:val="712" w:hRule="atLeast"/>
        </w:trPr>
        <w:tc>
          <w:tcPr>
            <w:tcW w:w="7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3.2.1</w:t>
            </w:r>
          </w:p>
        </w:tc>
        <w:tc>
          <w:tcPr>
            <w:tcW w:w="4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1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e‐Portfolyo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hazırlanan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çocuk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5" w:hRule="atLeast"/>
        </w:trPr>
        <w:tc>
          <w:tcPr>
            <w:tcW w:w="7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133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3.2.2</w:t>
            </w:r>
          </w:p>
        </w:tc>
        <w:tc>
          <w:tcPr>
            <w:tcW w:w="4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235" w:lineRule="auto" w:before="37"/>
              <w:ind w:left="2270" w:hanging="224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Eğitim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öğretim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yılı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süresince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açık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hava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etkinliği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günü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-3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748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90" w:hRule="atLeast"/>
        </w:trPr>
        <w:tc>
          <w:tcPr>
            <w:tcW w:w="7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3.2.3</w:t>
            </w:r>
          </w:p>
        </w:tc>
        <w:tc>
          <w:tcPr>
            <w:tcW w:w="4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2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Eğitsel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değerlendirme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tanılama hakkında bilgilendirme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veli</w:t>
            </w:r>
          </w:p>
        </w:tc>
        <w:tc>
          <w:tcPr>
            <w:tcW w:w="748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07" w:hRule="atLeast"/>
        </w:trPr>
        <w:tc>
          <w:tcPr>
            <w:tcW w:w="7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7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3.2.4</w:t>
            </w:r>
          </w:p>
        </w:tc>
        <w:tc>
          <w:tcPr>
            <w:tcW w:w="4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35" w:lineRule="auto"/>
              <w:ind w:left="1746" w:right="232" w:hanging="148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Eğitsel değerlendirme ve tanılama hakkında bilgilendirme yapılan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öğretmen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748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85" w:hRule="atLeast"/>
        </w:trPr>
        <w:tc>
          <w:tcPr>
            <w:tcW w:w="7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3.2.5</w:t>
            </w:r>
          </w:p>
        </w:tc>
        <w:tc>
          <w:tcPr>
            <w:tcW w:w="47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35" w:lineRule="auto"/>
              <w:ind w:left="2082" w:right="124" w:hanging="19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 bahçeleri geleneksel oyunlara uygun şekilde düzenlenen kurum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748" w:type="dxa"/>
            <w:tcBorders>
              <w:top w:val="single" w:sz="4" w:space="0" w:color="08ADE3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512" w:hRule="atLeast"/>
        </w:trPr>
        <w:tc>
          <w:tcPr>
            <w:tcW w:w="149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Stratejiler</w:t>
            </w:r>
          </w:p>
        </w:tc>
        <w:tc>
          <w:tcPr>
            <w:tcW w:w="9233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16" w:right="23"/>
              <w:rPr>
                <w:sz w:val="16"/>
              </w:rPr>
            </w:pPr>
            <w:r>
              <w:rPr>
                <w:spacing w:val="-1"/>
                <w:sz w:val="16"/>
              </w:rPr>
              <w:t>S1 Bakanlıkça hazırlanan e‐Portfolyo sistemine her çocuk için veri girişi gerçekleştirilecektir.</w:t>
            </w:r>
            <w:r>
              <w:rPr>
                <w:sz w:val="16"/>
              </w:rPr>
              <w:t> S2 Okul öncesi eğitim sürecinde, her gün açık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hava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etkinliğine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yer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verilecektir.</w:t>
            </w:r>
          </w:p>
          <w:p>
            <w:pPr>
              <w:pStyle w:val="TableParagraph"/>
              <w:spacing w:line="249" w:lineRule="auto" w:before="1"/>
              <w:ind w:left="16" w:right="818"/>
              <w:rPr>
                <w:sz w:val="16"/>
              </w:rPr>
            </w:pPr>
            <w:r>
              <w:rPr>
                <w:spacing w:val="-1"/>
                <w:sz w:val="16"/>
              </w:rPr>
              <w:t>S3 Okul bahçeleri geleneksel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oyunlara uygun şekilde düzenlenecektir.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S4 Okul öncesi eğitimde okul‐aile iş birliği </w:t>
            </w:r>
            <w:r>
              <w:rPr>
                <w:sz w:val="16"/>
              </w:rPr>
              <w:t>geliştirilecektir.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S5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Eğitsel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değerlendirme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tanılama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sürecine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yönelik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olarak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velilere yönelik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bilgilendirme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çalışmaları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yapılması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65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391.829987pt;margin-top:9.725625pt;width:192.35pt;height:29.4pt;mso-position-horizontal-relative:page;mso-position-vertical-relative:paragraph;z-index:-15643648;mso-wrap-distance-left:0;mso-wrap-distance-right:0" coordorigin="7837,195" coordsize="3847,588">
            <v:line style="position:absolute" from="7843,195" to="7843,777" stroked="true" strokeweight=".6pt" strokecolor="#80dfb0">
              <v:stroke dashstyle="solid"/>
            </v:line>
            <v:line style="position:absolute" from="8390,195" to="8390,777" stroked="true" strokeweight=".6pt" strokecolor="#40deb0">
              <v:stroke dashstyle="solid"/>
            </v:line>
            <v:line style="position:absolute" from="7843,201" to="8390,201" stroked="true" strokeweight=".6pt" strokecolor="#80dfb0">
              <v:stroke dashstyle="solid"/>
            </v:line>
            <v:line style="position:absolute" from="8940,195" to="8940,777" stroked="true" strokeweight=".6pt" strokecolor="#1fdeb0">
              <v:stroke dashstyle="solid"/>
            </v:line>
            <v:line style="position:absolute" from="8390,201" to="8940,201" stroked="true" strokeweight=".6pt" strokecolor="#40deb0">
              <v:stroke dashstyle="solid"/>
            </v:line>
            <v:line style="position:absolute" from="9488,195" to="9488,777" stroked="true" strokeweight=".6pt" strokecolor="#5fdbb0">
              <v:stroke dashstyle="solid"/>
            </v:line>
            <v:line style="position:absolute" from="8940,201" to="9488,201" stroked="true" strokeweight=".6pt" strokecolor="#1fdeb0">
              <v:stroke dashstyle="solid"/>
            </v:line>
            <v:line style="position:absolute" from="10035,195" to="10035,777" stroked="true" strokeweight=".6pt" strokecolor="#00dab0">
              <v:stroke dashstyle="solid"/>
            </v:line>
            <v:line style="position:absolute" from="9488,201" to="10035,201" stroked="true" strokeweight=".6pt" strokecolor="#5fdbb0">
              <v:stroke dashstyle="solid"/>
            </v:line>
            <v:line style="position:absolute" from="10583,195" to="10583,777" stroked="true" strokeweight=".6pt" strokecolor="#1fdeb0">
              <v:stroke dashstyle="solid"/>
            </v:line>
            <v:line style="position:absolute" from="10035,201" to="10583,201" stroked="true" strokeweight=".6pt" strokecolor="#00dab0">
              <v:stroke dashstyle="solid"/>
            </v:line>
            <v:line style="position:absolute" from="11130,195" to="11130,777" stroked="true" strokeweight=".6pt" strokecolor="#40dfb0">
              <v:stroke dashstyle="solid"/>
            </v:line>
            <v:line style="position:absolute" from="10583,201" to="11130,201" stroked="true" strokeweight=".6pt" strokecolor="#1fdeb0">
              <v:stroke dashstyle="solid"/>
            </v:line>
            <v:line style="position:absolute" from="11130,201" to="11683,201" stroked="true" strokeweight=".6pt" strokecolor="#40dfb0">
              <v:stroke dashstyle="solid"/>
            </v:line>
            <v:line style="position:absolute" from="7843,777" to="8390,777" stroked="true" strokeweight=".6pt" strokecolor="#40e0b0">
              <v:stroke dashstyle="solid"/>
            </v:line>
            <v:line style="position:absolute" from="8390,777" to="8940,777" stroked="true" strokeweight=".6pt" strokecolor="#9fdbb0">
              <v:stroke dashstyle="solid"/>
            </v:line>
            <v:line style="position:absolute" from="8940,777" to="9488,777" stroked="true" strokeweight=".6pt" strokecolor="#dfdfb0">
              <v:stroke dashstyle="solid"/>
            </v:line>
            <v:line style="position:absolute" from="9488,777" to="10035,777" stroked="true" strokeweight=".6pt" strokecolor="#5fdfb0">
              <v:stroke dashstyle="solid"/>
            </v:line>
            <v:line style="position:absolute" from="10035,777" to="10583,777" stroked="true" strokeweight=".6pt" strokecolor="#5fdcb0">
              <v:stroke dashstyle="solid"/>
            </v:line>
            <v:line style="position:absolute" from="10583,777" to="11130,777" stroked="true" strokeweight=".6pt" strokecolor="#00e0b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</w:pPr>
      <w:r>
        <w:rPr/>
        <w:pict>
          <v:shape style="position:absolute;margin-left:47.400002pt;margin-top:-277.907928pt;width:537.7pt;height:332pt;mso-position-horizontal-relative:page;mso-position-vertical-relative:paragraph;z-index:15814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5"/>
                    <w:gridCol w:w="2975"/>
                    <w:gridCol w:w="2593"/>
                    <w:gridCol w:w="548"/>
                    <w:gridCol w:w="551"/>
                    <w:gridCol w:w="549"/>
                    <w:gridCol w:w="549"/>
                    <w:gridCol w:w="549"/>
                    <w:gridCol w:w="549"/>
                    <w:gridCol w:w="549"/>
                  </w:tblGrid>
                  <w:tr>
                    <w:trPr>
                      <w:trHeight w:val="280" w:hRule="atLeast"/>
                    </w:trPr>
                    <w:tc>
                      <w:tcPr>
                        <w:tcW w:w="1315" w:type="dxa"/>
                        <w:tcBorders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4AF83"/>
                      </w:tcPr>
                      <w:p>
                        <w:pPr>
                          <w:pStyle w:val="TableParagraph"/>
                          <w:spacing w:before="42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TEMA: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left w:val="single" w:sz="6" w:space="0" w:color="CCCCCC"/>
                          <w:bottom w:val="single" w:sz="6" w:space="0" w:color="CCCCCC"/>
                        </w:tcBorders>
                        <w:shd w:val="clear" w:color="auto" w:fill="F4AF83"/>
                      </w:tcPr>
                      <w:p>
                        <w:pPr>
                          <w:pStyle w:val="TableParagraph"/>
                          <w:spacing w:before="42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KAPASİTE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4AF83"/>
                      </w:tcPr>
                      <w:p>
                        <w:pPr>
                          <w:pStyle w:val="TableParagraph"/>
                          <w:spacing w:line="179" w:lineRule="exact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STRATEJİK</w:t>
                        </w:r>
                      </w:p>
                      <w:p>
                        <w:pPr>
                          <w:pStyle w:val="TableParagraph"/>
                          <w:spacing w:line="163" w:lineRule="exact" w:before="8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AMAÇ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1.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  <w:shd w:val="clear" w:color="auto" w:fill="F4AF83"/>
                      </w:tcPr>
                      <w:p>
                        <w:pPr>
                          <w:pStyle w:val="TableParagraph"/>
                          <w:spacing w:before="91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Okul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öncesi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eğitim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kurumlarının,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eğitimin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temel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ilkeleri doğrultusunda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niteliğini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arttırmak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amacıyla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kurumsal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kapasite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geliştirilecektir.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BE9000"/>
                      </w:tcPr>
                      <w:p>
                        <w:pPr>
                          <w:pStyle w:val="TableParagraph"/>
                          <w:spacing w:before="49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1.1.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  <w:shd w:val="clear" w:color="auto" w:fill="BE9000"/>
                      </w:tcPr>
                      <w:p>
                        <w:pPr>
                          <w:pStyle w:val="TableParagraph"/>
                          <w:spacing w:before="49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Okul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öncesi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eğitim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kurumlarında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fiziki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mekânların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okulun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ihtiyaç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ve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hedefleri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doğrultusunda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iyileştirilmesi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sağlanacaktır.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PG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5568" w:type="dxa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Performans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Göstergeleri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line="179" w:lineRule="exact"/>
                          <w:ind w:left="87" w:hanging="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Hedefe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145" w:right="37" w:hanging="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Etkisi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(%)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line="179" w:lineRule="exact"/>
                          <w:ind w:left="28" w:righ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Başlan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53" w:right="23" w:hanging="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gıç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Değeri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91"/>
                          <w:ind w:left="1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2024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91"/>
                          <w:ind w:left="1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2025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91"/>
                          <w:ind w:left="11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2026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91"/>
                          <w:ind w:left="1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2027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</w:t>
                        </w: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  <w:shd w:val="clear" w:color="auto" w:fill="FFD964"/>
                      </w:tcPr>
                      <w:p>
                        <w:pPr>
                          <w:pStyle w:val="TableParagraph"/>
                          <w:spacing w:before="91"/>
                          <w:ind w:left="1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2028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7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Hedef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E497"/>
                      </w:tcPr>
                      <w:p>
                        <w:pPr>
                          <w:pStyle w:val="TableParagraph"/>
                          <w:spacing w:before="67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PG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1.1.1</w:t>
                        </w:r>
                      </w:p>
                    </w:tc>
                    <w:tc>
                      <w:tcPr>
                        <w:tcW w:w="5568" w:type="dxa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3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Okulda/kurumda</w:t>
                        </w:r>
                        <w:r>
                          <w:rPr>
                            <w:rFonts w:ascii="Calibri" w:hAnsi="Calibri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iyileştirilen</w:t>
                        </w:r>
                        <w:r>
                          <w:rPr>
                            <w:rFonts w:ascii="Calibri" w:hAnsi="Calibri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fiziki</w:t>
                        </w:r>
                        <w:r>
                          <w:rPr>
                            <w:rFonts w:ascii="Calibri" w:hAnsi="Calibri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mekân</w:t>
                        </w:r>
                        <w:r>
                          <w:rPr>
                            <w:rFonts w:ascii="Calibri" w:hAnsi="Calibri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sayısı.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8" w:right="2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333333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E497"/>
                      </w:tcPr>
                      <w:p>
                        <w:pPr>
                          <w:pStyle w:val="TableParagraph"/>
                          <w:spacing w:before="67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PG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1.1.2</w:t>
                        </w:r>
                      </w:p>
                    </w:tc>
                    <w:tc>
                      <w:tcPr>
                        <w:tcW w:w="5568" w:type="dxa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3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Okulda düzenleme</w:t>
                        </w:r>
                        <w:r>
                          <w:rPr>
                            <w:rFonts w:ascii="Calibri" w:hAnsi="Calibri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yapılan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açık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hava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oyun</w:t>
                        </w:r>
                        <w:r>
                          <w:rPr>
                            <w:rFonts w:ascii="Calibri" w:hAnsi="Calibri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alanı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sayısı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8" w:right="2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333333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E497"/>
                      </w:tcPr>
                      <w:p>
                        <w:pPr>
                          <w:pStyle w:val="TableParagraph"/>
                          <w:spacing w:before="67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PG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1.1.3</w:t>
                        </w:r>
                      </w:p>
                    </w:tc>
                    <w:tc>
                      <w:tcPr>
                        <w:tcW w:w="5568" w:type="dxa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3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İyileştirme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yapılan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kütüphane</w:t>
                        </w:r>
                        <w:r>
                          <w:rPr>
                            <w:rFonts w:ascii="Calibri" w:hAnsi="Calibri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sayısı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8" w:right="2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color w:val="333333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FE497"/>
                      </w:tcPr>
                      <w:p>
                        <w:pPr>
                          <w:pStyle w:val="TableParagraph"/>
                          <w:spacing w:before="67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PG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1.1.4</w:t>
                        </w:r>
                      </w:p>
                    </w:tc>
                    <w:tc>
                      <w:tcPr>
                        <w:tcW w:w="5568" w:type="dxa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3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Okulda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düzenleme</w:t>
                        </w:r>
                        <w:r>
                          <w:rPr>
                            <w:rFonts w:ascii="Calibri" w:hAnsi="Calibri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yapılan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atölye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sayısı</w:t>
                        </w:r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28" w:right="2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left w:val="single" w:sz="6" w:space="0" w:color="000000"/>
                          <w:bottom w:val="single" w:sz="6" w:space="0" w:color="C0D4B0"/>
                          <w:right w:val="single" w:sz="6" w:space="0" w:color="CCCCCC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before="86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KOORDİNATÖR</w:t>
                        </w:r>
                      </w:p>
                    </w:tc>
                    <w:tc>
                      <w:tcPr>
                        <w:tcW w:w="5568" w:type="dxa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5FDCB0"/>
                          <w:right w:val="nil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4" w:type="dxa"/>
                        <w:gridSpan w:val="7"/>
                        <w:vMerge w:val="restart"/>
                        <w:tcBorders>
                          <w:top w:val="single" w:sz="6" w:space="0" w:color="CCCCCC"/>
                          <w:left w:val="nil"/>
                          <w:bottom w:val="nil"/>
                          <w:right w:val="single" w:sz="6" w:space="0" w:color="40DF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0D4B0"/>
                          <w:left w:val="single" w:sz="6" w:space="0" w:color="C0D4B0"/>
                          <w:bottom w:val="single" w:sz="6" w:space="0" w:color="5FDBB0"/>
                          <w:right w:val="single" w:sz="6" w:space="0" w:color="9FD9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line="249" w:lineRule="auto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İŞ BİRLİĞİ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95"/>
                            <w:sz w:val="16"/>
                          </w:rPr>
                          <w:t>YAPILACAK</w:t>
                        </w:r>
                      </w:p>
                      <w:p>
                        <w:pPr>
                          <w:pStyle w:val="TableParagraph"/>
                          <w:spacing w:line="162" w:lineRule="exact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BİRİMLER</w:t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6" w:space="0" w:color="9FD9B0"/>
                          <w:left w:val="single" w:sz="6" w:space="0" w:color="9FD9B0"/>
                          <w:bottom w:val="single" w:sz="6" w:space="0" w:color="80DBB0"/>
                          <w:right w:val="single" w:sz="6" w:space="0" w:color="5FDC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3" w:type="dxa"/>
                        <w:tcBorders>
                          <w:top w:val="single" w:sz="6" w:space="0" w:color="5FDCB0"/>
                          <w:left w:val="single" w:sz="6" w:space="0" w:color="5FDCB0"/>
                          <w:bottom w:val="single" w:sz="6" w:space="0" w:color="1FDDB0"/>
                          <w:right w:val="nil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844" w:type="dxa"/>
                        <w:gridSpan w:val="7"/>
                        <w:vMerge/>
                        <w:tcBorders>
                          <w:top w:val="nil"/>
                          <w:left w:val="nil"/>
                          <w:bottom w:val="nil"/>
                          <w:right w:val="single" w:sz="6" w:space="0" w:color="40DFB0"/>
                        </w:tcBorders>
                        <w:shd w:val="clear" w:color="auto" w:fill="FDF1CA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5FDBB0"/>
                          <w:left w:val="single" w:sz="6" w:space="0" w:color="5FDBB0"/>
                          <w:bottom w:val="single" w:sz="6" w:space="0" w:color="CCCCCC"/>
                          <w:right w:val="single" w:sz="6" w:space="0" w:color="80DB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before="87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RİSKLER</w:t>
                        </w:r>
                      </w:p>
                    </w:tc>
                    <w:tc>
                      <w:tcPr>
                        <w:tcW w:w="2975" w:type="dxa"/>
                        <w:tcBorders>
                          <w:top w:val="single" w:sz="6" w:space="0" w:color="80DBB0"/>
                          <w:left w:val="single" w:sz="6" w:space="0" w:color="80DBB0"/>
                          <w:bottom w:val="single" w:sz="6" w:space="0" w:color="CCCCCC"/>
                          <w:right w:val="single" w:sz="6" w:space="0" w:color="1FDD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93" w:type="dxa"/>
                        <w:tcBorders>
                          <w:top w:val="single" w:sz="6" w:space="0" w:color="1FDDB0"/>
                          <w:left w:val="single" w:sz="6" w:space="0" w:color="1FDDB0"/>
                          <w:bottom w:val="single" w:sz="6" w:space="0" w:color="CCCCCC"/>
                          <w:right w:val="single" w:sz="6" w:space="0" w:color="40E0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8" w:type="dxa"/>
                        <w:tcBorders>
                          <w:top w:val="nil"/>
                          <w:left w:val="single" w:sz="6" w:space="0" w:color="40E0B0"/>
                          <w:bottom w:val="single" w:sz="6" w:space="0" w:color="CCCCCC"/>
                          <w:right w:val="single" w:sz="6" w:space="0" w:color="9FDB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51" w:type="dxa"/>
                        <w:tcBorders>
                          <w:top w:val="nil"/>
                          <w:left w:val="single" w:sz="6" w:space="0" w:color="9FDBB0"/>
                          <w:bottom w:val="single" w:sz="6" w:space="0" w:color="CCCCCC"/>
                          <w:right w:val="single" w:sz="6" w:space="0" w:color="DFDF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nil"/>
                          <w:left w:val="single" w:sz="6" w:space="0" w:color="DFDFB0"/>
                          <w:bottom w:val="single" w:sz="6" w:space="0" w:color="CCCCCC"/>
                          <w:right w:val="single" w:sz="6" w:space="0" w:color="5FDF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nil"/>
                          <w:left w:val="single" w:sz="6" w:space="0" w:color="5FDFB0"/>
                          <w:bottom w:val="single" w:sz="6" w:space="0" w:color="CCCCCC"/>
                          <w:right w:val="single" w:sz="6" w:space="0" w:color="5FDC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nil"/>
                          <w:left w:val="single" w:sz="6" w:space="0" w:color="5FDCB0"/>
                          <w:bottom w:val="single" w:sz="6" w:space="0" w:color="CCCCCC"/>
                          <w:right w:val="single" w:sz="6" w:space="0" w:color="00E0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nil"/>
                          <w:left w:val="single" w:sz="6" w:space="0" w:color="00E0B0"/>
                          <w:bottom w:val="single" w:sz="6" w:space="0" w:color="CCCCCC"/>
                          <w:right w:val="single" w:sz="6" w:space="0" w:color="40DE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single" w:sz="6" w:space="0" w:color="40DEB0"/>
                          <w:left w:val="single" w:sz="6" w:space="0" w:color="40DEB0"/>
                          <w:bottom w:val="single" w:sz="6" w:space="0" w:color="CCCCCC"/>
                          <w:right w:val="single" w:sz="6" w:space="0" w:color="40DEB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Stratejiler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line="180" w:lineRule="exact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S-1.1.1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Okula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kayıt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konusunda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yapilan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yasal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düzenlemelerin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uygulanmasi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sağlanacaktır.</w:t>
                        </w:r>
                      </w:p>
                      <w:p>
                        <w:pPr>
                          <w:pStyle w:val="TableParagraph"/>
                          <w:spacing w:line="249" w:lineRule="auto" w:before="8"/>
                          <w:ind w:left="33" w:right="99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S-1.1.2 Tüm öğrencilerimize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fırsat eşitliği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içinde </w:t>
                        </w:r>
                        <w:r>
                          <w:rPr>
                            <w:spacing w:val="-1"/>
                            <w:sz w:val="16"/>
                          </w:rPr>
                          <w:t>eğitimlerine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devam edebilmeleri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için uygulanan ücretsiz ders kitapları ve öğrenci taşıma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hizmetleri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gibi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uygulamalar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iyileştirilerek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devam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edecektir.</w:t>
                        </w:r>
                      </w:p>
                      <w:p>
                        <w:pPr>
                          <w:pStyle w:val="TableParagraph"/>
                          <w:spacing w:line="161" w:lineRule="exact" w:before="1"/>
                          <w:ind w:left="3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S-1.1.3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Öğrencilerin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şubelere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dağılımına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yönelik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mevcut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durum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analizi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yapılacak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okulların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fiziki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mekân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kapasitesi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artırılacaktır.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left w:val="single" w:sz="6" w:space="0" w:color="000000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line="180" w:lineRule="exact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MALİYET</w:t>
                        </w:r>
                      </w:p>
                      <w:p>
                        <w:pPr>
                          <w:pStyle w:val="TableParagraph"/>
                          <w:spacing w:line="161" w:lineRule="exact" w:before="8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TAHMİNİ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00000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left w:val="single" w:sz="6" w:space="0" w:color="000000"/>
                          <w:bottom w:val="single" w:sz="6" w:space="0" w:color="CCCCCC"/>
                          <w:right w:val="single" w:sz="6" w:space="0" w:color="CCCCCC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before="124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TESPİTLER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00000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1315" w:type="dxa"/>
                        <w:tcBorders>
                          <w:top w:val="single" w:sz="6" w:space="0" w:color="CCCCCC"/>
                          <w:left w:val="single" w:sz="6" w:space="0" w:color="000000"/>
                          <w:bottom w:val="single" w:sz="6" w:space="0" w:color="000000"/>
                          <w:right w:val="single" w:sz="6" w:space="0" w:color="CCCCCC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İHTİYAÇLAR</w:t>
                        </w:r>
                      </w:p>
                    </w:tc>
                    <w:tc>
                      <w:tcPr>
                        <w:tcW w:w="9412" w:type="dxa"/>
                        <w:gridSpan w:val="9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DF1C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20</w:t>
      </w:r>
    </w:p>
    <w:p>
      <w:pPr>
        <w:spacing w:after="0"/>
        <w:sectPr>
          <w:pgSz w:w="11910" w:h="16450"/>
          <w:pgMar w:top="1080" w:bottom="280" w:left="0" w:right="0"/>
        </w:sectPr>
      </w:pPr>
    </w:p>
    <w:tbl>
      <w:tblPr>
        <w:tblW w:w="0" w:type="auto"/>
        <w:jc w:val="left"/>
        <w:tblInd w:w="9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2978"/>
        <w:gridCol w:w="2593"/>
        <w:gridCol w:w="548"/>
        <w:gridCol w:w="548"/>
        <w:gridCol w:w="548"/>
        <w:gridCol w:w="550"/>
        <w:gridCol w:w="547"/>
        <w:gridCol w:w="547"/>
        <w:gridCol w:w="547"/>
      </w:tblGrid>
      <w:tr>
        <w:trPr>
          <w:trHeight w:val="279" w:hRule="atLeast"/>
        </w:trPr>
        <w:tc>
          <w:tcPr>
            <w:tcW w:w="1315" w:type="dxa"/>
            <w:tcBorders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30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TEMA:</w:t>
            </w:r>
          </w:p>
        </w:tc>
        <w:tc>
          <w:tcPr>
            <w:tcW w:w="9406" w:type="dxa"/>
            <w:gridSpan w:val="9"/>
            <w:tcBorders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30"/>
              <w:ind w:left="32"/>
              <w:rPr>
                <w:sz w:val="16"/>
              </w:rPr>
            </w:pPr>
            <w:r>
              <w:rPr>
                <w:sz w:val="16"/>
              </w:rPr>
              <w:t>KAPASİTE</w:t>
            </w:r>
          </w:p>
        </w:tc>
      </w:tr>
      <w:tr>
        <w:trPr>
          <w:trHeight w:val="37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line="167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STRATEJİK</w:t>
            </w:r>
          </w:p>
          <w:p>
            <w:pPr>
              <w:pStyle w:val="TableParagraph"/>
              <w:spacing w:line="174" w:lineRule="exact" w:before="8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AMAÇ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1.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79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kurumlarının,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eğitimin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temel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ilkeleri doğrultusunda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"/>
                <w:sz w:val="16"/>
              </w:rPr>
              <w:t>niteliğini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1"/>
                <w:sz w:val="16"/>
              </w:rPr>
              <w:t>arttırmak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amacıyla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kurumsal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kapasite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geliştirilecektir.</w:t>
            </w:r>
          </w:p>
        </w:tc>
      </w:tr>
      <w:tr>
        <w:trPr>
          <w:trHeight w:val="28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38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1.2.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38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Eğitim ve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öğretimin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sağlıklı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güvenli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bir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ortamda gerçekleştirilmesi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için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okul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sağlığı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güvenliği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geliştirilecektir.</w:t>
            </w:r>
          </w:p>
        </w:tc>
      </w:tr>
      <w:tr>
        <w:trPr>
          <w:trHeight w:val="56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4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Performans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Göstergeleri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167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Hedefe</w:t>
            </w:r>
          </w:p>
          <w:p>
            <w:pPr>
              <w:pStyle w:val="TableParagraph"/>
              <w:spacing w:line="190" w:lineRule="atLeast"/>
              <w:ind w:left="144" w:right="38" w:hanging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Etkisi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167" w:lineRule="exact"/>
              <w:ind w:left="2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Başlan</w:t>
            </w:r>
          </w:p>
          <w:p>
            <w:pPr>
              <w:pStyle w:val="TableParagraph"/>
              <w:spacing w:line="190" w:lineRule="atLeast"/>
              <w:ind w:left="53" w:right="21" w:hanging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gıç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Değeri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7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  <w:p>
            <w:pPr>
              <w:pStyle w:val="TableParagraph"/>
              <w:spacing w:before="8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7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7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79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  <w:p>
            <w:pPr>
              <w:pStyle w:val="TableParagraph"/>
              <w:spacing w:before="8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79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  <w:p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</w:tr>
      <w:tr>
        <w:trPr>
          <w:trHeight w:val="32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5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1.2.1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2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Okulda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yaşanan kaza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0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1315" w:type="dxa"/>
            <w:vMerge w:val="restart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3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1.2.2</w:t>
            </w:r>
          </w:p>
        </w:tc>
        <w:tc>
          <w:tcPr>
            <w:tcW w:w="29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235" w:lineRule="auto" w:before="127"/>
              <w:ind w:left="32" w:right="27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Teknoloji bağımlılığıyla mücadele ile ilgili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konularda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</w:t>
            </w:r>
          </w:p>
        </w:tc>
        <w:tc>
          <w:tcPr>
            <w:tcW w:w="25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2"/>
              <w:ind w:left="3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Öğretmen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vMerge/>
            <w:tcBorders>
              <w:top w:val="nil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2"/>
              <w:ind w:left="3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Öğrenci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1315" w:type="dxa"/>
            <w:vMerge w:val="restart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3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1.2.3</w:t>
            </w:r>
          </w:p>
        </w:tc>
        <w:tc>
          <w:tcPr>
            <w:tcW w:w="29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235" w:lineRule="auto" w:before="127"/>
              <w:ind w:left="32" w:right="44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Akran zorbalığı ve siber zorbalıkla ilgili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konularda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alan</w:t>
            </w:r>
          </w:p>
        </w:tc>
        <w:tc>
          <w:tcPr>
            <w:tcW w:w="25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2"/>
              <w:ind w:left="3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Öğretmen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vMerge/>
            <w:tcBorders>
              <w:top w:val="nil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2"/>
              <w:ind w:left="3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Veli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5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1.2.4</w:t>
            </w:r>
          </w:p>
        </w:tc>
        <w:tc>
          <w:tcPr>
            <w:tcW w:w="2978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194" w:lineRule="exact" w:before="124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Hijyen, gıda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güvenliği,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bulaşıcı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hastalıklar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ile</w:t>
            </w:r>
          </w:p>
          <w:p>
            <w:pPr>
              <w:pStyle w:val="TableParagraph"/>
              <w:spacing w:line="194" w:lineRule="exact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ilgili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 alan</w:t>
            </w:r>
          </w:p>
        </w:tc>
        <w:tc>
          <w:tcPr>
            <w:tcW w:w="25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2"/>
              <w:ind w:left="3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Öğretmen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E497"/>
          </w:tcPr>
          <w:p>
            <w:pPr>
              <w:pStyle w:val="TableParagraph"/>
              <w:spacing w:before="5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1.2.5</w:t>
            </w:r>
          </w:p>
        </w:tc>
        <w:tc>
          <w:tcPr>
            <w:tcW w:w="2978" w:type="dxa"/>
            <w:vMerge/>
            <w:tcBorders>
              <w:top w:val="nil"/>
              <w:left w:val="single" w:sz="6" w:space="0" w:color="000000"/>
              <w:bottom w:val="single" w:sz="6" w:space="0" w:color="CCCCCC"/>
              <w:right w:val="single" w:sz="6" w:space="0" w:color="CCCCC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3"/>
              <w:ind w:left="3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Personel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5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1.2.6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3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Sivil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savunma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eğitimlerine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katılan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öğretmen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5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1.2.7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3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Afet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acil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durum tatbikat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5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1.2.8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3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Çevre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İklim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konusunda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farkındalık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adına oluşturulan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faaliyet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51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705" w:hRule="atLeast"/>
        </w:trPr>
        <w:tc>
          <w:tcPr>
            <w:tcW w:w="1315" w:type="dxa"/>
            <w:tcBorders>
              <w:top w:val="single" w:sz="6" w:space="0" w:color="CCCCCC"/>
              <w:right w:val="single" w:sz="6" w:space="0" w:color="CCCCCC"/>
            </w:tcBorders>
            <w:shd w:val="clear" w:color="auto" w:fill="FDF1C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spacing w:before="1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Stratejiler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</w:tcBorders>
            <w:shd w:val="clear" w:color="auto" w:fill="FDF1CA"/>
          </w:tcPr>
          <w:p>
            <w:pPr>
              <w:pStyle w:val="TableParagraph"/>
              <w:spacing w:line="168" w:lineRule="exact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S1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ortamları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iş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sağlığı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güvenliği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yönergesine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uygun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hâle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getirilecektir.</w:t>
            </w:r>
          </w:p>
          <w:p>
            <w:pPr>
              <w:pStyle w:val="TableParagraph"/>
              <w:spacing w:line="249" w:lineRule="auto" w:before="8"/>
              <w:ind w:left="32" w:right="213"/>
              <w:rPr>
                <w:sz w:val="16"/>
              </w:rPr>
            </w:pPr>
            <w:r>
              <w:rPr>
                <w:spacing w:val="-2"/>
                <w:sz w:val="16"/>
              </w:rPr>
              <w:t>S2 Öğrenci, öğretmen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ve velilerde </w:t>
            </w:r>
            <w:r>
              <w:rPr>
                <w:spacing w:val="-1"/>
                <w:sz w:val="16"/>
              </w:rPr>
              <w:t>farkındalık oluşturmak için bağımlılıkla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mücadele, akran zorbalığı, siber zorbalık, sağlıklı beslenme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obezite,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hijyen,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bulaşıcı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hastalıklar 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gıda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güvenliği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gibi konularda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alan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uzmanları ile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iş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birliğinde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eğitimler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düzenlenecektir.</w:t>
            </w:r>
          </w:p>
          <w:p>
            <w:pPr>
              <w:pStyle w:val="TableParagraph"/>
              <w:spacing w:line="249" w:lineRule="auto" w:before="2"/>
              <w:ind w:left="32"/>
              <w:rPr>
                <w:sz w:val="16"/>
              </w:rPr>
            </w:pPr>
            <w:r>
              <w:rPr>
                <w:sz w:val="16"/>
              </w:rPr>
              <w:t>S3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Doğa,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insan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teknoloji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kaynaklı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(deprem,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sel,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heyelan,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yangın,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çığ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salgın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hastalıklar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vd.)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afetlere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karşı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gerekli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tedbirlerin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alınması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için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çalışmalar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yapılacaktır.</w:t>
            </w:r>
          </w:p>
          <w:p>
            <w:pPr>
              <w:pStyle w:val="TableParagraph"/>
              <w:spacing w:line="249" w:lineRule="auto" w:before="1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Doğa,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insan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teknoloji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kaynaklı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(deprem,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sel,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heyelan,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yangın,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çığ ve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salgın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hastalıklar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vd.)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konularında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alan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uzmanları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ile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iş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birliğinde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öğretmen,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öğrenci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velilere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farkındalık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eğitimleri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verilecektir.</w:t>
            </w:r>
          </w:p>
          <w:p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S5 Okulun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afet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acil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durum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eylem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planının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güncel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tutulması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  <w:p>
            <w:pPr>
              <w:pStyle w:val="TableParagraph"/>
              <w:spacing w:line="165" w:lineRule="exact" w:before="8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S6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Afet ve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acil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durum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tatbikatları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düzenlenecektir.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5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</w:rPr>
      </w:pPr>
    </w:p>
    <w:tbl>
      <w:tblPr>
        <w:tblW w:w="0" w:type="auto"/>
        <w:jc w:val="left"/>
        <w:tblInd w:w="9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2978"/>
        <w:gridCol w:w="2593"/>
        <w:gridCol w:w="548"/>
        <w:gridCol w:w="548"/>
        <w:gridCol w:w="548"/>
        <w:gridCol w:w="550"/>
        <w:gridCol w:w="547"/>
        <w:gridCol w:w="547"/>
        <w:gridCol w:w="547"/>
      </w:tblGrid>
      <w:tr>
        <w:trPr>
          <w:trHeight w:val="313" w:hRule="atLeast"/>
        </w:trPr>
        <w:tc>
          <w:tcPr>
            <w:tcW w:w="1315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93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8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49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TEMA: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49"/>
              <w:ind w:left="32"/>
              <w:rPr>
                <w:sz w:val="16"/>
              </w:rPr>
            </w:pPr>
            <w:r>
              <w:rPr>
                <w:sz w:val="16"/>
              </w:rPr>
              <w:t>KALİTE</w:t>
            </w:r>
          </w:p>
        </w:tc>
      </w:tr>
      <w:tr>
        <w:trPr>
          <w:trHeight w:val="369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line="179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STRATEJİK</w:t>
            </w:r>
          </w:p>
          <w:p>
            <w:pPr>
              <w:pStyle w:val="TableParagraph"/>
              <w:spacing w:line="163" w:lineRule="exact" w:before="8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AMAÇ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2.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91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kurumlarının,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eğitimin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temel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ilkeleri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doğrultusunda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niteliğini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1"/>
                <w:sz w:val="16"/>
              </w:rPr>
              <w:t>arttırmak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amacıyla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kurumsal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kalitesi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geliştirilecektir.</w:t>
            </w:r>
          </w:p>
        </w:tc>
      </w:tr>
      <w:tr>
        <w:trPr>
          <w:trHeight w:val="28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50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2.1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50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Kurum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personelinin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mesleki</w:t>
            </w:r>
            <w:r>
              <w:rPr>
                <w:sz w:val="16"/>
              </w:rPr>
              <w:t> gelişimlerinin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artırılması sağlanacaktır.</w:t>
            </w:r>
          </w:p>
        </w:tc>
      </w:tr>
      <w:tr>
        <w:trPr>
          <w:trHeight w:val="56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3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3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Performans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Göstergeleri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249" w:lineRule="auto"/>
              <w:ind w:left="86" w:hanging="4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Hedefe</w:t>
            </w:r>
            <w:r>
              <w:rPr>
                <w:b/>
                <w:spacing w:val="-35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Etkisi</w:t>
            </w:r>
          </w:p>
          <w:p>
            <w:pPr>
              <w:pStyle w:val="TableParagraph"/>
              <w:spacing w:line="162" w:lineRule="exact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(%)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249" w:lineRule="auto"/>
              <w:ind w:left="182" w:right="10" w:hanging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Başlan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gıç</w:t>
            </w:r>
          </w:p>
          <w:p>
            <w:pPr>
              <w:pStyle w:val="TableParagraph"/>
              <w:spacing w:line="162" w:lineRule="exact"/>
              <w:ind w:left="53"/>
              <w:rPr>
                <w:b/>
                <w:sz w:val="16"/>
              </w:rPr>
            </w:pPr>
            <w:r>
              <w:rPr>
                <w:b/>
                <w:sz w:val="16"/>
              </w:rPr>
              <w:t>Değeri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  <w:p>
            <w:pPr>
              <w:pStyle w:val="TableParagraph"/>
              <w:spacing w:before="8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0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  <w:p>
            <w:pPr>
              <w:pStyle w:val="TableParagraph"/>
              <w:spacing w:before="8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0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  <w:p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</w:tr>
      <w:tr>
        <w:trPr>
          <w:trHeight w:val="32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6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2.1.1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4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Uzaktan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Yüzyüze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Hizmet içi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eğitimi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alan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Yönetici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öğretmen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2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6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2.1.2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4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Yurtdışına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hareketliliğine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katılan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öğretmen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2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6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2.1.3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4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Yüksek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lisans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eğitimini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sürdüren/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tamamlayan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öğretmen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yönetici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2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6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2.1.4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4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Doktora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eğitimini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sürdüren/tamamlayan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öğretmen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yönetici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2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21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67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2.1.5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4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eTwinning faaliyetleri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kapsamında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yürütülen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proje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62"/>
              <w:ind w:left="27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513" w:hRule="atLeast"/>
        </w:trPr>
        <w:tc>
          <w:tcPr>
            <w:tcW w:w="1315" w:type="dxa"/>
            <w:tcBorders>
              <w:top w:val="single" w:sz="6" w:space="0" w:color="CCCCCC"/>
              <w:right w:val="single" w:sz="6" w:space="0" w:color="CCCCCC"/>
            </w:tcBorders>
            <w:shd w:val="clear" w:color="auto" w:fill="FDF1CA"/>
          </w:tcPr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Stratejiler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</w:tcBorders>
            <w:shd w:val="clear" w:color="auto" w:fill="FDF1CA"/>
          </w:tcPr>
          <w:p>
            <w:pPr>
              <w:pStyle w:val="TableParagraph"/>
              <w:spacing w:line="179" w:lineRule="exact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S1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Kurumları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yöneticilerinin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öğretmenlerin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1"/>
                <w:sz w:val="16"/>
              </w:rPr>
              <w:t>mesleki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gelişim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ihtiyaçları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tespit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edilerek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bu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ihtiyaçları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gidermeye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yönelik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bir</w:t>
            </w:r>
          </w:p>
          <w:p>
            <w:pPr>
              <w:pStyle w:val="TableParagraph"/>
              <w:spacing w:before="8"/>
              <w:ind w:left="32"/>
              <w:rPr>
                <w:sz w:val="16"/>
              </w:rPr>
            </w:pPr>
            <w:r>
              <w:rPr>
                <w:sz w:val="16"/>
              </w:rPr>
              <w:t>mesleki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gelişim planı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hazırlanacaktır.</w:t>
            </w:r>
          </w:p>
          <w:p>
            <w:pPr>
              <w:pStyle w:val="TableParagraph"/>
              <w:spacing w:line="249" w:lineRule="auto" w:before="8"/>
              <w:ind w:left="32"/>
              <w:rPr>
                <w:sz w:val="16"/>
              </w:rPr>
            </w:pPr>
            <w:r>
              <w:rPr>
                <w:sz w:val="16"/>
              </w:rPr>
              <w:t>S2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Bakanlık,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diğer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kurum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ve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kuruluşlarla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yapılan iş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birlikleri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kapsamında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yardımcı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personelin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görev alanı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ile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ilgili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iş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başı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eğitim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almaları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  <w:p>
            <w:pPr>
              <w:pStyle w:val="TableParagraph"/>
              <w:spacing w:line="249" w:lineRule="auto" w:before="2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S3 Okul Öncesi Eğitim Kurumları öğretmenlerinin alanlarında mesleki gelişimlerini ve öğretmenlik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yeterliklerini geliştirmek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için </w:t>
            </w:r>
            <w:r>
              <w:rPr>
                <w:sz w:val="16"/>
              </w:rPr>
              <w:t>mahalli 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merkezi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düzeyde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eğitim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almaları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  <w:p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S4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Kurumları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yöneticilerinin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öğretmenlerin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1"/>
                <w:sz w:val="16"/>
              </w:rPr>
              <w:t>dijital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platformlar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"/>
                <w:sz w:val="16"/>
              </w:rPr>
              <w:t>aracılığıyla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verilen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eğitimlere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katılmaları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teşvik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edilecektir.</w:t>
            </w:r>
          </w:p>
          <w:p>
            <w:pPr>
              <w:pStyle w:val="TableParagraph"/>
              <w:spacing w:line="154" w:lineRule="exact" w:before="8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S5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Kurumları personelinin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1"/>
                <w:sz w:val="16"/>
              </w:rPr>
              <w:t>motivasyon,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iş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doyumu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kurumsal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bağlılık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düzeylerini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artıracak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çalışmalar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yapılacaktır.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6"/>
        </w:rPr>
      </w:pPr>
    </w:p>
    <w:p>
      <w:pPr>
        <w:pStyle w:val="BodyText"/>
        <w:spacing w:before="51"/>
        <w:ind w:right="734"/>
        <w:jc w:val="right"/>
        <w:rPr>
          <w:rFonts w:ascii="Calibri"/>
        </w:rPr>
      </w:pPr>
      <w:r>
        <w:rPr>
          <w:rFonts w:ascii="Calibri"/>
          <w:color w:val="888888"/>
        </w:rPr>
        <w:t>51</w:t>
      </w:r>
    </w:p>
    <w:p>
      <w:pPr>
        <w:spacing w:after="0"/>
        <w:jc w:val="right"/>
        <w:rPr>
          <w:rFonts w:ascii="Calibri"/>
        </w:rPr>
        <w:sectPr>
          <w:pgSz w:w="11910" w:h="16450"/>
          <w:pgMar w:top="360" w:bottom="280" w:left="0" w:right="0"/>
        </w:sectPr>
      </w:pPr>
    </w:p>
    <w:tbl>
      <w:tblPr>
        <w:tblW w:w="0" w:type="auto"/>
        <w:jc w:val="left"/>
        <w:tblInd w:w="9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2978"/>
        <w:gridCol w:w="2593"/>
        <w:gridCol w:w="548"/>
        <w:gridCol w:w="548"/>
        <w:gridCol w:w="548"/>
        <w:gridCol w:w="550"/>
        <w:gridCol w:w="547"/>
        <w:gridCol w:w="547"/>
        <w:gridCol w:w="547"/>
      </w:tblGrid>
      <w:tr>
        <w:trPr>
          <w:trHeight w:val="390" w:hRule="atLeast"/>
        </w:trPr>
        <w:tc>
          <w:tcPr>
            <w:tcW w:w="1315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7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93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8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TEMA: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81"/>
              <w:ind w:left="32"/>
              <w:rPr>
                <w:sz w:val="16"/>
              </w:rPr>
            </w:pPr>
            <w:r>
              <w:rPr>
                <w:sz w:val="16"/>
              </w:rPr>
              <w:t>ERİŞİM</w:t>
            </w:r>
          </w:p>
        </w:tc>
      </w:tr>
      <w:tr>
        <w:trPr>
          <w:trHeight w:val="45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line="249" w:lineRule="auto" w:before="36"/>
              <w:ind w:left="2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STRATEJİK</w:t>
            </w:r>
            <w:r>
              <w:rPr>
                <w:b/>
                <w:spacing w:val="-35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AMAÇ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line="249" w:lineRule="auto" w:before="36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Öğrencilerin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kaliteli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eğitime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erişimleri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fırsat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eşitliği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temelinde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artırılarak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tüm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gelişim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alanlarını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kapsayacak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şekilde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çok yönlü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gelişimleri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</w:tc>
      </w:tr>
      <w:tr>
        <w:trPr>
          <w:trHeight w:val="355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8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3.1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81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Okul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eğitime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1"/>
                <w:sz w:val="16"/>
              </w:rPr>
              <w:t>erişim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artırılacaktır.</w:t>
            </w:r>
          </w:p>
        </w:tc>
      </w:tr>
      <w:tr>
        <w:trPr>
          <w:trHeight w:val="692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Performans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Göstergeleri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249" w:lineRule="auto" w:before="58"/>
              <w:ind w:left="86" w:right="14" w:hanging="4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Hedefe</w:t>
            </w:r>
            <w:r>
              <w:rPr>
                <w:b/>
                <w:spacing w:val="-36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Etkisi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249" w:lineRule="auto" w:before="58"/>
              <w:ind w:left="53" w:right="21" w:hanging="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Başlan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gıç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Değeri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5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5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54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  <w:p>
            <w:pPr>
              <w:pStyle w:val="TableParagraph"/>
              <w:spacing w:before="8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54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  <w:p>
            <w:pPr>
              <w:pStyle w:val="TableParagraph"/>
              <w:spacing w:before="8"/>
              <w:ind w:left="77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54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  <w:p>
            <w:pPr>
              <w:pStyle w:val="TableParagraph"/>
              <w:spacing w:before="8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</w:tr>
      <w:tr>
        <w:trPr>
          <w:trHeight w:val="45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13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3.1.1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235" w:lineRule="auto" w:before="37"/>
              <w:ind w:left="32" w:right="52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Aday kayıttaki bir sonraki yıl ilkokula başlayacak olan çocuklardan okula kayıt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olanların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128"/>
              <w:ind w:left="26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40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9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10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3.1.2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100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Tüm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dersliklerin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doluluk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98"/>
              <w:ind w:left="26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40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9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103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3.1.3</w:t>
            </w:r>
          </w:p>
        </w:tc>
        <w:tc>
          <w:tcPr>
            <w:tcW w:w="557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100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Ebeveynine</w:t>
            </w:r>
            <w:r>
              <w:rPr>
                <w:rFonts w:ascii="Calibri" w:hAnsi="Calibri"/>
                <w:spacing w:val="1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aile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eğitimi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verilen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okul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öncesi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çocuk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98"/>
              <w:ind w:left="26" w:right="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395" w:hRule="atLeast"/>
        </w:trPr>
        <w:tc>
          <w:tcPr>
            <w:tcW w:w="1315" w:type="dxa"/>
            <w:tcBorders>
              <w:top w:val="single" w:sz="6" w:space="0" w:color="CCCCCC"/>
              <w:right w:val="single" w:sz="6" w:space="0" w:color="CCCCCC"/>
            </w:tcBorders>
            <w:shd w:val="clear" w:color="auto" w:fill="FDF1C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Stratejiler</w:t>
            </w:r>
          </w:p>
        </w:tc>
        <w:tc>
          <w:tcPr>
            <w:tcW w:w="9406" w:type="dxa"/>
            <w:gridSpan w:val="9"/>
            <w:tcBorders>
              <w:top w:val="single" w:sz="6" w:space="0" w:color="CCCCCC"/>
              <w:left w:val="single" w:sz="6" w:space="0" w:color="CCCCCC"/>
            </w:tcBorders>
            <w:shd w:val="clear" w:color="auto" w:fill="FDF1CA"/>
          </w:tcPr>
          <w:p>
            <w:pPr>
              <w:pStyle w:val="TableParagraph"/>
              <w:spacing w:line="249" w:lineRule="auto" w:before="125"/>
              <w:ind w:left="32" w:right="213"/>
              <w:rPr>
                <w:sz w:val="16"/>
              </w:rPr>
            </w:pPr>
            <w:r>
              <w:rPr>
                <w:spacing w:val="-1"/>
                <w:sz w:val="16"/>
              </w:rPr>
              <w:t>S1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Kayıt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döneminde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bir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sonraki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yıl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ilkokula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başlayacak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olan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çocuklar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başta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olmak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üzere,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tüm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çocukların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aileleri ile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iletişime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geçilerek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okul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öncesi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eğitime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kayıtla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ilgili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gerekli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bilgilendirme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yapılacaktır.</w:t>
            </w:r>
          </w:p>
          <w:p>
            <w:pPr>
              <w:pStyle w:val="TableParagraph"/>
              <w:spacing w:before="2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S2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Okul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eğitimde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ebeveyn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bilgilendirme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1"/>
                <w:sz w:val="16"/>
              </w:rPr>
              <w:t>çalışmaları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yapılacaktır.</w:t>
            </w:r>
          </w:p>
          <w:p>
            <w:pPr>
              <w:pStyle w:val="TableParagraph"/>
              <w:spacing w:before="8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S3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Tüm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derslikler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1"/>
                <w:sz w:val="16"/>
              </w:rPr>
              <w:t>tam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kapasite</w:t>
            </w:r>
            <w:r>
              <w:rPr>
                <w:sz w:val="16"/>
              </w:rPr>
              <w:t> kullanılacaktır.</w:t>
            </w:r>
          </w:p>
          <w:p>
            <w:pPr>
              <w:pStyle w:val="TableParagraph"/>
              <w:spacing w:line="249" w:lineRule="auto" w:before="8"/>
              <w:ind w:left="32" w:right="213"/>
              <w:rPr>
                <w:sz w:val="16"/>
              </w:rPr>
            </w:pPr>
            <w:r>
              <w:rPr>
                <w:spacing w:val="-1"/>
                <w:sz w:val="16"/>
              </w:rPr>
              <w:t>S4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İhtiyaç dâhilinde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1"/>
                <w:sz w:val="16"/>
              </w:rPr>
              <w:t>(aday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kayıtta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fazla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çocuk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olması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1"/>
                <w:sz w:val="16"/>
              </w:rPr>
              <w:t>durumunda)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"/>
                <w:sz w:val="16"/>
              </w:rPr>
              <w:t>ikili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eğitim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uygulaması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yapılacaktır.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S5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Aileye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"/>
                <w:sz w:val="16"/>
              </w:rPr>
              <w:t>düşen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maliyeti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azaltmaya</w:t>
            </w:r>
            <w:r>
              <w:rPr>
                <w:sz w:val="16"/>
              </w:rPr>
              <w:t> yönelik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iş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birliği,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protokol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veya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projeler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geliştirilecektir.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5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tbl>
      <w:tblPr>
        <w:tblW w:w="0" w:type="auto"/>
        <w:jc w:val="left"/>
        <w:tblInd w:w="9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5570"/>
        <w:gridCol w:w="547"/>
        <w:gridCol w:w="547"/>
        <w:gridCol w:w="547"/>
        <w:gridCol w:w="550"/>
        <w:gridCol w:w="548"/>
        <w:gridCol w:w="548"/>
        <w:gridCol w:w="548"/>
      </w:tblGrid>
      <w:tr>
        <w:trPr>
          <w:trHeight w:val="309" w:hRule="atLeast"/>
        </w:trPr>
        <w:tc>
          <w:tcPr>
            <w:tcW w:w="1315" w:type="dxa"/>
            <w:tcBorders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56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TEMA:</w:t>
            </w:r>
          </w:p>
        </w:tc>
        <w:tc>
          <w:tcPr>
            <w:tcW w:w="9405" w:type="dxa"/>
            <w:gridSpan w:val="8"/>
            <w:tcBorders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before="56"/>
              <w:ind w:left="32"/>
              <w:rPr>
                <w:sz w:val="16"/>
              </w:rPr>
            </w:pPr>
            <w:r>
              <w:rPr>
                <w:sz w:val="16"/>
              </w:rPr>
              <w:t>ERİŞİM</w:t>
            </w:r>
          </w:p>
        </w:tc>
      </w:tr>
      <w:tr>
        <w:trPr>
          <w:trHeight w:val="41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line="190" w:lineRule="atLeast" w:before="8"/>
              <w:ind w:left="2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STRATEJİK</w:t>
            </w:r>
            <w:r>
              <w:rPr>
                <w:b/>
                <w:spacing w:val="-35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AMAÇ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</w:t>
            </w:r>
          </w:p>
        </w:tc>
        <w:tc>
          <w:tcPr>
            <w:tcW w:w="9405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4AF83"/>
          </w:tcPr>
          <w:p>
            <w:pPr>
              <w:pStyle w:val="TableParagraph"/>
              <w:spacing w:line="190" w:lineRule="atLeast" w:before="8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Öğrencilerin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"/>
                <w:sz w:val="16"/>
              </w:rPr>
              <w:t>kaliteli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"/>
                <w:sz w:val="16"/>
              </w:rPr>
              <w:t>eğitime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"/>
                <w:sz w:val="16"/>
              </w:rPr>
              <w:t>erişimleri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"/>
                <w:sz w:val="16"/>
              </w:rPr>
              <w:t>fırsat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eşitliği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temelinde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"/>
                <w:sz w:val="16"/>
              </w:rPr>
              <w:t>artırılarak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tüm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gelişim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alanlarını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kapsayacak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şekilde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çok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yönlü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gelişimleri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</w:tc>
      </w:tr>
      <w:tr>
        <w:trPr>
          <w:trHeight w:val="31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64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3.2</w:t>
            </w:r>
          </w:p>
        </w:tc>
        <w:tc>
          <w:tcPr>
            <w:tcW w:w="9405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BE9000"/>
          </w:tcPr>
          <w:p>
            <w:pPr>
              <w:pStyle w:val="TableParagraph"/>
              <w:spacing w:before="64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Okul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öncesi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"/>
                <w:sz w:val="16"/>
              </w:rPr>
              <w:t>eğitiminin</w:t>
            </w:r>
            <w:r>
              <w:rPr>
                <w:spacing w:val="12"/>
                <w:sz w:val="16"/>
              </w:rPr>
              <w:t> </w:t>
            </w:r>
            <w:r>
              <w:rPr>
                <w:spacing w:val="-1"/>
                <w:sz w:val="16"/>
              </w:rPr>
              <w:t>niteliği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1"/>
                <w:sz w:val="16"/>
              </w:rPr>
              <w:t>artırılacaktır.</w:t>
            </w:r>
          </w:p>
        </w:tc>
      </w:tr>
      <w:tr>
        <w:trPr>
          <w:trHeight w:val="622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NO</w:t>
            </w:r>
          </w:p>
        </w:tc>
        <w:tc>
          <w:tcPr>
            <w:tcW w:w="5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32"/>
              <w:rPr>
                <w:b/>
                <w:sz w:val="16"/>
              </w:rPr>
            </w:pPr>
            <w:r>
              <w:rPr>
                <w:b/>
                <w:sz w:val="16"/>
              </w:rPr>
              <w:t>Performans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Göstergeleri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249" w:lineRule="auto" w:before="25"/>
              <w:ind w:left="88" w:right="12" w:hanging="48"/>
              <w:jc w:val="both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Hedefe</w:t>
            </w:r>
            <w:r>
              <w:rPr>
                <w:b/>
                <w:spacing w:val="-36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Etkisi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line="249" w:lineRule="auto" w:before="25"/>
              <w:ind w:left="55" w:right="18" w:hanging="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Başlan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gıç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Değeri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2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  <w:p>
            <w:pPr>
              <w:pStyle w:val="TableParagraph"/>
              <w:spacing w:before="8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2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  <w:p>
            <w:pPr>
              <w:pStyle w:val="TableParagraph"/>
              <w:spacing w:before="8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2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  <w:p>
            <w:pPr>
              <w:pStyle w:val="TableParagraph"/>
              <w:spacing w:before="8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21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  <w:p>
            <w:pPr>
              <w:pStyle w:val="TableParagraph"/>
              <w:spacing w:before="8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  <w:shd w:val="clear" w:color="auto" w:fill="FFD964"/>
          </w:tcPr>
          <w:p>
            <w:pPr>
              <w:pStyle w:val="TableParagraph"/>
              <w:spacing w:before="121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  <w:p>
            <w:pPr>
              <w:pStyle w:val="TableParagraph"/>
              <w:spacing w:before="8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</w:tr>
      <w:tr>
        <w:trPr>
          <w:trHeight w:val="35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84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3.2.1</w:t>
            </w:r>
          </w:p>
        </w:tc>
        <w:tc>
          <w:tcPr>
            <w:tcW w:w="5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81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e‐Portfolyo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hazırlanan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çocuk oranı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80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5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8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3.2.2</w:t>
            </w:r>
          </w:p>
        </w:tc>
        <w:tc>
          <w:tcPr>
            <w:tcW w:w="5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82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Eğitim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öğretim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yılı</w:t>
            </w:r>
            <w:r>
              <w:rPr>
                <w:rFonts w:ascii="Calibri" w:hAnsi="Calibri"/>
                <w:spacing w:val="-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süresince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açık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hava etkinliği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eğitim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günü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oranı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80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57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85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3.2.3</w:t>
            </w:r>
          </w:p>
        </w:tc>
        <w:tc>
          <w:tcPr>
            <w:tcW w:w="5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82"/>
              <w:ind w:left="3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Eğitsel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değerlendirme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tanılama hakkında bilgilendirme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yapılan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veli</w:t>
            </w:r>
            <w:r>
              <w:rPr>
                <w:rFonts w:ascii="Calibri" w:hAnsi="Calibri"/>
                <w:spacing w:val="-7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sayısı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80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0" w:hRule="atLeast"/>
        </w:trPr>
        <w:tc>
          <w:tcPr>
            <w:tcW w:w="1315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E497"/>
          </w:tcPr>
          <w:p>
            <w:pPr>
              <w:pStyle w:val="TableParagraph"/>
              <w:spacing w:before="111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PG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3.2.4</w:t>
            </w:r>
          </w:p>
        </w:tc>
        <w:tc>
          <w:tcPr>
            <w:tcW w:w="55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192" w:lineRule="exact" w:before="6"/>
              <w:ind w:left="32" w:right="22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Eğitsel değerlendirme ve tanılama hakkında bilgilendirme yapılan öğretmen oranı</w:t>
            </w:r>
            <w:r>
              <w:rPr>
                <w:rFonts w:ascii="Calibri" w:hAnsi="Calibri"/>
                <w:spacing w:val="-3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(%)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before="106"/>
              <w:ind w:left="1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74" w:hRule="atLeast"/>
        </w:trPr>
        <w:tc>
          <w:tcPr>
            <w:tcW w:w="1315" w:type="dxa"/>
            <w:tcBorders>
              <w:top w:val="single" w:sz="6" w:space="0" w:color="CCCCCC"/>
              <w:right w:val="single" w:sz="6" w:space="0" w:color="CCCCCC"/>
            </w:tcBorders>
            <w:shd w:val="clear" w:color="auto" w:fill="FDF1CA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8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Stratejiler</w:t>
            </w:r>
          </w:p>
        </w:tc>
        <w:tc>
          <w:tcPr>
            <w:tcW w:w="9405" w:type="dxa"/>
            <w:gridSpan w:val="8"/>
            <w:tcBorders>
              <w:top w:val="single" w:sz="6" w:space="0" w:color="CCCCCC"/>
              <w:left w:val="single" w:sz="6" w:space="0" w:color="CCCCCC"/>
            </w:tcBorders>
            <w:shd w:val="clear" w:color="auto" w:fill="FDF1CA"/>
          </w:tcPr>
          <w:p>
            <w:pPr>
              <w:pStyle w:val="TableParagraph"/>
              <w:spacing w:line="249" w:lineRule="auto" w:before="59"/>
              <w:ind w:left="32"/>
              <w:rPr>
                <w:sz w:val="16"/>
              </w:rPr>
            </w:pPr>
            <w:r>
              <w:rPr>
                <w:spacing w:val="-1"/>
                <w:sz w:val="16"/>
              </w:rPr>
              <w:t>S1 Bakanlıkça hazırlanan e‐Portfolyo sistemine her çocuk için veri girişi gerçekleştirilecektir.</w:t>
            </w:r>
            <w:r>
              <w:rPr>
                <w:sz w:val="16"/>
              </w:rPr>
              <w:t> S2 Okul öncesi eğitim sürecinde, her gün açık hava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etkinliğine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yer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verilecektir.</w:t>
            </w:r>
          </w:p>
          <w:p>
            <w:pPr>
              <w:pStyle w:val="TableParagraph"/>
              <w:spacing w:line="249" w:lineRule="auto" w:before="2"/>
              <w:ind w:left="32" w:right="966"/>
              <w:rPr>
                <w:sz w:val="16"/>
              </w:rPr>
            </w:pPr>
            <w:r>
              <w:rPr>
                <w:spacing w:val="-1"/>
                <w:sz w:val="16"/>
              </w:rPr>
              <w:t>S3 Okul bahçeleri geleneksel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oyunlara uygun şekilde düzenlenecektir.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S4 Okul öncesi eğitimde okul‐aile iş birliği </w:t>
            </w:r>
            <w:r>
              <w:rPr>
                <w:sz w:val="16"/>
              </w:rPr>
              <w:t>geliştirilecektir.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S5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Eğitsel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"/>
                <w:sz w:val="16"/>
              </w:rPr>
              <w:t>değerlendirme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1"/>
                <w:sz w:val="16"/>
              </w:rPr>
              <w:t>ve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tanılama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sürecine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yönelik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1"/>
                <w:sz w:val="16"/>
              </w:rPr>
              <w:t>olarak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velilere</w:t>
            </w:r>
            <w:r>
              <w:rPr>
                <w:sz w:val="16"/>
              </w:rPr>
              <w:t> </w:t>
            </w:r>
            <w:r>
              <w:rPr>
                <w:spacing w:val="-1"/>
                <w:sz w:val="16"/>
              </w:rPr>
              <w:t>yönelik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bilgilendirme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çalışmaları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yapılması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sağlanacaktır.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78"/>
        <w:ind w:right="734"/>
        <w:jc w:val="right"/>
        <w:rPr>
          <w:rFonts w:ascii="Calibri"/>
        </w:rPr>
      </w:pPr>
      <w:r>
        <w:rPr>
          <w:rFonts w:ascii="Calibri"/>
          <w:color w:val="888888"/>
        </w:rPr>
        <w:t>52</w:t>
      </w:r>
    </w:p>
    <w:p>
      <w:pPr>
        <w:spacing w:after="0"/>
        <w:jc w:val="right"/>
        <w:rPr>
          <w:rFonts w:ascii="Calibri"/>
        </w:rPr>
        <w:sectPr>
          <w:pgSz w:w="11910" w:h="16450"/>
          <w:pgMar w:top="180" w:bottom="280" w:left="0" w:right="0"/>
        </w:sectPr>
      </w:pPr>
    </w:p>
    <w:p>
      <w:pPr>
        <w:pStyle w:val="BodyText"/>
        <w:ind w:left="657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166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1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pict>
          <v:group style="width:524.9pt;height:40pt;mso-position-horizontal-relative:char;mso-position-vertical-relative:line" coordorigin="0,0" coordsize="10498,800">
            <v:shape style="position:absolute;left:1526;top:72;width:8969;height:569" type="#_x0000_t75" stroked="false">
              <v:imagedata r:id="rId218" o:title=""/>
            </v:shape>
            <v:shape style="position:absolute;left:1526;top:105;width:2585;height:593" type="#_x0000_t75" stroked="false">
              <v:imagedata r:id="rId219" o:title=""/>
            </v:shape>
            <v:shape style="position:absolute;left:1531;top:38;width:8967;height:567" type="#_x0000_t75" stroked="false">
              <v:imagedata r:id="rId220" o:title=""/>
            </v:shape>
            <v:shape style="position:absolute;left:0;top:0;width:1495;height:800" type="#_x0000_t75" stroked="false">
              <v:imagedata r:id="rId221" o:title=""/>
            </v:shape>
            <v:shape style="position:absolute;left:355;top:57;width:809;height:641" type="#_x0000_t75" stroked="false">
              <v:imagedata r:id="rId222" o:title=""/>
            </v:shape>
            <v:shape style="position:absolute;left:540;top:209;width:445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4.5.</w:t>
                    </w:r>
                  </w:p>
                </w:txbxContent>
              </v:textbox>
              <w10:wrap type="none"/>
            </v:shape>
            <v:shape style="position:absolute;left:1702;top:209;width:2266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MALİYETLENDİRME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line="249" w:lineRule="auto" w:before="19"/>
        <w:ind w:left="876" w:right="892" w:firstLine="345"/>
        <w:jc w:val="both"/>
      </w:pPr>
      <w:r>
        <w:rPr/>
        <w:t>Kurumumuz</w:t>
      </w:r>
      <w:r>
        <w:rPr>
          <w:spacing w:val="1"/>
        </w:rPr>
        <w:t> </w:t>
      </w:r>
      <w:r>
        <w:rPr/>
        <w:t>2019-2023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Planı’nın</w:t>
      </w:r>
      <w:r>
        <w:rPr>
          <w:spacing w:val="1"/>
        </w:rPr>
        <w:t> </w:t>
      </w:r>
      <w:r>
        <w:rPr/>
        <w:t>maliyetlendirilmesi</w:t>
      </w:r>
      <w:r>
        <w:rPr>
          <w:spacing w:val="1"/>
        </w:rPr>
        <w:t> </w:t>
      </w:r>
      <w:r>
        <w:rPr/>
        <w:t>sürecindeki</w:t>
      </w:r>
      <w:r>
        <w:rPr>
          <w:spacing w:val="1"/>
        </w:rPr>
        <w:t> </w:t>
      </w:r>
      <w:r>
        <w:rPr/>
        <w:t>temel</w:t>
      </w:r>
      <w:r>
        <w:rPr>
          <w:spacing w:val="1"/>
        </w:rPr>
        <w:t> </w:t>
      </w:r>
      <w:r>
        <w:rPr/>
        <w:t>gaye,</w:t>
      </w:r>
      <w:r>
        <w:rPr>
          <w:spacing w:val="60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amaç, hedef ve eylemlerin gerektirdiği maliyetlerin ortaya konulması suretiyle politika tercihlerinin ve</w:t>
      </w:r>
      <w:r>
        <w:rPr>
          <w:spacing w:val="1"/>
        </w:rPr>
        <w:t> </w:t>
      </w:r>
      <w:r>
        <w:rPr/>
        <w:t>karar</w:t>
      </w:r>
      <w:r>
        <w:rPr>
          <w:spacing w:val="1"/>
        </w:rPr>
        <w:t> </w:t>
      </w:r>
      <w:r>
        <w:rPr/>
        <w:t>alma sürecinin rasyonelleştirilmesine</w:t>
      </w:r>
      <w:r>
        <w:rPr>
          <w:spacing w:val="1"/>
        </w:rPr>
        <w:t> </w:t>
      </w:r>
      <w:r>
        <w:rPr/>
        <w:t>katkıda bulunmaktır.</w:t>
      </w:r>
      <w:r>
        <w:rPr>
          <w:spacing w:val="1"/>
        </w:rPr>
        <w:t> </w:t>
      </w:r>
      <w:r>
        <w:rPr/>
        <w:t>Bu sayede,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 ile</w:t>
      </w:r>
      <w:r>
        <w:rPr>
          <w:spacing w:val="1"/>
        </w:rPr>
        <w:t> </w:t>
      </w:r>
      <w:r>
        <w:rPr/>
        <w:t>bütçe</w:t>
      </w:r>
      <w:r>
        <w:rPr>
          <w:spacing w:val="1"/>
        </w:rPr>
        <w:t> </w:t>
      </w:r>
      <w:r>
        <w:rPr/>
        <w:t>arasındaki</w:t>
      </w:r>
      <w:r>
        <w:rPr>
          <w:spacing w:val="11"/>
        </w:rPr>
        <w:t> </w:t>
      </w:r>
      <w:r>
        <w:rPr/>
        <w:t>bağlantı</w:t>
      </w:r>
      <w:r>
        <w:rPr>
          <w:spacing w:val="7"/>
        </w:rPr>
        <w:t> </w:t>
      </w:r>
      <w:r>
        <w:rPr/>
        <w:t>güçlendirilecek</w:t>
      </w:r>
      <w:r>
        <w:rPr>
          <w:spacing w:val="19"/>
        </w:rPr>
        <w:t> </w:t>
      </w:r>
      <w:r>
        <w:rPr/>
        <w:t>ve</w:t>
      </w:r>
      <w:r>
        <w:rPr>
          <w:spacing w:val="1"/>
        </w:rPr>
        <w:t> </w:t>
      </w:r>
      <w:r>
        <w:rPr/>
        <w:t>harcamaların</w:t>
      </w:r>
      <w:r>
        <w:rPr>
          <w:spacing w:val="16"/>
        </w:rPr>
        <w:t> </w:t>
      </w:r>
      <w:r>
        <w:rPr/>
        <w:t>önceliklendirilme</w:t>
      </w:r>
      <w:r>
        <w:rPr>
          <w:spacing w:val="21"/>
        </w:rPr>
        <w:t> </w:t>
      </w:r>
      <w:r>
        <w:rPr/>
        <w:t>süreci</w:t>
      </w:r>
      <w:r>
        <w:rPr>
          <w:spacing w:val="-2"/>
        </w:rPr>
        <w:t> </w:t>
      </w:r>
      <w:r>
        <w:rPr/>
        <w:t>iyileştirilecektir.</w:t>
      </w:r>
    </w:p>
    <w:p>
      <w:pPr>
        <w:pStyle w:val="BodyText"/>
        <w:spacing w:before="4"/>
        <w:ind w:left="1160"/>
        <w:jc w:val="both"/>
      </w:pPr>
      <w:r>
        <w:rPr/>
        <w:t>Bu</w:t>
      </w:r>
      <w:r>
        <w:rPr>
          <w:spacing w:val="-10"/>
        </w:rPr>
        <w:t> </w:t>
      </w:r>
      <w:r>
        <w:rPr/>
        <w:t>temel</w:t>
      </w:r>
      <w:r>
        <w:rPr>
          <w:spacing w:val="-4"/>
        </w:rPr>
        <w:t> </w:t>
      </w:r>
      <w:r>
        <w:rPr/>
        <w:t>gayeden</w:t>
      </w:r>
      <w:r>
        <w:rPr>
          <w:spacing w:val="3"/>
        </w:rPr>
        <w:t> </w:t>
      </w:r>
      <w:r>
        <w:rPr/>
        <w:t>hareketle</w:t>
      </w:r>
      <w:r>
        <w:rPr>
          <w:spacing w:val="2"/>
        </w:rPr>
        <w:t> </w:t>
      </w:r>
      <w:r>
        <w:rPr/>
        <w:t>planın</w:t>
      </w:r>
      <w:r>
        <w:rPr>
          <w:spacing w:val="7"/>
        </w:rPr>
        <w:t> </w:t>
      </w:r>
      <w:r>
        <w:rPr/>
        <w:t>tahmini</w:t>
      </w:r>
      <w:r>
        <w:rPr>
          <w:spacing w:val="7"/>
        </w:rPr>
        <w:t> </w:t>
      </w:r>
      <w:r>
        <w:rPr/>
        <w:t>maliyetlendirilmesi</w:t>
      </w:r>
      <w:r>
        <w:rPr>
          <w:spacing w:val="8"/>
        </w:rPr>
        <w:t> </w:t>
      </w:r>
      <w:r>
        <w:rPr/>
        <w:t>şu</w:t>
      </w:r>
      <w:r>
        <w:rPr>
          <w:spacing w:val="-13"/>
        </w:rPr>
        <w:t> </w:t>
      </w:r>
      <w:r>
        <w:rPr/>
        <w:t>şekilde</w:t>
      </w:r>
      <w:r>
        <w:rPr>
          <w:spacing w:val="4"/>
        </w:rPr>
        <w:t> </w:t>
      </w:r>
      <w:r>
        <w:rPr/>
        <w:t>yapılmıştır:</w:t>
      </w: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12" w:after="0"/>
        <w:ind w:left="1160" w:right="0" w:hanging="285"/>
        <w:jc w:val="left"/>
        <w:rPr>
          <w:sz w:val="24"/>
        </w:rPr>
      </w:pPr>
      <w:r>
        <w:rPr>
          <w:sz w:val="24"/>
        </w:rPr>
        <w:t>Hedeflere</w:t>
      </w:r>
      <w:r>
        <w:rPr>
          <w:spacing w:val="3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eylemler</w:t>
      </w:r>
      <w:r>
        <w:rPr>
          <w:spacing w:val="3"/>
          <w:sz w:val="24"/>
        </w:rPr>
        <w:t> </w:t>
      </w:r>
      <w:r>
        <w:rPr>
          <w:sz w:val="24"/>
        </w:rPr>
        <w:t>durum</w:t>
      </w:r>
      <w:r>
        <w:rPr>
          <w:spacing w:val="-15"/>
          <w:sz w:val="24"/>
        </w:rPr>
        <w:t> </w:t>
      </w:r>
      <w:r>
        <w:rPr>
          <w:sz w:val="24"/>
        </w:rPr>
        <w:t>analizi</w:t>
      </w:r>
      <w:r>
        <w:rPr>
          <w:spacing w:val="1"/>
          <w:sz w:val="24"/>
        </w:rPr>
        <w:t> </w:t>
      </w:r>
      <w:r>
        <w:rPr>
          <w:sz w:val="24"/>
        </w:rPr>
        <w:t>çalışmaları</w:t>
      </w:r>
      <w:r>
        <w:rPr>
          <w:spacing w:val="1"/>
          <w:sz w:val="24"/>
        </w:rPr>
        <w:t> </w:t>
      </w:r>
      <w:r>
        <w:rPr>
          <w:sz w:val="24"/>
        </w:rPr>
        <w:t>sonuçlarından</w:t>
      </w:r>
      <w:r>
        <w:rPr>
          <w:spacing w:val="2"/>
          <w:sz w:val="24"/>
        </w:rPr>
        <w:t> </w:t>
      </w:r>
      <w:r>
        <w:rPr>
          <w:sz w:val="24"/>
        </w:rPr>
        <w:t>tespit</w:t>
      </w:r>
      <w:r>
        <w:rPr>
          <w:spacing w:val="-4"/>
          <w:sz w:val="24"/>
        </w:rPr>
        <w:t> </w:t>
      </w:r>
      <w:r>
        <w:rPr>
          <w:sz w:val="24"/>
        </w:rPr>
        <w:t>edilmiştir,</w:t>
      </w: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12" w:after="0"/>
        <w:ind w:left="1160" w:right="0" w:hanging="285"/>
        <w:jc w:val="left"/>
        <w:rPr>
          <w:sz w:val="24"/>
        </w:rPr>
      </w:pPr>
      <w:r>
        <w:rPr>
          <w:sz w:val="24"/>
        </w:rPr>
        <w:t>Eylemlere</w:t>
      </w:r>
      <w:r>
        <w:rPr>
          <w:spacing w:val="-1"/>
          <w:sz w:val="24"/>
        </w:rPr>
        <w:t> </w:t>
      </w:r>
      <w:r>
        <w:rPr>
          <w:sz w:val="24"/>
        </w:rPr>
        <w:t>ilişkin</w:t>
      </w:r>
      <w:r>
        <w:rPr>
          <w:spacing w:val="-3"/>
          <w:sz w:val="24"/>
        </w:rPr>
        <w:t> </w:t>
      </w:r>
      <w:r>
        <w:rPr>
          <w:sz w:val="24"/>
        </w:rPr>
        <w:t>tahmini</w:t>
      </w:r>
      <w:r>
        <w:rPr>
          <w:spacing w:val="-4"/>
          <w:sz w:val="24"/>
        </w:rPr>
        <w:t> </w:t>
      </w:r>
      <w:r>
        <w:rPr>
          <w:sz w:val="24"/>
        </w:rPr>
        <w:t>maliyetler</w:t>
      </w:r>
      <w:r>
        <w:rPr>
          <w:spacing w:val="1"/>
          <w:sz w:val="24"/>
        </w:rPr>
        <w:t> </w:t>
      </w:r>
      <w:r>
        <w:rPr>
          <w:sz w:val="24"/>
        </w:rPr>
        <w:t>belirlenmiştir,</w:t>
      </w: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0" w:lineRule="auto" w:before="12" w:after="0"/>
        <w:ind w:left="1160" w:right="0" w:hanging="285"/>
        <w:jc w:val="left"/>
        <w:rPr>
          <w:sz w:val="24"/>
        </w:rPr>
      </w:pPr>
      <w:r>
        <w:rPr>
          <w:sz w:val="24"/>
        </w:rPr>
        <w:t>Eylem</w:t>
      </w:r>
      <w:r>
        <w:rPr>
          <w:spacing w:val="-1"/>
          <w:sz w:val="24"/>
        </w:rPr>
        <w:t> </w:t>
      </w:r>
      <w:r>
        <w:rPr>
          <w:sz w:val="24"/>
        </w:rPr>
        <w:t>maliyetlerinden</w:t>
      </w:r>
      <w:r>
        <w:rPr>
          <w:spacing w:val="3"/>
          <w:sz w:val="24"/>
        </w:rPr>
        <w:t> </w:t>
      </w:r>
      <w:r>
        <w:rPr>
          <w:sz w:val="24"/>
        </w:rPr>
        <w:t>hareketle</w:t>
      </w:r>
      <w:r>
        <w:rPr>
          <w:spacing w:val="-1"/>
          <w:sz w:val="24"/>
        </w:rPr>
        <w:t> </w:t>
      </w:r>
      <w:r>
        <w:rPr>
          <w:sz w:val="24"/>
        </w:rPr>
        <w:t>hedef</w:t>
      </w:r>
      <w:r>
        <w:rPr>
          <w:spacing w:val="-8"/>
          <w:sz w:val="24"/>
        </w:rPr>
        <w:t> </w:t>
      </w:r>
      <w:r>
        <w:rPr>
          <w:sz w:val="24"/>
        </w:rPr>
        <w:t>maliyetleri belirlenmiştir,</w:t>
      </w:r>
    </w:p>
    <w:p>
      <w:pPr>
        <w:pStyle w:val="ListParagraph"/>
        <w:numPr>
          <w:ilvl w:val="1"/>
          <w:numId w:val="18"/>
        </w:numPr>
        <w:tabs>
          <w:tab w:pos="1161" w:val="left" w:leader="none"/>
        </w:tabs>
        <w:spacing w:line="249" w:lineRule="auto" w:before="13" w:after="0"/>
        <w:ind w:left="876" w:right="897" w:firstLine="0"/>
        <w:jc w:val="left"/>
        <w:rPr>
          <w:sz w:val="24"/>
        </w:rPr>
      </w:pPr>
      <w:r>
        <w:rPr>
          <w:sz w:val="24"/>
        </w:rPr>
        <w:t>Hedef</w:t>
      </w:r>
      <w:r>
        <w:rPr>
          <w:spacing w:val="15"/>
          <w:sz w:val="24"/>
        </w:rPr>
        <w:t> </w:t>
      </w:r>
      <w:r>
        <w:rPr>
          <w:sz w:val="24"/>
        </w:rPr>
        <w:t>maliyetlerinden</w:t>
      </w:r>
      <w:r>
        <w:rPr>
          <w:spacing w:val="20"/>
          <w:sz w:val="24"/>
        </w:rPr>
        <w:t> </w:t>
      </w:r>
      <w:r>
        <w:rPr>
          <w:sz w:val="24"/>
        </w:rPr>
        <w:t>yola</w:t>
      </w:r>
      <w:r>
        <w:rPr>
          <w:spacing w:val="17"/>
          <w:sz w:val="24"/>
        </w:rPr>
        <w:t> </w:t>
      </w:r>
      <w:r>
        <w:rPr>
          <w:sz w:val="24"/>
        </w:rPr>
        <w:t>çıkılarak</w:t>
      </w:r>
      <w:r>
        <w:rPr>
          <w:spacing w:val="18"/>
          <w:sz w:val="24"/>
        </w:rPr>
        <w:t> </w:t>
      </w:r>
      <w:r>
        <w:rPr>
          <w:sz w:val="24"/>
        </w:rPr>
        <w:t>amaç</w:t>
      </w:r>
      <w:r>
        <w:rPr>
          <w:spacing w:val="23"/>
          <w:sz w:val="24"/>
        </w:rPr>
        <w:t> </w:t>
      </w:r>
      <w:r>
        <w:rPr>
          <w:sz w:val="24"/>
        </w:rPr>
        <w:t>maliyetleri</w:t>
      </w:r>
      <w:r>
        <w:rPr>
          <w:spacing w:val="15"/>
          <w:sz w:val="24"/>
        </w:rPr>
        <w:t> </w:t>
      </w:r>
      <w:r>
        <w:rPr>
          <w:sz w:val="24"/>
        </w:rPr>
        <w:t>belirlenmiş</w:t>
      </w:r>
      <w:r>
        <w:rPr>
          <w:spacing w:val="22"/>
          <w:sz w:val="24"/>
        </w:rPr>
        <w:t> </w:t>
      </w:r>
      <w:r>
        <w:rPr>
          <w:sz w:val="24"/>
        </w:rPr>
        <w:t>ve</w:t>
      </w:r>
      <w:r>
        <w:rPr>
          <w:spacing w:val="17"/>
          <w:sz w:val="24"/>
        </w:rPr>
        <w:t> </w:t>
      </w:r>
      <w:r>
        <w:rPr>
          <w:sz w:val="24"/>
        </w:rPr>
        <w:t>amaç</w:t>
      </w:r>
      <w:r>
        <w:rPr>
          <w:spacing w:val="23"/>
          <w:sz w:val="24"/>
        </w:rPr>
        <w:t> </w:t>
      </w:r>
      <w:r>
        <w:rPr>
          <w:sz w:val="24"/>
        </w:rPr>
        <w:t>maliyetlerinden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stratejik</w:t>
      </w:r>
      <w:r>
        <w:rPr>
          <w:spacing w:val="12"/>
          <w:sz w:val="24"/>
        </w:rPr>
        <w:t> </w:t>
      </w:r>
      <w:r>
        <w:rPr>
          <w:sz w:val="24"/>
        </w:rPr>
        <w:t>plan</w:t>
      </w:r>
      <w:r>
        <w:rPr>
          <w:spacing w:val="11"/>
          <w:sz w:val="24"/>
        </w:rPr>
        <w:t> </w:t>
      </w:r>
      <w:r>
        <w:rPr>
          <w:sz w:val="24"/>
        </w:rPr>
        <w:t>maliyeti</w:t>
      </w:r>
      <w:r>
        <w:rPr>
          <w:spacing w:val="17"/>
          <w:sz w:val="24"/>
        </w:rPr>
        <w:t> </w:t>
      </w:r>
      <w:r>
        <w:rPr>
          <w:sz w:val="24"/>
        </w:rPr>
        <w:t>belirlenmiştir.</w:t>
      </w:r>
    </w:p>
    <w:p>
      <w:pPr>
        <w:pStyle w:val="BodyText"/>
        <w:spacing w:line="249" w:lineRule="auto" w:before="2"/>
        <w:ind w:left="876" w:right="893" w:firstLine="283"/>
        <w:jc w:val="both"/>
      </w:pPr>
      <w:r>
        <w:rPr/>
        <w:t>Genel bütçe, valilikler, belediyeler ve okul aile birliklerinin yıllık bütçe artışları ve eğilimleri dikkate</w:t>
      </w:r>
      <w:r>
        <w:rPr>
          <w:spacing w:val="1"/>
        </w:rPr>
        <w:t> </w:t>
      </w:r>
      <w:r>
        <w:rPr/>
        <w:t>alındığında</w:t>
      </w:r>
      <w:r>
        <w:rPr>
          <w:spacing w:val="1"/>
        </w:rPr>
        <w:t> </w:t>
      </w:r>
      <w:r>
        <w:rPr/>
        <w:t>Kurumumuz</w:t>
      </w:r>
      <w:r>
        <w:rPr>
          <w:spacing w:val="1"/>
        </w:rPr>
        <w:t> </w:t>
      </w:r>
      <w:r>
        <w:rPr/>
        <w:t>2024-2028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Planı’nda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alan</w:t>
      </w:r>
      <w:r>
        <w:rPr>
          <w:spacing w:val="61"/>
        </w:rPr>
        <w:t> </w:t>
      </w:r>
      <w:r>
        <w:rPr/>
        <w:t>stratejik</w:t>
      </w:r>
      <w:r>
        <w:rPr>
          <w:spacing w:val="61"/>
        </w:rPr>
        <w:t> </w:t>
      </w:r>
      <w:r>
        <w:rPr/>
        <w:t>amaçların</w:t>
      </w:r>
      <w:r>
        <w:rPr>
          <w:spacing w:val="1"/>
        </w:rPr>
        <w:t> </w:t>
      </w:r>
      <w:r>
        <w:rPr/>
        <w:t>gerçekleştirilebilmesi için tabloda da belirtildiği üzere beş yıllık süre için tahmini 6.500.000.00TL’lik</w:t>
      </w:r>
      <w:r>
        <w:rPr>
          <w:spacing w:val="1"/>
        </w:rPr>
        <w:t> </w:t>
      </w:r>
      <w:r>
        <w:rPr/>
        <w:t>kaynağın</w:t>
      </w:r>
      <w:r>
        <w:rPr>
          <w:spacing w:val="15"/>
        </w:rPr>
        <w:t> </w:t>
      </w:r>
      <w:r>
        <w:rPr/>
        <w:t>elde</w:t>
      </w:r>
      <w:r>
        <w:rPr>
          <w:spacing w:val="14"/>
        </w:rPr>
        <w:t> </w:t>
      </w:r>
      <w:r>
        <w:rPr/>
        <w:t>edileceği</w:t>
      </w:r>
      <w:r>
        <w:rPr>
          <w:spacing w:val="21"/>
        </w:rPr>
        <w:t> </w:t>
      </w:r>
      <w:r>
        <w:rPr/>
        <w:t>düşünülmektedir.</w:t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59.759998pt;margin-top:10.700875pt;width:399.95pt;height:36.6pt;mso-position-horizontal-relative:page;mso-position-vertical-relative:paragraph;z-index:-15640576;mso-wrap-distance-left:0;mso-wrap-distance-right:0" coordorigin="1195,214" coordsize="7999,732">
            <v:shape style="position:absolute;left:1195;top:214;width:7999;height:651" type="#_x0000_t75" stroked="false">
              <v:imagedata r:id="rId223" o:title=""/>
            </v:shape>
            <v:shape style="position:absolute;left:1224;top:218;width:2561;height:727" type="#_x0000_t75" stroked="false">
              <v:imagedata r:id="rId224" o:title=""/>
            </v:shape>
            <v:shape style="position:absolute;left:1298;top:283;width:7800;height:452" coordorigin="1298,284" coordsize="7800,452" path="m9023,284l1374,284,1344,289,1320,306,1304,329,1298,359,1298,660,1304,689,1320,713,1344,729,1374,735,9023,735,9052,729,9076,713,9092,689,9098,660,9098,359,9092,329,9076,306,9052,289,9023,284xe" filled="true" fillcolor="#8063a1" stroked="false">
              <v:path arrowok="t"/>
              <v:fill type="solid"/>
            </v:shape>
            <v:shape style="position:absolute;left:1298;top:283;width:7800;height:452" coordorigin="1298,284" coordsize="7800,452" path="m1298,359l1304,329,1320,306,1344,289,1374,284,9023,284,9052,289,9076,306,9092,329,9098,359,9098,660,9092,689,9076,713,9052,729,9023,735,1374,735,1344,729,1320,713,1304,689,1298,660,1298,359xe" filled="false" stroked="true" strokeweight="3.12pt" strokecolor="#ffffff">
              <v:path arrowok="t"/>
              <v:stroke dashstyle="solid"/>
            </v:shape>
            <v:shape style="position:absolute;left:1195;top:214;width:7999;height:732" type="#_x0000_t202" filled="false" stroked="false">
              <v:textbox inset="0,0,0,0">
                <w:txbxContent>
                  <w:p>
                    <w:pPr>
                      <w:spacing w:before="124"/>
                      <w:ind w:left="268" w:right="0" w:firstLine="0"/>
                      <w:jc w:val="left"/>
                      <w:rPr>
                        <w:rFonts w:ascii="Calibri"/>
                        <w:b/>
                        <w:i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8"/>
                      </w:rPr>
                      <w:t>KAYNAK</w:t>
                    </w:r>
                    <w:r>
                      <w:rPr>
                        <w:rFonts w:ascii="Calibri"/>
                        <w:b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T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z w:val="28"/>
                      </w:rPr>
                      <w:t>ABLOSU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64" w:lineRule="auto" w:before="94"/>
        <w:ind w:left="986" w:right="597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Müdürlüğümüz stratejik planında 6 hedef bulunmaktadır. Söz konusu hedeflere ilişkin bütçe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dağılımları okulumuz 2 yıldır açık olduğundan 2 yıllık bütçe tabloda belirtilmiştir.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yıllık olarak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alttaki tabloda belirtilmiştir. Tabloda görüldüğü üzere son iki yılın gelir ve giderlerinde yaşanan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artıştan hareketle hazırlanan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iki yıllık maliyetlendirme sonucunda Müdürlüğümüzün tahmini</w:t>
      </w:r>
      <w:r>
        <w:rPr>
          <w:rFonts w:ascii="Cambria" w:hAnsi="Cambria"/>
          <w:spacing w:val="1"/>
          <w:w w:val="105"/>
        </w:rPr>
        <w:t> </w:t>
      </w:r>
      <w:r>
        <w:rPr>
          <w:rFonts w:ascii="Cambria" w:hAnsi="Cambria"/>
          <w:w w:val="105"/>
        </w:rPr>
        <w:t>olarak 1.191.200 TL’lik bir harcama yapacağı düşünülmektedir. Plan dönemi amaç maliyetlerine</w:t>
      </w:r>
      <w:r>
        <w:rPr>
          <w:rFonts w:ascii="Cambria" w:hAnsi="Cambria"/>
          <w:spacing w:val="-54"/>
          <w:w w:val="105"/>
        </w:rPr>
        <w:t> </w:t>
      </w:r>
      <w:r>
        <w:rPr>
          <w:rFonts w:ascii="Cambria" w:hAnsi="Cambria"/>
          <w:w w:val="105"/>
        </w:rPr>
        <w:t>ilişkin</w:t>
      </w:r>
      <w:r>
        <w:rPr>
          <w:rFonts w:ascii="Cambria" w:hAnsi="Cambria"/>
          <w:spacing w:val="-3"/>
          <w:w w:val="105"/>
        </w:rPr>
        <w:t> </w:t>
      </w:r>
      <w:r>
        <w:rPr>
          <w:rFonts w:ascii="Cambria" w:hAnsi="Cambria"/>
          <w:w w:val="105"/>
        </w:rPr>
        <w:t>alttaki</w:t>
      </w:r>
      <w:r>
        <w:rPr>
          <w:rFonts w:ascii="Cambria" w:hAnsi="Cambria"/>
          <w:spacing w:val="3"/>
          <w:w w:val="105"/>
        </w:rPr>
        <w:t> </w:t>
      </w:r>
      <w:r>
        <w:rPr>
          <w:rFonts w:ascii="Cambria" w:hAnsi="Cambria"/>
          <w:w w:val="105"/>
        </w:rPr>
        <w:t>tabloda</w:t>
      </w:r>
      <w:r>
        <w:rPr>
          <w:rFonts w:ascii="Cambria" w:hAnsi="Cambria"/>
          <w:spacing w:val="-2"/>
          <w:w w:val="105"/>
        </w:rPr>
        <w:t> </w:t>
      </w:r>
      <w:r>
        <w:rPr>
          <w:rFonts w:ascii="Cambria" w:hAnsi="Cambria"/>
          <w:w w:val="105"/>
        </w:rPr>
        <w:t>ayrıntılı</w:t>
      </w:r>
      <w:r>
        <w:rPr>
          <w:rFonts w:ascii="Cambria" w:hAnsi="Cambria"/>
          <w:spacing w:val="9"/>
          <w:w w:val="105"/>
        </w:rPr>
        <w:t> </w:t>
      </w:r>
      <w:r>
        <w:rPr>
          <w:rFonts w:ascii="Cambria" w:hAnsi="Cambria"/>
          <w:w w:val="105"/>
        </w:rPr>
        <w:t>bilgiye</w:t>
      </w:r>
      <w:r>
        <w:rPr>
          <w:rFonts w:ascii="Cambria" w:hAnsi="Cambria"/>
          <w:spacing w:val="-7"/>
          <w:w w:val="105"/>
        </w:rPr>
        <w:t> </w:t>
      </w:r>
      <w:r>
        <w:rPr>
          <w:rFonts w:ascii="Cambria" w:hAnsi="Cambria"/>
          <w:w w:val="105"/>
        </w:rPr>
        <w:t>yer</w:t>
      </w:r>
      <w:r>
        <w:rPr>
          <w:rFonts w:ascii="Cambria" w:hAnsi="Cambria"/>
          <w:spacing w:val="2"/>
          <w:w w:val="105"/>
        </w:rPr>
        <w:t> </w:t>
      </w:r>
      <w:r>
        <w:rPr>
          <w:rFonts w:ascii="Cambria" w:hAnsi="Cambria"/>
          <w:w w:val="105"/>
        </w:rPr>
        <w:t>verilmiştir.</w:t>
      </w:r>
    </w:p>
    <w:p>
      <w:pPr>
        <w:pStyle w:val="BodyText"/>
        <w:spacing w:before="8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118871</wp:posOffset>
            </wp:positionH>
            <wp:positionV relativeFrom="paragraph">
              <wp:posOffset>126800</wp:posOffset>
            </wp:positionV>
            <wp:extent cx="6278113" cy="281749"/>
            <wp:effectExtent l="0" t="0" r="0" b="0"/>
            <wp:wrapTopAndBottom/>
            <wp:docPr id="201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1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113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"/>
          <w:sz w:val="12"/>
        </w:rPr>
      </w:pPr>
    </w:p>
    <w:tbl>
      <w:tblPr>
        <w:tblW w:w="0" w:type="auto"/>
        <w:jc w:val="left"/>
        <w:tblInd w:w="13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4531"/>
      </w:tblGrid>
      <w:tr>
        <w:trPr>
          <w:trHeight w:val="268" w:hRule="atLeast"/>
        </w:trPr>
        <w:tc>
          <w:tcPr>
            <w:tcW w:w="4531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8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KAYNAKLAR</w:t>
            </w:r>
          </w:p>
        </w:tc>
        <w:tc>
          <w:tcPr>
            <w:tcW w:w="4531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8" w:lineRule="exact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2023-2024</w:t>
            </w:r>
          </w:p>
        </w:tc>
      </w:tr>
      <w:tr>
        <w:trPr>
          <w:trHeight w:val="268" w:hRule="atLeast"/>
        </w:trPr>
        <w:tc>
          <w:tcPr>
            <w:tcW w:w="4531" w:type="dxa"/>
            <w:tcBorders>
              <w:top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4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GENEL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BÜTÇE</w:t>
            </w:r>
          </w:p>
        </w:tc>
        <w:tc>
          <w:tcPr>
            <w:tcW w:w="4531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spacing w:line="24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691200</w:t>
            </w:r>
            <w:r>
              <w:rPr>
                <w:rFonts w:ascii="Calibri"/>
                <w:spacing w:val="9"/>
                <w:sz w:val="24"/>
              </w:rPr>
              <w:t> </w:t>
            </w:r>
            <w:r>
              <w:rPr>
                <w:rFonts w:ascii="Calibri"/>
                <w:sz w:val="24"/>
              </w:rPr>
              <w:t>TL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OKUL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AİLE</w:t>
            </w:r>
            <w:r>
              <w:rPr>
                <w:rFonts w:ascii="Calibri" w:hAnsi="Calibri"/>
                <w:b/>
                <w:color w:val="FFFFFF"/>
                <w:spacing w:val="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BİRLİĞİ</w:t>
            </w:r>
          </w:p>
        </w:tc>
        <w:tc>
          <w:tcPr>
            <w:tcW w:w="4531" w:type="dxa"/>
            <w:shd w:val="clear" w:color="auto" w:fill="E9ECF4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500000</w:t>
            </w:r>
            <w:r>
              <w:rPr>
                <w:rFonts w:ascii="Calibri"/>
                <w:spacing w:val="10"/>
                <w:sz w:val="24"/>
              </w:rPr>
              <w:t> </w:t>
            </w:r>
            <w:r>
              <w:rPr>
                <w:rFonts w:ascii="Calibri"/>
                <w:sz w:val="24"/>
              </w:rPr>
              <w:t>TL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ÖZEL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İDARE</w:t>
            </w:r>
          </w:p>
        </w:tc>
        <w:tc>
          <w:tcPr>
            <w:tcW w:w="4531" w:type="dxa"/>
            <w:shd w:val="clear" w:color="auto" w:fill="D0D7E8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KİRA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GELİRLERİ</w:t>
            </w:r>
          </w:p>
        </w:tc>
        <w:tc>
          <w:tcPr>
            <w:tcW w:w="4531" w:type="dxa"/>
            <w:shd w:val="clear" w:color="auto" w:fill="E9ECF4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w w:val="100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DÖNER</w:t>
            </w:r>
            <w:r>
              <w:rPr>
                <w:rFonts w:ascii="Calibri" w:hAnsi="Calibri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SERMAYE</w:t>
            </w:r>
          </w:p>
        </w:tc>
        <w:tc>
          <w:tcPr>
            <w:tcW w:w="4531" w:type="dxa"/>
            <w:shd w:val="clear" w:color="auto" w:fill="D0D7E8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DIŞ</w:t>
            </w:r>
            <w:r>
              <w:rPr>
                <w:rFonts w:ascii="Calibri" w:hAnsi="Calibri"/>
                <w:b/>
                <w:color w:val="FFFFFF"/>
                <w:spacing w:val="-1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KAYNAK/PROJELER</w:t>
            </w:r>
          </w:p>
        </w:tc>
        <w:tc>
          <w:tcPr>
            <w:tcW w:w="4531" w:type="dxa"/>
            <w:shd w:val="clear" w:color="auto" w:fill="E9ECF4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DİĞER</w:t>
            </w:r>
          </w:p>
        </w:tc>
        <w:tc>
          <w:tcPr>
            <w:tcW w:w="4531" w:type="dxa"/>
            <w:shd w:val="clear" w:color="auto" w:fill="D0D7E8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531" w:type="dxa"/>
            <w:shd w:val="clear" w:color="auto" w:fill="4F81BC"/>
          </w:tcPr>
          <w:p>
            <w:pPr>
              <w:pStyle w:val="TableParagraph"/>
              <w:spacing w:line="268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TOPLAM</w:t>
            </w:r>
          </w:p>
        </w:tc>
        <w:tc>
          <w:tcPr>
            <w:tcW w:w="4531" w:type="dxa"/>
            <w:shd w:val="clear" w:color="auto" w:fill="E9ECF4"/>
          </w:tcPr>
          <w:p>
            <w:pPr>
              <w:pStyle w:val="TableParagraph"/>
              <w:spacing w:line="268" w:lineRule="exact"/>
              <w:ind w:left="1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1191200</w:t>
            </w:r>
            <w:r>
              <w:rPr>
                <w:rFonts w:ascii="Calibri"/>
                <w:spacing w:val="7"/>
                <w:sz w:val="24"/>
              </w:rPr>
              <w:t> </w:t>
            </w:r>
            <w:r>
              <w:rPr>
                <w:rFonts w:ascii="Calibri"/>
                <w:sz w:val="24"/>
              </w:rPr>
              <w:t>TL</w:t>
            </w:r>
          </w:p>
        </w:tc>
      </w:tr>
    </w:tbl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7"/>
        </w:rPr>
      </w:pPr>
    </w:p>
    <w:p>
      <w:pPr>
        <w:pStyle w:val="Heading2"/>
        <w:spacing w:before="43"/>
      </w:pPr>
      <w:r>
        <w:rPr/>
        <w:t>27</w:t>
      </w:r>
    </w:p>
    <w:p>
      <w:pPr>
        <w:spacing w:after="0"/>
        <w:sectPr>
          <w:pgSz w:w="11910" w:h="16450"/>
          <w:pgMar w:top="52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614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9040" cy="10442445"/>
            <wp:effectExtent l="0" t="0" r="0" b="0"/>
            <wp:wrapNone/>
            <wp:docPr id="20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4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.24001pt;width:595.950pt;height:698.65pt;mso-position-horizontal-relative:page;mso-position-vertical-relative:page;z-index:15818752" coordorigin="0,-5" coordsize="11919,13973">
            <v:shape style="position:absolute;left:0;top:0;width:11909;height:7236" type="#_x0000_t75" stroked="false">
              <v:imagedata r:id="rId226" o:title=""/>
            </v:shape>
            <v:shape style="position:absolute;left:7;top:2;width:11904;height:7128" type="#_x0000_t75" stroked="false">
              <v:imagedata r:id="rId227" o:title=""/>
            </v:shape>
            <v:rect style="position:absolute;left:7;top:2;width:11904;height:7128" filled="false" stroked="true" strokeweight=".72pt" strokecolor="#92a9b8">
              <v:stroke dashstyle="solid"/>
            </v:rect>
            <v:shape style="position:absolute;left:1675;top:8236;width:8839;height:3607" type="#_x0000_t75" stroked="false">
              <v:imagedata r:id="rId34" o:title=""/>
            </v:shape>
            <v:shape style="position:absolute;left:1689;top:5356;width:8815;height:3583" type="#_x0000_t75" stroked="false">
              <v:imagedata r:id="rId35" o:title=""/>
            </v:shape>
            <v:shape style="position:absolute;left:1728;top:5395;width:8652;height:3420" type="#_x0000_t75" stroked="false">
              <v:imagedata r:id="rId36" o:title=""/>
            </v:shape>
            <v:shape style="position:absolute;left:1953;top:5620;width:8208;height:2976" type="#_x0000_t75" stroked="false">
              <v:imagedata r:id="rId37" o:title=""/>
            </v:shape>
            <v:shape style="position:absolute;left:4564;top:6211;width:2892;height:511" type="#_x0000_t75" stroked="false">
              <v:imagedata r:id="rId228" o:title=""/>
            </v:shape>
            <v:shape style="position:absolute;left:4583;top:6226;width:2822;height:444" type="#_x0000_t75" stroked="false">
              <v:imagedata r:id="rId229" o:title=""/>
            </v:shape>
            <v:shape style="position:absolute;left:5520;top:6960;width:953;height:439" type="#_x0000_t75" stroked="false">
              <v:imagedata r:id="rId230" o:title=""/>
            </v:shape>
            <v:shape style="position:absolute;left:5539;top:6977;width:883;height:368" type="#_x0000_t75" stroked="false">
              <v:imagedata r:id="rId231" o:title=""/>
            </v:shape>
            <v:shape style="position:absolute;left:2659;top:7521;width:6703;height:555" type="#_x0000_t75" stroked="false">
              <v:imagedata r:id="rId232" o:title=""/>
            </v:shape>
            <v:shape style="position:absolute;left:2674;top:7539;width:6637;height:482" type="#_x0000_t75" stroked="false">
              <v:imagedata r:id="rId233" o:title=""/>
            </v:shape>
            <v:shape style="position:absolute;left:3993;top:4473;width:3905;height:723" type="#_x0000_t75" stroked="false">
              <v:imagedata r:id="rId234" o:title=""/>
            </v:shape>
            <v:shape style="position:absolute;left:3763;top:8870;width:4191;height:5098" type="#_x0000_t75" stroked="false">
              <v:imagedata r:id="rId235" o:title=""/>
            </v:shape>
            <v:shape style="position:absolute;left:4104;top:782;width:3188;height:3192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0"/>
        </w:rPr>
      </w:pPr>
    </w:p>
    <w:p>
      <w:pPr>
        <w:spacing w:before="79"/>
        <w:ind w:left="234" w:right="0" w:firstLine="0"/>
        <w:jc w:val="left"/>
        <w:rPr>
          <w:b/>
          <w:sz w:val="28"/>
        </w:rPr>
      </w:pPr>
      <w:r>
        <w:rPr/>
        <w:pict>
          <v:group style="position:absolute;margin-left:115.440002pt;margin-top:11.908312pt;width:362.55pt;height:67.8pt;mso-position-horizontal-relative:page;mso-position-vertical-relative:paragraph;z-index:15819264" coordorigin="2309,238" coordsize="7251,1356">
            <v:shape style="position:absolute;left:2308;top:862;width:3492;height:732" type="#_x0000_t75" stroked="false">
              <v:imagedata r:id="rId236" o:title=""/>
            </v:shape>
            <v:shape style="position:absolute;left:2329;top:886;width:3387;height:622" type="#_x0000_t75" stroked="false">
              <v:imagedata r:id="rId237" o:title=""/>
            </v:shape>
            <v:shape style="position:absolute;left:5817;top:530;width:3742;height:934" type="#_x0000_t75" stroked="false">
              <v:imagedata r:id="rId238" o:title=""/>
            </v:shape>
            <v:shape style="position:absolute;left:5840;top:551;width:3633;height:826" type="#_x0000_t75" stroked="false">
              <v:imagedata r:id="rId239" o:title=""/>
            </v:shape>
            <v:shape style="position:absolute;left:2568;top:238;width:1399;height:492" type="#_x0000_t75" stroked="false">
              <v:imagedata r:id="rId240" o:title=""/>
            </v:shape>
            <v:shape style="position:absolute;left:2587;top:259;width:1322;height:415" coordorigin="2587,259" coordsize="1322,415" path="m3130,259l3001,259,2985,261,2973,269,2966,281,2964,297,2964,636,2966,652,2973,664,2985,671,3001,674,3130,674,3146,671,3158,664,3165,652,3167,636,3167,620,3025,620,3025,312,3167,312,3167,297,3165,281,3158,269,3146,261,3130,259xm3167,312l3107,312,3107,620,3167,620,3167,312xm3878,595l3819,595,3819,674,3878,674,3878,595xm3849,259l3786,259,3683,559,3683,595,3909,595,3909,543,3752,543,3849,261,3849,259xm3878,418l3819,418,3819,543,3878,543,3878,418xm3528,312l3467,312,3467,388,3327,635,3327,674,3528,674,3528,619,3401,619,3515,420,3521,409,3525,398,3527,387,3528,377,3528,312xm3490,259l3369,259,3352,261,3340,269,3333,280,3331,297,3331,389,3391,389,3391,312,3528,312,3528,297,3526,280,3519,269,3507,261,3490,259xm2789,312l2728,312,2728,388,2587,635,2587,674,2788,674,2788,619,2662,619,2775,420,2781,409,2786,398,2788,387,2789,377,2789,312xm2751,259l2629,259,2613,261,2601,269,2594,280,2592,297,2592,389,2652,389,2652,312,2789,312,2789,297,2787,280,2780,269,2768,261,2751,259xe" filled="true" fillcolor="#000000" stroked="false">
              <v:path arrowok="t"/>
              <v:fill type="solid"/>
            </v:shape>
            <v:shape style="position:absolute;left:2587;top:259;width:1322;height:415" coordorigin="2587,259" coordsize="1322,415" path="m3025,312l3025,620,3107,620,3107,312,3025,312xm3786,259l3849,259,3849,260,3849,261,3849,261,3752,543,3819,543,3819,418,3878,418,3878,543,3909,543,3909,595,3878,595,3878,674,3819,674,3819,595,3683,595,3683,559,3786,259xm3369,259l3490,259,3507,261,3519,269,3526,280,3528,297,3528,377,3527,387,3525,398,3521,409,3515,420,3401,619,3528,619,3528,674,3327,674,3327,635,3467,388,3467,312,3391,312,3391,389,3331,389,3331,297,3333,280,3340,269,3352,261,3369,259xm3001,259l3130,259,3146,261,3158,269,3165,281,3167,297,3167,636,3165,652,3158,664,3146,671,3130,674,3001,674,2985,671,2973,664,2966,652,2964,636,2964,297,2966,281,2973,269,2985,261,3001,259xm2629,259l2751,259,2768,261,2780,269,2787,280,2789,297,2789,377,2788,387,2786,398,2781,409,2775,420,2662,619,2788,619,2788,674,2587,674,2587,635,2728,388,2728,312,2652,312,2652,389,2592,389,2592,297,2594,280,2601,269,2613,261,2629,259xe" filled="false" stroked="true" strokeweight=".48pt" strokecolor="#ffffff">
              <v:path arrowok="t"/>
              <v:stroke dashstyle="solid"/>
            </v:shape>
            <v:shape style="position:absolute;left:4036;top:463;width:204;height:137" type="#_x0000_t75" stroked="false">
              <v:imagedata r:id="rId241" o:title=""/>
            </v:shape>
            <v:rect style="position:absolute;left:4058;top:486;width:127;height:56" filled="true" fillcolor="#000000" stroked="false">
              <v:fill type="solid"/>
            </v:rect>
            <v:rect style="position:absolute;left:4058;top:486;width:127;height:56" filled="false" stroked="true" strokeweight=".48pt" strokecolor="#ffffff">
              <v:stroke dashstyle="solid"/>
            </v:rect>
            <v:shape style="position:absolute;left:4320;top:238;width:1380;height:492" type="#_x0000_t75" stroked="false">
              <v:imagedata r:id="rId242" o:title=""/>
            </v:shape>
            <v:shape style="position:absolute;left:4339;top:259;width:1301;height:415" coordorigin="4339,259" coordsize="1301,415" path="m5602,259l5473,259,5457,261,5445,269,5438,281,5436,297,5436,418,5441,430,5452,438,5488,459,5451,480,5440,488,5435,500,5435,636,5438,652,5445,664,5456,671,5472,674,5603,674,5619,671,5631,664,5638,652,5640,636,5640,621,5497,621,5497,506,5538,483,5629,483,5625,480,5588,459,5623,438,5628,434,5538,434,5498,411,5498,311,5639,311,5639,297,5637,281,5630,269,5619,261,5602,259xm5629,483l5538,483,5579,506,5579,621,5640,621,5640,500,5635,488,5629,483xm5639,311l5578,311,5578,411,5538,434,5628,434,5634,430,5639,418,5639,311xm4872,259l4744,259,4727,261,4716,269,4709,281,4706,297,4706,636,4709,652,4715,664,4727,671,4743,674,4872,674,4889,671,4900,664,4907,652,4910,636,4910,620,4767,620,4767,312,4910,312,4910,297,4907,281,4900,269,4889,261,4872,259xm4910,312l4849,312,4849,620,4910,620,4910,312xm5266,312l5205,312,5205,388,5064,635,5064,674,5265,674,5265,619,5138,619,5252,420,5258,409,5262,398,5265,387,5266,377,5266,312xm5228,259l5106,259,5090,261,5078,269,5071,280,5068,297,5068,389,5129,389,5129,312,5266,312,5266,297,5263,280,5256,269,5244,261,5228,259xm4541,312l4480,312,4480,388,4339,635,4339,674,4540,674,4540,619,4414,619,4527,420,4533,409,4538,398,4540,387,4541,377,4541,312xm4503,259l4381,259,4365,261,4353,269,4346,280,4344,297,4344,389,4404,389,4404,312,4541,312,4541,297,4539,280,4532,269,4520,261,4503,259xe" filled="true" fillcolor="#000000" stroked="false">
              <v:path arrowok="t"/>
              <v:fill type="solid"/>
            </v:shape>
            <v:shape style="position:absolute;left:4339;top:259;width:1301;height:415" coordorigin="4339,259" coordsize="1301,415" path="m5538,483l5497,506,5497,621,5579,621,5579,506,5538,483xm4767,312l4767,620,4849,620,4849,312,4767,312xm5498,311l5498,411,5538,434,5578,411,5578,311,5498,311xm5473,259l5602,259,5619,261,5630,269,5637,281,5639,297,5639,404,5639,418,5634,430,5623,438,5615,443,5606,448,5597,454,5588,459,5597,464,5606,469,5615,475,5625,480,5635,488,5640,500,5640,515,5640,636,5638,652,5631,664,5619,671,5603,674,5472,674,5456,671,5445,664,5438,652,5435,636,5435,515,5435,500,5440,488,5451,480,5460,475,5469,469,5478,464,5488,459,5479,454,5470,448,5461,443,5452,438,5441,430,5436,418,5436,404,5436,297,5438,281,5445,269,5457,261,5473,259xm5106,259l5228,259,5244,261,5256,269,5263,280,5266,297,5266,377,5265,387,5262,398,5258,409,5252,420,5138,619,5265,619,5265,674,5064,674,5064,635,5205,388,5205,312,5129,312,5129,389,5068,389,5068,297,5071,280,5078,269,5090,261,5106,259xm4744,259l4872,259,4889,261,4900,269,4907,281,4910,297,4910,636,4907,652,4900,664,4889,671,4872,674,4743,674,4727,671,4715,664,4709,652,4706,636,4706,297,4709,281,4716,269,4727,261,4744,259xm4381,259l4503,259,4520,261,4532,269,4539,280,4541,297,4541,377,4540,387,4538,398,4533,409,4527,420,4414,619,4540,619,4540,674,4339,674,4339,635,4480,388,4480,312,4404,312,4404,389,4344,389,4344,297,4346,280,4353,269,4365,261,4381,259xe" filled="false" stroked="true" strokeweight=".48pt" strokecolor="#ffffff">
              <v:path arrowok="t"/>
              <v:stroke dashstyle="solid"/>
            </v:shape>
            <w10:wrap type="none"/>
          </v:group>
        </w:pict>
      </w:r>
      <w:r>
        <w:rPr>
          <w:b/>
          <w:sz w:val="28"/>
        </w:rPr>
        <w:t>28</w:t>
      </w:r>
    </w:p>
    <w:p>
      <w:pPr>
        <w:spacing w:after="0"/>
        <w:jc w:val="left"/>
        <w:rPr>
          <w:sz w:val="28"/>
        </w:rPr>
        <w:sectPr>
          <w:pgSz w:w="11910" w:h="16450"/>
          <w:pgMar w:top="1560" w:bottom="280" w:left="0" w:right="0"/>
        </w:sectPr>
      </w:pPr>
    </w:p>
    <w:p>
      <w:pPr>
        <w:pStyle w:val="BodyText"/>
        <w:ind w:left="672"/>
        <w:rPr>
          <w:sz w:val="20"/>
        </w:rPr>
      </w:pPr>
      <w:r>
        <w:rPr>
          <w:sz w:val="20"/>
        </w:rPr>
        <w:pict>
          <v:group style="width:525.4pt;height:40pt;mso-position-horizontal-relative:char;mso-position-vertical-relative:line" coordorigin="0,0" coordsize="10508,800">
            <v:shape style="position:absolute;left:1526;top:72;width:8978;height:569" type="#_x0000_t75" stroked="false">
              <v:imagedata r:id="rId213" o:title=""/>
            </v:shape>
            <v:shape style="position:absolute;left:1531;top:105;width:4630;height:593" type="#_x0000_t75" stroked="false">
              <v:imagedata r:id="rId243" o:title=""/>
            </v:shape>
            <v:shape style="position:absolute;left:1531;top:38;width:8976;height:567" type="#_x0000_t75" stroked="false">
              <v:imagedata r:id="rId215" o:title=""/>
            </v:shape>
            <v:shape style="position:absolute;left:0;top:0;width:1500;height:800" type="#_x0000_t75" stroked="false">
              <v:imagedata r:id="rId216" o:title=""/>
            </v:shape>
            <v:shape style="position:absolute;left:360;top:57;width:809;height:641" type="#_x0000_t75" stroked="false">
              <v:imagedata r:id="rId244" o:title=""/>
            </v:shape>
            <v:shape style="position:absolute;left:543;top:209;width:445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5.2.</w:t>
                    </w:r>
                  </w:p>
                </w:txbxContent>
              </v:textbox>
              <w10:wrap type="none"/>
            </v:shape>
            <v:shape style="position:absolute;left:1705;top:209;width:4321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İZLEME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DEĞERLENDİRME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MODELİ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9" w:lineRule="auto" w:before="49"/>
        <w:ind w:left="821" w:right="947" w:firstLine="562"/>
        <w:jc w:val="both"/>
      </w:pPr>
      <w:r>
        <w:rPr/>
        <w:t>5018 sayılı Kamu Mali Yönetimi ve Kontrol Kanunun amaçlarından biri; kalkınma planları ve</w:t>
      </w:r>
      <w:r>
        <w:rPr>
          <w:spacing w:val="1"/>
        </w:rPr>
        <w:t> </w:t>
      </w:r>
      <w:r>
        <w:rPr/>
        <w:t>programlarda</w:t>
      </w:r>
      <w:r>
        <w:rPr>
          <w:spacing w:val="1"/>
        </w:rPr>
        <w:t> </w:t>
      </w:r>
      <w:r>
        <w:rPr/>
        <w:t>yer</w:t>
      </w:r>
      <w:r>
        <w:rPr>
          <w:spacing w:val="1"/>
        </w:rPr>
        <w:t> </w:t>
      </w:r>
      <w:r>
        <w:rPr/>
        <w:t>alan</w:t>
      </w:r>
      <w:r>
        <w:rPr>
          <w:spacing w:val="1"/>
        </w:rPr>
        <w:t> </w:t>
      </w:r>
      <w:r>
        <w:rPr/>
        <w:t>politika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hedefler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kaynaklarının</w:t>
      </w:r>
      <w:r>
        <w:rPr>
          <w:spacing w:val="1"/>
        </w:rPr>
        <w:t> </w:t>
      </w:r>
      <w:r>
        <w:rPr/>
        <w:t>etkili,</w:t>
      </w:r>
      <w:r>
        <w:rPr>
          <w:spacing w:val="60"/>
        </w:rPr>
        <w:t> </w:t>
      </w:r>
      <w:r>
        <w:rPr/>
        <w:t>ekonomik</w:t>
      </w:r>
      <w:r>
        <w:rPr>
          <w:spacing w:val="60"/>
        </w:rPr>
        <w:t> </w:t>
      </w:r>
      <w:r>
        <w:rPr/>
        <w:t>ve</w:t>
      </w:r>
      <w:r>
        <w:rPr>
          <w:spacing w:val="1"/>
        </w:rPr>
        <w:t> </w:t>
      </w:r>
      <w:r>
        <w:rPr/>
        <w:t>verimli bir şekilde elde edilmesi ve kullanılmasını,</w:t>
      </w:r>
      <w:r>
        <w:rPr>
          <w:spacing w:val="1"/>
        </w:rPr>
        <w:t> </w:t>
      </w:r>
      <w:r>
        <w:rPr/>
        <w:t>hesap verebilirliği ve</w:t>
      </w:r>
      <w:r>
        <w:rPr>
          <w:spacing w:val="60"/>
        </w:rPr>
        <w:t> </w:t>
      </w:r>
      <w:r>
        <w:rPr/>
        <w:t>malî saydamlığı sağlamak</w:t>
      </w:r>
      <w:r>
        <w:rPr>
          <w:spacing w:val="1"/>
        </w:rPr>
        <w:t> </w:t>
      </w:r>
      <w:r>
        <w:rPr/>
        <w:t>üzere,</w:t>
      </w:r>
      <w:r>
        <w:rPr>
          <w:spacing w:val="3"/>
        </w:rPr>
        <w:t> </w:t>
      </w:r>
      <w:r>
        <w:rPr/>
        <w:t>kamu</w:t>
      </w:r>
      <w:r>
        <w:rPr>
          <w:spacing w:val="10"/>
        </w:rPr>
        <w:t> </w:t>
      </w:r>
      <w:r>
        <w:rPr/>
        <w:t>malî</w:t>
      </w:r>
      <w:r>
        <w:rPr>
          <w:spacing w:val="14"/>
        </w:rPr>
        <w:t> </w:t>
      </w:r>
      <w:r>
        <w:rPr/>
        <w:t>yönetiminin</w:t>
      </w:r>
      <w:r>
        <w:rPr>
          <w:spacing w:val="16"/>
        </w:rPr>
        <w:t> </w:t>
      </w:r>
      <w:r>
        <w:rPr/>
        <w:t>yapısını</w:t>
      </w:r>
      <w:r>
        <w:rPr>
          <w:spacing w:val="16"/>
        </w:rPr>
        <w:t> </w:t>
      </w:r>
      <w:r>
        <w:rPr/>
        <w:t>ve</w:t>
      </w:r>
      <w:r>
        <w:rPr>
          <w:spacing w:val="4"/>
        </w:rPr>
        <w:t> </w:t>
      </w:r>
      <w:r>
        <w:rPr/>
        <w:t>işleyişini</w:t>
      </w:r>
      <w:r>
        <w:rPr>
          <w:spacing w:val="16"/>
        </w:rPr>
        <w:t> </w:t>
      </w:r>
      <w:r>
        <w:rPr/>
        <w:t>düzenlemektir.</w:t>
      </w:r>
    </w:p>
    <w:p>
      <w:pPr>
        <w:pStyle w:val="BodyText"/>
        <w:spacing w:line="249" w:lineRule="auto" w:before="4"/>
        <w:ind w:left="821" w:right="944" w:firstLine="562"/>
        <w:jc w:val="both"/>
      </w:pPr>
      <w:r>
        <w:rPr/>
        <w:t>Bu</w:t>
      </w:r>
      <w:r>
        <w:rPr>
          <w:spacing w:val="1"/>
        </w:rPr>
        <w:t> </w:t>
      </w:r>
      <w:r>
        <w:rPr/>
        <w:t>amaç</w:t>
      </w:r>
      <w:r>
        <w:rPr>
          <w:spacing w:val="1"/>
        </w:rPr>
        <w:t> </w:t>
      </w:r>
      <w:r>
        <w:rPr/>
        <w:t>doğrultusunda</w:t>
      </w:r>
      <w:r>
        <w:rPr>
          <w:spacing w:val="1"/>
        </w:rPr>
        <w:t> </w:t>
      </w:r>
      <w:r>
        <w:rPr/>
        <w:t>kamu</w:t>
      </w:r>
      <w:r>
        <w:rPr>
          <w:spacing w:val="1"/>
        </w:rPr>
        <w:t> </w:t>
      </w:r>
      <w:r>
        <w:rPr/>
        <w:t>idarelerinin;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planlar</w:t>
      </w:r>
      <w:r>
        <w:rPr>
          <w:spacing w:val="1"/>
        </w:rPr>
        <w:t> </w:t>
      </w:r>
      <w:r>
        <w:rPr/>
        <w:t>vasıtasıyla,</w:t>
      </w:r>
      <w:r>
        <w:rPr>
          <w:spacing w:val="1"/>
        </w:rPr>
        <w:t> </w:t>
      </w:r>
      <w:r>
        <w:rPr/>
        <w:t>kalkınma</w:t>
      </w:r>
      <w:r>
        <w:rPr>
          <w:spacing w:val="1"/>
        </w:rPr>
        <w:t> </w:t>
      </w:r>
      <w:r>
        <w:rPr/>
        <w:t>planları,</w:t>
      </w:r>
      <w:r>
        <w:rPr>
          <w:spacing w:val="1"/>
        </w:rPr>
        <w:t> </w:t>
      </w:r>
      <w:r>
        <w:rPr/>
        <w:t>programlar,</w:t>
      </w:r>
      <w:r>
        <w:rPr>
          <w:spacing w:val="1"/>
        </w:rPr>
        <w:t> </w:t>
      </w:r>
      <w:r>
        <w:rPr/>
        <w:t>ilgili</w:t>
      </w:r>
      <w:r>
        <w:rPr>
          <w:spacing w:val="1"/>
        </w:rPr>
        <w:t> </w:t>
      </w:r>
      <w:r>
        <w:rPr/>
        <w:t>mevzuat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benimsedikleri temel ilkeler</w:t>
      </w:r>
      <w:r>
        <w:rPr>
          <w:spacing w:val="1"/>
        </w:rPr>
        <w:t> </w:t>
      </w:r>
      <w:r>
        <w:rPr/>
        <w:t>çerçevesinde</w:t>
      </w:r>
      <w:r>
        <w:rPr>
          <w:spacing w:val="1"/>
        </w:rPr>
        <w:t> </w:t>
      </w:r>
      <w:r>
        <w:rPr/>
        <w:t>geleceğe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misyon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vizyonlarını oluşturması,</w:t>
      </w:r>
      <w:r>
        <w:rPr>
          <w:spacing w:val="1"/>
        </w:rPr>
        <w:t> </w:t>
      </w:r>
      <w:r>
        <w:rPr/>
        <w:t>stratejik amaçlar ve ölçülebilir hedefler saptaması, performanslarını önceden</w:t>
      </w:r>
      <w:r>
        <w:rPr>
          <w:spacing w:val="1"/>
        </w:rPr>
        <w:t> </w:t>
      </w:r>
      <w:r>
        <w:rPr/>
        <w:t>belirlenmiş olan göstergeler doğrultusunda ölçmesi ve bu sürecin izleme ve değerlendirmesini yapmaları</w:t>
      </w:r>
      <w:r>
        <w:rPr>
          <w:spacing w:val="1"/>
        </w:rPr>
        <w:t> </w:t>
      </w:r>
      <w:r>
        <w:rPr/>
        <w:t>gerekmektedir.</w:t>
      </w:r>
    </w:p>
    <w:p>
      <w:pPr>
        <w:pStyle w:val="BodyText"/>
        <w:spacing w:line="249" w:lineRule="auto" w:before="5"/>
        <w:ind w:left="821" w:right="948" w:firstLine="562"/>
        <w:jc w:val="both"/>
        <w:rPr>
          <w:b/>
        </w:rPr>
      </w:pPr>
      <w:r>
        <w:rPr/>
        <w:t>Bu</w:t>
      </w:r>
      <w:r>
        <w:rPr>
          <w:spacing w:val="1"/>
        </w:rPr>
        <w:t> </w:t>
      </w:r>
      <w:r>
        <w:rPr/>
        <w:t>kapsamda</w:t>
      </w:r>
      <w:r>
        <w:rPr>
          <w:spacing w:val="1"/>
        </w:rPr>
        <w:t> </w:t>
      </w:r>
      <w:r>
        <w:rPr/>
        <w:t>Millî</w:t>
      </w:r>
      <w:r>
        <w:rPr>
          <w:spacing w:val="1"/>
        </w:rPr>
        <w:t> </w:t>
      </w:r>
      <w:r>
        <w:rPr/>
        <w:t>Eğitim</w:t>
      </w:r>
      <w:r>
        <w:rPr>
          <w:spacing w:val="1"/>
        </w:rPr>
        <w:t> </w:t>
      </w:r>
      <w:r>
        <w:rPr/>
        <w:t>Bakanlığı</w:t>
      </w:r>
      <w:r>
        <w:rPr>
          <w:spacing w:val="1"/>
        </w:rPr>
        <w:t> </w:t>
      </w:r>
      <w:r>
        <w:rPr/>
        <w:t>2024-2028</w:t>
      </w:r>
      <w:r>
        <w:rPr>
          <w:spacing w:val="1"/>
        </w:rPr>
        <w:t> </w:t>
      </w:r>
      <w:r>
        <w:rPr/>
        <w:t>dönemine</w:t>
      </w:r>
      <w:r>
        <w:rPr>
          <w:spacing w:val="1"/>
        </w:rPr>
        <w:t> </w:t>
      </w:r>
      <w:r>
        <w:rPr/>
        <w:t>ilişkin</w:t>
      </w:r>
      <w:r>
        <w:rPr>
          <w:spacing w:val="1"/>
        </w:rPr>
        <w:t> </w:t>
      </w:r>
      <w:r>
        <w:rPr/>
        <w:t>kalkınma</w:t>
      </w:r>
      <w:r>
        <w:rPr>
          <w:spacing w:val="1"/>
        </w:rPr>
        <w:t> </w:t>
      </w:r>
      <w:r>
        <w:rPr/>
        <w:t>planları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programlarda yer alan politika ve hedefler doğrultusunda kaynaklarının etkili, ekonomik ve verimli bir</w:t>
      </w:r>
      <w:r>
        <w:rPr>
          <w:spacing w:val="1"/>
        </w:rPr>
        <w:t> </w:t>
      </w:r>
      <w:r>
        <w:rPr/>
        <w:t>şekilde elde edilmesi ve kullanılmasını, hesap verebilirliği ve saydamlığı sağlamak üzere Müdürlüğümüz</w:t>
      </w:r>
      <w:r>
        <w:rPr>
          <w:spacing w:val="-57"/>
        </w:rPr>
        <w:t> </w:t>
      </w:r>
      <w:r>
        <w:rPr/>
        <w:t>2024-2028 Stratejik Planı’nı hazırlamıştır. Hazırlanan planın gerçekleşme durumlarının tespiti ve gerekli</w:t>
      </w:r>
      <w:r>
        <w:rPr>
          <w:spacing w:val="1"/>
        </w:rPr>
        <w:t> </w:t>
      </w:r>
      <w:r>
        <w:rPr/>
        <w:t>önlemlerin</w:t>
      </w:r>
      <w:r>
        <w:rPr>
          <w:spacing w:val="1"/>
        </w:rPr>
        <w:t> </w:t>
      </w:r>
      <w:r>
        <w:rPr/>
        <w:t>zamanında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biçimde</w:t>
      </w:r>
      <w:r>
        <w:rPr>
          <w:spacing w:val="1"/>
        </w:rPr>
        <w:t> </w:t>
      </w:r>
      <w:r>
        <w:rPr/>
        <w:t>alınabilmesi</w:t>
      </w:r>
      <w:r>
        <w:rPr>
          <w:spacing w:val="1"/>
        </w:rPr>
        <w:t> </w:t>
      </w:r>
      <w:r>
        <w:rPr/>
        <w:t>için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Planı</w:t>
      </w:r>
      <w:r>
        <w:rPr>
          <w:spacing w:val="1"/>
        </w:rPr>
        <w:t> </w:t>
      </w:r>
      <w:r>
        <w:rPr/>
        <w:t>İzleme</w:t>
      </w:r>
      <w:r>
        <w:rPr>
          <w:spacing w:val="60"/>
        </w:rPr>
        <w:t> </w:t>
      </w:r>
      <w:r>
        <w:rPr/>
        <w:t>ve</w:t>
      </w:r>
      <w:r>
        <w:rPr>
          <w:spacing w:val="60"/>
        </w:rPr>
        <w:t> </w:t>
      </w:r>
      <w:r>
        <w:rPr/>
        <w:t>Değerlendirme</w:t>
      </w:r>
      <w:r>
        <w:rPr>
          <w:spacing w:val="1"/>
        </w:rPr>
        <w:t> </w:t>
      </w:r>
      <w:r>
        <w:rPr/>
        <w:t>modeli</w:t>
      </w:r>
      <w:r>
        <w:rPr>
          <w:spacing w:val="12"/>
        </w:rPr>
        <w:t> </w:t>
      </w:r>
      <w:r>
        <w:rPr/>
        <w:t>geliştirlmiştir.</w:t>
      </w:r>
      <w:r>
        <w:rPr>
          <w:spacing w:val="23"/>
        </w:rPr>
        <w:t> </w:t>
      </w:r>
      <w:r>
        <w:rPr>
          <w:b/>
        </w:rPr>
        <w:t>(Şema</w:t>
      </w:r>
      <w:r>
        <w:rPr>
          <w:b/>
          <w:spacing w:val="3"/>
        </w:rPr>
        <w:t> </w:t>
      </w:r>
      <w:r>
        <w:rPr>
          <w:b/>
        </w:rPr>
        <w:t>4)</w:t>
      </w:r>
    </w:p>
    <w:p>
      <w:pPr>
        <w:pStyle w:val="BodyText"/>
        <w:spacing w:line="249" w:lineRule="auto" w:before="7"/>
        <w:ind w:left="821" w:right="950" w:firstLine="562"/>
        <w:jc w:val="both"/>
      </w:pPr>
      <w:r>
        <w:rPr/>
        <w:t>İzleme,</w:t>
      </w:r>
      <w:r>
        <w:rPr>
          <w:spacing w:val="1"/>
        </w:rPr>
        <w:t> </w:t>
      </w:r>
      <w:r>
        <w:rPr/>
        <w:t>stratejik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uygulamasının</w:t>
      </w:r>
      <w:r>
        <w:rPr>
          <w:spacing w:val="1"/>
        </w:rPr>
        <w:t> </w:t>
      </w:r>
      <w:r>
        <w:rPr/>
        <w:t>sistematik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takip</w:t>
      </w:r>
      <w:r>
        <w:rPr>
          <w:spacing w:val="1"/>
        </w:rPr>
        <w:t> </w:t>
      </w:r>
      <w:r>
        <w:rPr/>
        <w:t>edilmesi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raporlanmasıdır.</w:t>
      </w:r>
      <w:r>
        <w:rPr>
          <w:spacing w:val="1"/>
        </w:rPr>
        <w:t> </w:t>
      </w:r>
      <w:r>
        <w:rPr/>
        <w:t>Değerlendirme ise, uygulama sonuçlarının amaç ve hedeflere kıyasla ölçülmesi ve söz konusu amaç ve</w:t>
      </w:r>
      <w:r>
        <w:rPr>
          <w:spacing w:val="1"/>
        </w:rPr>
        <w:t> </w:t>
      </w:r>
      <w:r>
        <w:rPr/>
        <w:t>hedeflerin</w:t>
      </w:r>
      <w:r>
        <w:rPr>
          <w:spacing w:val="16"/>
        </w:rPr>
        <w:t> </w:t>
      </w:r>
      <w:r>
        <w:rPr/>
        <w:t>tutarlılık</w:t>
      </w:r>
      <w:r>
        <w:rPr>
          <w:spacing w:val="21"/>
        </w:rPr>
        <w:t> </w:t>
      </w:r>
      <w:r>
        <w:rPr/>
        <w:t>ve</w:t>
      </w:r>
      <w:r>
        <w:rPr>
          <w:spacing w:val="5"/>
        </w:rPr>
        <w:t> </w:t>
      </w:r>
      <w:r>
        <w:rPr/>
        <w:t>uygunluğunun</w:t>
      </w:r>
      <w:r>
        <w:rPr>
          <w:spacing w:val="20"/>
        </w:rPr>
        <w:t> </w:t>
      </w:r>
      <w:r>
        <w:rPr/>
        <w:t>analizidir.</w:t>
      </w:r>
    </w:p>
    <w:p>
      <w:pPr>
        <w:pStyle w:val="BodyText"/>
        <w:spacing w:before="3"/>
        <w:ind w:left="1383"/>
        <w:jc w:val="both"/>
      </w:pPr>
      <w:r>
        <w:rPr/>
        <w:t>2024-2028</w:t>
      </w:r>
      <w:r>
        <w:rPr>
          <w:spacing w:val="-14"/>
        </w:rPr>
        <w:t> </w:t>
      </w:r>
      <w:r>
        <w:rPr/>
        <w:t>Stratejik</w:t>
      </w:r>
      <w:r>
        <w:rPr>
          <w:spacing w:val="-1"/>
        </w:rPr>
        <w:t> </w:t>
      </w:r>
      <w:r>
        <w:rPr/>
        <w:t>Planı</w:t>
      </w:r>
      <w:r>
        <w:rPr>
          <w:spacing w:val="2"/>
        </w:rPr>
        <w:t> </w:t>
      </w:r>
      <w:r>
        <w:rPr/>
        <w:t>İzleme</w:t>
      </w:r>
      <w:r>
        <w:rPr>
          <w:spacing w:val="5"/>
        </w:rPr>
        <w:t> </w:t>
      </w:r>
      <w:r>
        <w:rPr/>
        <w:t>ve</w:t>
      </w:r>
      <w:r>
        <w:rPr>
          <w:spacing w:val="-7"/>
        </w:rPr>
        <w:t> </w:t>
      </w:r>
      <w:r>
        <w:rPr/>
        <w:t>Değerlendirme</w:t>
      </w:r>
      <w:r>
        <w:rPr>
          <w:spacing w:val="10"/>
        </w:rPr>
        <w:t> </w:t>
      </w:r>
      <w:r>
        <w:rPr/>
        <w:t>Modeli’nin</w:t>
      </w:r>
      <w:r>
        <w:rPr>
          <w:spacing w:val="6"/>
        </w:rPr>
        <w:t> </w:t>
      </w:r>
      <w:r>
        <w:rPr/>
        <w:t>çerçevesini;</w:t>
      </w:r>
    </w:p>
    <w:p>
      <w:pPr>
        <w:pStyle w:val="ListParagraph"/>
        <w:numPr>
          <w:ilvl w:val="0"/>
          <w:numId w:val="20"/>
        </w:numPr>
        <w:tabs>
          <w:tab w:pos="1383" w:val="left" w:leader="none"/>
          <w:tab w:pos="1384" w:val="left" w:leader="none"/>
        </w:tabs>
        <w:spacing w:line="240" w:lineRule="auto" w:before="12" w:after="0"/>
        <w:ind w:left="1383" w:right="0" w:hanging="563"/>
        <w:jc w:val="left"/>
        <w:rPr>
          <w:sz w:val="24"/>
        </w:rPr>
      </w:pPr>
      <w:r>
        <w:rPr>
          <w:sz w:val="24"/>
        </w:rPr>
        <w:t>Performans</w:t>
      </w:r>
      <w:r>
        <w:rPr>
          <w:spacing w:val="-1"/>
          <w:sz w:val="24"/>
        </w:rPr>
        <w:t> </w:t>
      </w:r>
      <w:r>
        <w:rPr>
          <w:sz w:val="24"/>
        </w:rPr>
        <w:t>göstergeleri</w:t>
      </w:r>
      <w:r>
        <w:rPr>
          <w:spacing w:val="-6"/>
          <w:sz w:val="24"/>
        </w:rPr>
        <w:t> </w:t>
      </w:r>
      <w:r>
        <w:rPr>
          <w:sz w:val="24"/>
        </w:rPr>
        <w:t>ve</w:t>
      </w:r>
      <w:r>
        <w:rPr>
          <w:spacing w:val="-9"/>
          <w:sz w:val="24"/>
        </w:rPr>
        <w:t> </w:t>
      </w:r>
      <w:r>
        <w:rPr>
          <w:sz w:val="24"/>
        </w:rPr>
        <w:t>stratejiler</w:t>
      </w:r>
      <w:r>
        <w:rPr>
          <w:spacing w:val="6"/>
          <w:sz w:val="24"/>
        </w:rPr>
        <w:t> </w:t>
      </w:r>
      <w:r>
        <w:rPr>
          <w:sz w:val="24"/>
        </w:rPr>
        <w:t>bazında</w:t>
      </w:r>
      <w:r>
        <w:rPr>
          <w:spacing w:val="3"/>
          <w:sz w:val="24"/>
        </w:rPr>
        <w:t> </w:t>
      </w:r>
      <w:r>
        <w:rPr>
          <w:sz w:val="24"/>
        </w:rPr>
        <w:t>gerçekleşme</w:t>
      </w:r>
      <w:r>
        <w:rPr>
          <w:spacing w:val="7"/>
          <w:sz w:val="24"/>
        </w:rPr>
        <w:t> </w:t>
      </w:r>
      <w:r>
        <w:rPr>
          <w:sz w:val="24"/>
        </w:rPr>
        <w:t>durumlarının</w:t>
      </w:r>
      <w:r>
        <w:rPr>
          <w:spacing w:val="-3"/>
          <w:sz w:val="24"/>
        </w:rPr>
        <w:t> </w:t>
      </w:r>
      <w:r>
        <w:rPr>
          <w:sz w:val="24"/>
        </w:rPr>
        <w:t>belirlenmesi,</w:t>
      </w:r>
    </w:p>
    <w:p>
      <w:pPr>
        <w:pStyle w:val="ListParagraph"/>
        <w:numPr>
          <w:ilvl w:val="0"/>
          <w:numId w:val="20"/>
        </w:numPr>
        <w:tabs>
          <w:tab w:pos="1383" w:val="left" w:leader="none"/>
          <w:tab w:pos="1384" w:val="left" w:leader="none"/>
        </w:tabs>
        <w:spacing w:line="240" w:lineRule="auto" w:before="12" w:after="0"/>
        <w:ind w:left="1383" w:right="0" w:hanging="563"/>
        <w:jc w:val="left"/>
        <w:rPr>
          <w:sz w:val="24"/>
        </w:rPr>
      </w:pPr>
      <w:r>
        <w:rPr>
          <w:sz w:val="24"/>
        </w:rPr>
        <w:t>Performans</w:t>
      </w:r>
      <w:r>
        <w:rPr>
          <w:spacing w:val="-5"/>
          <w:sz w:val="24"/>
        </w:rPr>
        <w:t> </w:t>
      </w:r>
      <w:r>
        <w:rPr>
          <w:sz w:val="24"/>
        </w:rPr>
        <w:t>göstergelerinin</w:t>
      </w:r>
      <w:r>
        <w:rPr>
          <w:spacing w:val="1"/>
          <w:sz w:val="24"/>
        </w:rPr>
        <w:t> </w:t>
      </w:r>
      <w:r>
        <w:rPr>
          <w:sz w:val="24"/>
        </w:rPr>
        <w:t>gerçekleşme</w:t>
      </w:r>
      <w:r>
        <w:rPr>
          <w:spacing w:val="-1"/>
          <w:sz w:val="24"/>
        </w:rPr>
        <w:t> </w:t>
      </w:r>
      <w:r>
        <w:rPr>
          <w:sz w:val="24"/>
        </w:rPr>
        <w:t>durumlarının</w:t>
      </w:r>
      <w:r>
        <w:rPr>
          <w:spacing w:val="1"/>
          <w:sz w:val="24"/>
        </w:rPr>
        <w:t> </w:t>
      </w:r>
      <w:r>
        <w:rPr>
          <w:sz w:val="24"/>
        </w:rPr>
        <w:t>hedeflerle kıyaslanması,</w:t>
      </w:r>
    </w:p>
    <w:p>
      <w:pPr>
        <w:pStyle w:val="ListParagraph"/>
        <w:numPr>
          <w:ilvl w:val="0"/>
          <w:numId w:val="20"/>
        </w:numPr>
        <w:tabs>
          <w:tab w:pos="1383" w:val="left" w:leader="none"/>
          <w:tab w:pos="1384" w:val="left" w:leader="none"/>
        </w:tabs>
        <w:spacing w:line="240" w:lineRule="auto" w:before="12" w:after="0"/>
        <w:ind w:left="1383" w:right="0" w:hanging="563"/>
        <w:jc w:val="left"/>
        <w:rPr>
          <w:sz w:val="24"/>
        </w:rPr>
      </w:pPr>
      <w:r>
        <w:rPr>
          <w:sz w:val="24"/>
        </w:rPr>
        <w:t>Stratejiler</w:t>
      </w:r>
      <w:r>
        <w:rPr>
          <w:spacing w:val="4"/>
          <w:sz w:val="24"/>
        </w:rPr>
        <w:t> </w:t>
      </w:r>
      <w:r>
        <w:rPr>
          <w:sz w:val="24"/>
        </w:rPr>
        <w:t>kapsamında</w:t>
      </w:r>
      <w:r>
        <w:rPr>
          <w:spacing w:val="1"/>
          <w:sz w:val="24"/>
        </w:rPr>
        <w:t> </w:t>
      </w:r>
      <w:r>
        <w:rPr>
          <w:sz w:val="24"/>
        </w:rPr>
        <w:t>yürütülen</w:t>
      </w:r>
      <w:r>
        <w:rPr>
          <w:spacing w:val="-1"/>
          <w:sz w:val="24"/>
        </w:rPr>
        <w:t> </w:t>
      </w:r>
      <w:r>
        <w:rPr>
          <w:sz w:val="24"/>
        </w:rPr>
        <w:t>faaliyetlerin dağılımının</w:t>
      </w:r>
      <w:r>
        <w:rPr>
          <w:spacing w:val="1"/>
          <w:sz w:val="24"/>
        </w:rPr>
        <w:t> </w:t>
      </w:r>
      <w:r>
        <w:rPr>
          <w:sz w:val="24"/>
        </w:rPr>
        <w:t>belirlenmesi,</w:t>
      </w:r>
    </w:p>
    <w:p>
      <w:pPr>
        <w:pStyle w:val="ListParagraph"/>
        <w:numPr>
          <w:ilvl w:val="0"/>
          <w:numId w:val="20"/>
        </w:numPr>
        <w:tabs>
          <w:tab w:pos="1383" w:val="left" w:leader="none"/>
          <w:tab w:pos="1384" w:val="left" w:leader="none"/>
        </w:tabs>
        <w:spacing w:line="240" w:lineRule="auto" w:before="13" w:after="0"/>
        <w:ind w:left="1383" w:right="0" w:hanging="563"/>
        <w:jc w:val="left"/>
        <w:rPr>
          <w:sz w:val="24"/>
        </w:rPr>
      </w:pPr>
      <w:r>
        <w:rPr>
          <w:sz w:val="24"/>
        </w:rPr>
        <w:t>Sonuçların</w:t>
      </w:r>
      <w:r>
        <w:rPr>
          <w:spacing w:val="-2"/>
          <w:sz w:val="24"/>
        </w:rPr>
        <w:t> </w:t>
      </w:r>
      <w:r>
        <w:rPr>
          <w:sz w:val="24"/>
        </w:rPr>
        <w:t>raporlanması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paydaşlarla</w:t>
      </w:r>
      <w:r>
        <w:rPr>
          <w:spacing w:val="-2"/>
          <w:sz w:val="24"/>
        </w:rPr>
        <w:t> </w:t>
      </w:r>
      <w:r>
        <w:rPr>
          <w:sz w:val="24"/>
        </w:rPr>
        <w:t>paylaşımı,</w:t>
      </w:r>
    </w:p>
    <w:p>
      <w:pPr>
        <w:pStyle w:val="ListParagraph"/>
        <w:numPr>
          <w:ilvl w:val="0"/>
          <w:numId w:val="20"/>
        </w:numPr>
        <w:tabs>
          <w:tab w:pos="1383" w:val="left" w:leader="none"/>
          <w:tab w:pos="1384" w:val="left" w:leader="none"/>
        </w:tabs>
        <w:spacing w:line="240" w:lineRule="auto" w:before="12" w:after="0"/>
        <w:ind w:left="1383" w:right="0" w:hanging="563"/>
        <w:jc w:val="left"/>
        <w:rPr>
          <w:sz w:val="24"/>
        </w:rPr>
      </w:pPr>
      <w:r>
        <w:rPr>
          <w:sz w:val="24"/>
        </w:rPr>
        <w:t>Hedeflerden</w:t>
      </w:r>
      <w:r>
        <w:rPr>
          <w:spacing w:val="-9"/>
          <w:sz w:val="24"/>
        </w:rPr>
        <w:t> </w:t>
      </w:r>
      <w:r>
        <w:rPr>
          <w:sz w:val="24"/>
        </w:rPr>
        <w:t>sapmaların</w:t>
      </w:r>
      <w:r>
        <w:rPr>
          <w:spacing w:val="-7"/>
          <w:sz w:val="24"/>
        </w:rPr>
        <w:t> </w:t>
      </w:r>
      <w:r>
        <w:rPr>
          <w:sz w:val="24"/>
        </w:rPr>
        <w:t>nedenlerinin</w:t>
      </w:r>
      <w:r>
        <w:rPr>
          <w:spacing w:val="-5"/>
          <w:sz w:val="24"/>
        </w:rPr>
        <w:t> </w:t>
      </w:r>
      <w:r>
        <w:rPr>
          <w:sz w:val="24"/>
        </w:rPr>
        <w:t>araştırılması,</w:t>
      </w:r>
    </w:p>
    <w:p>
      <w:pPr>
        <w:pStyle w:val="ListParagraph"/>
        <w:numPr>
          <w:ilvl w:val="0"/>
          <w:numId w:val="20"/>
        </w:numPr>
        <w:tabs>
          <w:tab w:pos="1383" w:val="left" w:leader="none"/>
          <w:tab w:pos="1384" w:val="left" w:leader="none"/>
        </w:tabs>
        <w:spacing w:line="249" w:lineRule="auto" w:before="12" w:after="0"/>
        <w:ind w:left="1383" w:right="5665" w:hanging="563"/>
        <w:jc w:val="left"/>
        <w:rPr>
          <w:sz w:val="24"/>
        </w:rPr>
      </w:pPr>
      <w:r>
        <w:rPr/>
        <w:pict>
          <v:group style="position:absolute;margin-left:35.040001pt;margin-top:34.747139pt;width:476.75pt;height:353.65pt;mso-position-horizontal-relative:page;mso-position-vertical-relative:paragraph;z-index:-21651456" coordorigin="701,695" coordsize="9535,7073">
            <v:shape style="position:absolute;left:700;top:694;width:7999;height:651" type="#_x0000_t75" stroked="false">
              <v:imagedata r:id="rId223" o:title=""/>
            </v:shape>
            <v:shape style="position:absolute;left:729;top:699;width:4246;height:727" type="#_x0000_t75" stroked="false">
              <v:imagedata r:id="rId245" o:title=""/>
            </v:shape>
            <v:shape style="position:absolute;left:804;top:764;width:7800;height:452" coordorigin="804,764" coordsize="7800,452" path="m8529,764l879,764,850,770,826,786,810,810,804,840,804,1140,810,1170,826,1194,850,1210,879,1216,8529,1216,8558,1210,8582,1194,8598,1170,8604,1140,8604,840,8598,810,8582,786,8558,770,8529,764xe" filled="true" fillcolor="#8063a1" stroked="false">
              <v:path arrowok="t"/>
              <v:fill type="solid"/>
            </v:shape>
            <v:shape style="position:absolute;left:804;top:764;width:7800;height:452" coordorigin="804,764" coordsize="7800,452" path="m804,840l810,810,826,786,850,770,879,764,8529,764,8558,770,8582,786,8598,810,8604,840,8604,1140,8598,1170,8582,1194,8558,1210,8529,1216,879,1216,850,1210,826,1194,810,1170,804,1140,804,840xe" filled="false" stroked="true" strokeweight="3.12pt" strokecolor="#ffffff">
              <v:path arrowok="t"/>
              <v:stroke dashstyle="solid"/>
            </v:shape>
            <v:shape style="position:absolute;left:8548;top:694;width:1687;height:651" type="#_x0000_t75" stroked="false">
              <v:imagedata r:id="rId246" o:title=""/>
            </v:shape>
            <v:shape style="position:absolute;left:8683;top:723;width:1433;height:679" type="#_x0000_t75" stroked="false">
              <v:imagedata r:id="rId247" o:title=""/>
            </v:shape>
            <v:shape style="position:absolute;left:8652;top:764;width:1488;height:452" coordorigin="8652,764" coordsize="1488,452" path="m10065,764l8727,764,8698,770,8674,786,8658,810,8652,840,8652,1140,8658,1170,8674,1194,8698,1210,8727,1216,10065,1216,10094,1210,10118,1194,10134,1170,10140,1140,10140,840,10134,810,10118,786,10094,770,10065,764xe" filled="true" fillcolor="#8063a1" stroked="false">
              <v:path arrowok="t"/>
              <v:fill type="solid"/>
            </v:shape>
            <v:shape style="position:absolute;left:8652;top:764;width:1488;height:452" coordorigin="8652,764" coordsize="1488,452" path="m8652,840l8658,810,8674,786,8698,770,8727,764,10065,764,10094,770,10118,786,10134,810,10140,840,10140,1140,10134,1170,10118,1194,10094,1210,10065,1216,8727,1216,8698,1210,8674,1194,8658,1170,8652,1140,8652,840xe" filled="false" stroked="true" strokeweight="3.12pt" strokecolor="#ffffff">
              <v:path arrowok="t"/>
              <v:stroke dashstyle="solid"/>
            </v:shape>
            <v:shape style="position:absolute;left:8750;top:762;width:1299;height:545" type="#_x0000_t75" stroked="false">
              <v:imagedata r:id="rId248" o:title=""/>
            </v:shape>
            <v:shape style="position:absolute;left:4195;top:1352;width:2167;height:1524" type="#_x0000_t75" stroked="false">
              <v:imagedata r:id="rId249" o:title=""/>
            </v:shape>
            <v:shape style="position:absolute;left:6405;top:2335;width:332;height:212" type="#_x0000_t75" stroked="false">
              <v:imagedata r:id="rId250" o:title=""/>
            </v:shape>
            <v:shape style="position:absolute;left:5932;top:2576;width:2935;height:1481" type="#_x0000_t75" stroked="false">
              <v:imagedata r:id="rId251" o:title=""/>
            </v:shape>
            <v:shape style="position:absolute;left:1641;top:2586;width:3041;height:1462" type="#_x0000_t75" stroked="false">
              <v:imagedata r:id="rId252" o:title=""/>
            </v:shape>
            <v:shape style="position:absolute;left:3822;top:2340;width:338;height:220" type="#_x0000_t75" stroked="false">
              <v:imagedata r:id="rId253" o:title=""/>
            </v:shape>
            <v:shape style="position:absolute;left:5990;top:5053;width:2815;height:1423" type="#_x0000_t75" stroked="false">
              <v:imagedata r:id="rId254" o:title=""/>
            </v:shape>
            <v:shape style="position:absolute;left:6388;top:6462;width:377;height:247" type="#_x0000_t75" stroked="false">
              <v:imagedata r:id="rId255" o:title=""/>
            </v:shape>
            <v:shape style="position:absolute;left:4233;top:6243;width:2124;height:1524" type="#_x0000_t75" stroked="false">
              <v:imagedata r:id="rId256" o:title=""/>
            </v:shape>
            <v:shape style="position:absolute;left:3822;top:6477;width:368;height:234" type="#_x0000_t75" stroked="false">
              <v:imagedata r:id="rId257" o:title=""/>
            </v:shape>
            <v:shape style="position:absolute;left:1665;top:5043;width:2993;height:1443" type="#_x0000_t75" stroked="false">
              <v:imagedata r:id="rId258" o:title=""/>
            </v:shape>
            <v:shape style="position:absolute;left:3888;top:3714;width:2976;height:1772" coordorigin="3888,3714" coordsize="2976,1772" path="m5376,3714l5282,3716,5189,3721,5099,3729,5010,3741,4923,3756,4838,3774,4756,3794,4676,3818,4600,3844,4526,3873,4455,3904,4388,3938,4324,3973,4264,4011,4207,4052,4155,4094,4106,4138,4062,4183,4023,4231,3958,4330,3914,4434,3891,4544,3888,4600,3891,4656,3914,4765,3958,4869,4023,4969,4062,5016,4106,5062,4155,5106,4207,5148,4264,5188,4324,5226,4388,5262,4455,5295,4526,5327,4600,5355,4676,5382,4756,5405,4838,5426,4923,5443,5010,5458,5099,5470,5189,5478,5282,5484,5376,5485,5470,5484,5563,5478,5653,5470,5742,5458,5829,5443,5914,5426,5996,5405,6076,5382,6152,5355,6226,5327,6297,5295,6364,5262,6428,5226,6488,5188,6545,5148,6597,5106,6646,5062,6690,5016,6729,4969,6794,4869,6838,4765,6861,4656,6864,4600,6861,4544,6838,4434,6794,4330,6729,4231,6690,4183,6646,4138,6597,4094,6545,4052,6488,4011,6428,3973,6364,3938,6297,3904,6226,3873,6152,3844,6076,3818,5996,3794,5914,3774,5829,3756,5742,3741,5653,3729,5563,3721,5470,3716,5376,3714xe" filled="true" fillcolor="#404040" stroked="false">
              <v:path arrowok="t"/>
              <v:fill type="solid"/>
            </v:shape>
            <v:shape style="position:absolute;left:3787;top:3613;width:3178;height:1972" coordorigin="3787,3614" coordsize="3178,1972" path="m5374,3614l5295,3616,5216,3620,5139,3626,5062,3634,4987,3644,4913,3656,4841,3670,4702,3706,4634,3726,4505,3774,4443,3800,4383,3828,4326,3858,4270,3890,4217,3922,4167,3958,4119,3994,4073,4032,4031,4072,3991,4114,3954,4156,3921,4200,3891,4246,3864,4294,3841,4344,3822,4392,3814,4416,3807,4444,3801,4468,3796,4496,3792,4522,3789,4548,3788,4576,3787,4598,3787,4604,3788,4630,3790,4658,3793,4684,3797,4710,3802,4736,3808,4764,3815,4788,3824,4816,3844,4866,3867,4914,3894,4962,3925,5006,3958,5050,3995,5094,4035,5134,4077,5174,4123,5212,4171,5248,4221,5282,4274,5316,4329,5346,4387,5376,4446,5404,4508,5430,4572,5454,4637,5476,4774,5516,4844,5532,4917,5546,4990,5558,5065,5568,5142,5576,5220,5582,5298,5586,5457,5586,5536,5582,5613,5576,5690,5568,5765,5558,5838,5546,5955,5520,5376,5520,5222,5516,5147,5510,5073,5502,5000,5492,4928,5480,4858,5466,4789,5450,4722,5432,4657,5412,4594,5390,4532,5366,4473,5342,4415,5314,4360,5286,4307,5256,4257,5226,4209,5192,4163,5158,4121,5122,4081,5084,4043,5046,4009,5006,3978,4966,3950,4924,3926,4880,3904,4836,3887,4792,3879,4768,3873,4746,3867,4722,3863,4698,3859,4674,3857,4650,3855,4626,3854,4604,3854,4598,3855,4578,3856,4554,3859,4530,3862,4506,3867,4482,3872,4458,3879,4436,3886,4412,3903,4368,3925,4324,3949,4280,3977,4238,4008,4196,4042,4156,4079,4118,4119,4082,4162,4046,4207,4010,4255,3978,4306,3946,4359,3916,4414,3888,4472,3860,4531,3836,4592,3812,4656,3790,4721,3770,4788,3752,4856,3736,4927,3722,4998,3710,5071,3700,5146,3692,5221,3686,5298,3682,5961,3682,5908,3670,5835,3656,5762,3644,5610,3624,5454,3616,5374,3614xm5961,3682l5453,3682,5530,3686,5605,3692,5679,3700,5752,3710,5824,3722,5894,3736,5963,3752,6030,3770,6095,3790,6158,3812,6220,3836,6279,3860,6337,3888,6392,3916,6445,3946,6495,3978,6543,4010,6589,4044,6631,4080,6671,4118,6709,4156,6743,4196,6774,4236,6802,4278,6826,4322,6848,4366,6865,4410,6873,4434,6879,4458,6885,4480,6889,4504,6893,4528,6895,4552,6897,4576,6898,4598,6898,4604,6897,4622,6897,4626,6896,4648,6893,4672,6890,4696,6885,4720,6880,4744,6873,4766,6866,4790,6849,4834,6827,4878,6803,4922,6775,4964,6744,5006,6710,5046,6673,5084,6633,5120,6590,5156,6545,5190,6497,5224,6446,5256,6393,5286,6338,5314,6280,5340,6221,5366,6160,5390,6096,5412,6031,5432,5964,5450,5895,5466,5825,5480,5753,5492,5680,5502,5606,5510,5531,5516,5376,5520,5955,5520,5981,5514,6051,5496,6118,5476,6184,5452,6247,5428,6309,5402,6369,5374,6426,5344,6482,5312,6535,5280,6585,5244,6633,5208,6678,5170,6721,5130,6761,5088,6798,5046,6831,5002,6861,4956,6888,4908,6911,4858,6930,4810,6938,4786,6945,4758,6951,4734,6956,4706,6960,4680,6963,4654,6964,4626,6965,4598,6964,4572,6962,4544,6959,4518,6955,4490,6950,4464,6944,4440,6937,4414,6928,4386,6908,4336,6885,4288,6858,4240,6827,4196,6794,4152,6757,4108,6717,4068,6674,4028,6629,3990,6581,3954,6531,3920,6478,3888,6423,3856,6365,3826,6306,3798,6244,3772,6180,3748,6115,3726,5978,3686,5961,3682xm5376,3748l5301,3750,5153,3758,5081,3766,5010,3776,4940,3788,4872,3802,4741,3834,4616,3874,4557,3898,4500,3922,4445,3948,4392,3974,4342,4004,4294,4034,4248,4064,4205,4096,4165,4130,4128,4166,4093,4200,4061,4238,4033,4274,4008,4312,3985,4352,3966,4392,3950,4432,3944,4454,3938,4474,3933,4494,3929,4516,3926,4536,3923,4558,3922,4578,3922,4598,3922,4604,3922,4622,3923,4642,3926,4664,3929,4686,3933,4706,3937,4726,3943,4748,3950,4768,3965,4808,3984,4848,4006,4886,4032,4926,4060,4962,4092,5000,4126,5036,4164,5070,4204,5104,4247,5136,4292,5168,4340,5198,4391,5226,4444,5254,4499,5280,4556,5304,4615,5326,4677,5348,4805,5384,4871,5400,4939,5414,5009,5426,5080,5436,5225,5448,5300,5452,5451,5452,5526,5448,5671,5436,5742,5426,5812,5414,5880,5400,5938,5386,5375,5386,5228,5382,5157,5376,5087,5368,4950,5348,4884,5334,4757,5302,4696,5284,4637,5262,4580,5242,4525,5218,4472,5192,4422,5166,4374,5140,4285,5082,4245,5050,4207,5018,4172,4986,4140,4952,4111,4920,4085,4886,4062,4850,4042,4814,4026,4778,4012,4744,4007,4726,4002,4708,3998,4690,3995,4672,3992,4654,3990,4636,3989,4618,3989,4598,3989,4580,3991,4562,3993,4544,3995,4524,3999,4508,4003,4488,4008,4472,4014,4454,4029,4416,4046,4382,4066,4346,4089,4312,4115,4278,4144,4244,4176,4212,4211,4180,4248,4148,4289,4118,4332,4088,4377,4060,4425,4034,4476,4008,4528,3982,4583,3960,4640,3938,4699,3918,4823,3882,4953,3854,5021,3842,5160,3826,5231,3820,5304,3816,5939,3816,5881,3802,5813,3788,5743,3776,5672,3766,5527,3754,5452,3750,5376,3748xm5939,3816l5377,3816,5524,3820,5595,3826,5665,3834,5802,3854,5868,3868,5995,3900,6056,3918,6115,3938,6172,3960,6227,3984,6280,4008,6330,4034,6378,4062,6467,4120,6507,4152,6545,4184,6580,4216,6612,4248,6641,4282,6667,4318,6690,4352,6709,4388,6726,4424,6740,4458,6745,4476,6750,4492,6754,4512,6757,4530,6760,4548,6762,4566,6763,4584,6763,4604,6763,4622,6761,4640,6759,4658,6757,4676,6753,4694,6749,4714,6744,4730,6738,4748,6723,4786,6706,4820,6686,4856,6663,4890,6637,4924,6608,4958,6576,4990,6541,5022,6504,5054,6463,5084,6420,5114,6375,5142,6327,5168,6276,5194,6224,5220,6169,5242,6112,5264,6053,5284,5929,5320,5799,5348,5731,5360,5592,5376,5521,5382,5375,5386,5938,5386,5946,5384,6074,5348,6136,5326,6195,5304,6252,5280,6307,5254,6360,5228,6410,5198,6458,5168,6504,5138,6547,5106,6587,5072,6624,5036,6659,5002,6690,4964,6719,4928,6745,4888,6767,4850,6786,4810,6802,4770,6808,4748,6814,4728,6819,4708,6823,4686,6826,4666,6829,4644,6830,4626,6830,4622,6830,4604,6830,4598,6830,4580,6829,4558,6826,4538,6823,4516,6819,4496,6814,4474,6809,4454,6802,4434,6787,4394,6768,4354,6746,4314,6720,4276,6692,4238,6660,4202,6626,4166,6588,4132,6548,4098,6505,4066,6460,4034,6412,4004,6361,3976,6308,3948,6253,3922,6196,3898,6137,3876,6076,3854,5947,3818,5939,381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Alternatiflerin ve çözüm önerilerinin geliştirilmesi</w:t>
      </w:r>
      <w:r>
        <w:rPr>
          <w:spacing w:val="-57"/>
          <w:sz w:val="24"/>
        </w:rPr>
        <w:t> </w:t>
      </w:r>
      <w:r>
        <w:rPr>
          <w:sz w:val="24"/>
        </w:rPr>
        <w:t>süreçleri</w:t>
      </w:r>
      <w:r>
        <w:rPr>
          <w:spacing w:val="11"/>
          <w:sz w:val="24"/>
        </w:rPr>
        <w:t> </w:t>
      </w:r>
      <w:r>
        <w:rPr>
          <w:sz w:val="24"/>
        </w:rPr>
        <w:t>oluşturmaktadır.</w:t>
      </w:r>
    </w:p>
    <w:p>
      <w:pPr>
        <w:pStyle w:val="Heading2"/>
        <w:tabs>
          <w:tab w:pos="8911" w:val="left" w:leader="none"/>
        </w:tabs>
        <w:spacing w:before="228"/>
        <w:ind w:left="968"/>
        <w:rPr>
          <w:rFonts w:ascii="Arial Black" w:hAnsi="Arial Black"/>
          <w:b w:val="0"/>
          <w:sz w:val="24"/>
        </w:rPr>
      </w:pPr>
      <w:r>
        <w:rPr>
          <w:color w:val="FFFFFF"/>
        </w:rPr>
        <w:t>İzleme</w:t>
      </w:r>
      <w:r>
        <w:rPr>
          <w:color w:val="FFFFFF"/>
          <w:spacing w:val="1"/>
        </w:rPr>
        <w:t> </w:t>
      </w:r>
      <w:r>
        <w:rPr>
          <w:color w:val="FFFFFF"/>
        </w:rPr>
        <w:t>ve</w:t>
      </w:r>
      <w:r>
        <w:rPr>
          <w:color w:val="FFFFFF"/>
          <w:spacing w:val="1"/>
        </w:rPr>
        <w:t> </w:t>
      </w:r>
      <w:r>
        <w:rPr>
          <w:color w:val="FFFFFF"/>
        </w:rPr>
        <w:t>Değerlendirme Modeli</w:t>
        <w:tab/>
      </w:r>
      <w:r>
        <w:rPr>
          <w:rFonts w:ascii="Arial Black" w:hAnsi="Arial Black"/>
          <w:b w:val="0"/>
          <w:color w:val="FFFFFF"/>
          <w:position w:val="1"/>
          <w:sz w:val="24"/>
        </w:rPr>
        <w:t>Şekil</w:t>
      </w:r>
      <w:r>
        <w:rPr>
          <w:rFonts w:ascii="Arial Black" w:hAnsi="Arial Black"/>
          <w:b w:val="0"/>
          <w:color w:val="FFFFFF"/>
          <w:spacing w:val="76"/>
          <w:position w:val="1"/>
          <w:sz w:val="24"/>
        </w:rPr>
        <w:t> </w:t>
      </w:r>
      <w:r>
        <w:rPr>
          <w:rFonts w:ascii="Arial Black" w:hAnsi="Arial Black"/>
          <w:b w:val="0"/>
          <w:color w:val="FFFFFF"/>
          <w:position w:val="1"/>
          <w:sz w:val="24"/>
        </w:rPr>
        <w:t>4</w:t>
      </w:r>
    </w:p>
    <w:p>
      <w:pPr>
        <w:pStyle w:val="BodyText"/>
        <w:spacing w:before="3"/>
        <w:rPr>
          <w:rFonts w:ascii="Arial Black"/>
          <w:sz w:val="17"/>
        </w:rPr>
      </w:pPr>
    </w:p>
    <w:p>
      <w:pPr>
        <w:spacing w:after="0"/>
        <w:rPr>
          <w:rFonts w:ascii="Arial Black"/>
          <w:sz w:val="17"/>
        </w:rPr>
        <w:sectPr>
          <w:pgSz w:w="11910" w:h="16450"/>
          <w:pgMar w:top="520" w:bottom="280" w:left="0" w:right="0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0"/>
        </w:rPr>
      </w:pPr>
    </w:p>
    <w:p>
      <w:pPr>
        <w:spacing w:line="216" w:lineRule="auto" w:before="0"/>
        <w:ind w:left="1920" w:right="-9" w:firstLine="484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Yıllık gerçekleşme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durumlarının,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varsa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hedeften</w:t>
      </w:r>
    </w:p>
    <w:p>
      <w:pPr>
        <w:spacing w:line="216" w:lineRule="auto" w:before="4"/>
        <w:ind w:left="2050" w:right="124" w:firstLine="144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sapmaların ve alınması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gereken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değerlendirilmesi</w:t>
      </w:r>
    </w:p>
    <w:p>
      <w:pPr>
        <w:spacing w:line="218" w:lineRule="auto" w:before="77"/>
        <w:ind w:left="16" w:right="0" w:firstLine="0"/>
        <w:jc w:val="center"/>
        <w:rPr>
          <w:rFonts w:ascii="Calibri" w:hAnsi="Calibri"/>
          <w:sz w:val="21"/>
        </w:rPr>
      </w:pPr>
      <w:r>
        <w:rPr/>
        <w:br w:type="column"/>
      </w:r>
      <w:r>
        <w:rPr>
          <w:rFonts w:ascii="Calibri" w:hAnsi="Calibri"/>
          <w:spacing w:val="-1"/>
          <w:sz w:val="21"/>
        </w:rPr>
        <w:t>Göstergelere </w:t>
      </w:r>
      <w:r>
        <w:rPr>
          <w:rFonts w:ascii="Calibri" w:hAnsi="Calibri"/>
          <w:sz w:val="21"/>
        </w:rPr>
        <w:t>ilişkin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yılın ilk 6 aylık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dönemine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ait</w:t>
      </w:r>
    </w:p>
    <w:p>
      <w:pPr>
        <w:spacing w:line="216" w:lineRule="auto" w:before="0"/>
        <w:ind w:left="20" w:right="0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gerçekleşmelerin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tespiti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line="218" w:lineRule="auto" w:before="1"/>
        <w:ind w:left="102" w:right="3342" w:hanging="7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İlk 6 aylık gerçekleşme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durumlarını içeren raporun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üst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yöneticiye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z w:val="21"/>
        </w:rPr>
        <w:t>sunumu</w:t>
      </w:r>
    </w:p>
    <w:p>
      <w:pPr>
        <w:spacing w:after="0" w:line="218" w:lineRule="auto"/>
        <w:jc w:val="center"/>
        <w:rPr>
          <w:rFonts w:ascii="Calibri" w:hAnsi="Calibri"/>
          <w:sz w:val="21"/>
        </w:rPr>
        <w:sectPr>
          <w:type w:val="continuous"/>
          <w:pgSz w:w="11910" w:h="16450"/>
          <w:pgMar w:top="1560" w:bottom="280" w:left="0" w:right="0"/>
          <w:cols w:num="3" w:equalWidth="0">
            <w:col w:w="4412" w:space="40"/>
            <w:col w:w="1655" w:space="39"/>
            <w:col w:w="5764"/>
          </w:cols>
        </w:sect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1910" w:h="16450"/>
          <w:pgMar w:top="1560" w:bottom="280" w:left="0" w:right="0"/>
        </w:sect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BodyText"/>
        <w:ind w:left="276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8.1pt;height:34.550pt;mso-position-horizontal-relative:char;mso-position-vertical-relative:line" coordorigin="0,0" coordsize="162,691">
            <v:shape style="position:absolute;left:0;top:0;width:162;height:691" coordorigin="0,0" coordsize="162,691" path="m93,39l81,55,77,85,70,172,65,259,64,345,66,432,71,518,78,605,89,691,109,688,98,602,91,517,86,431,84,345,85,258,90,173,97,87,101,57,93,39xm106,18l85,18,105,21,101,57,141,151,143,156,149,159,159,154,162,148,159,143,106,18xm98,0l3,124,0,129,1,135,5,138,10,142,16,141,19,136,81,55,85,18,106,18,98,0xm105,24l86,24,103,26,93,39,101,57,105,24xm85,18l81,55,93,39,86,24,105,24,105,21,85,18xm86,24l93,39,103,26,86,24xe" filled="true" fillcolor="#616da7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28"/>
        </w:rPr>
      </w:pPr>
    </w:p>
    <w:p>
      <w:pPr>
        <w:spacing w:before="0"/>
        <w:ind w:left="240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Yıllık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z w:val="21"/>
        </w:rPr>
        <w:t>gerçekleşme</w:t>
      </w:r>
    </w:p>
    <w:p>
      <w:pPr>
        <w:spacing w:line="249" w:lineRule="auto" w:before="95"/>
        <w:ind w:left="518" w:right="0" w:firstLine="0"/>
        <w:jc w:val="center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20"/>
        </w:rPr>
        <w:t>2024-2028 </w:t>
      </w:r>
      <w:r>
        <w:rPr>
          <w:rFonts w:ascii="Arial" w:hAnsi="Arial"/>
          <w:b/>
          <w:color w:val="FFFFFF"/>
          <w:sz w:val="20"/>
        </w:rPr>
        <w:t>Stratejik</w:t>
      </w:r>
      <w:r>
        <w:rPr>
          <w:rFonts w:ascii="Arial" w:hAnsi="Arial"/>
          <w:b/>
          <w:color w:val="FFFFFF"/>
          <w:spacing w:val="-53"/>
          <w:sz w:val="20"/>
        </w:rPr>
        <w:t> </w:t>
      </w:r>
      <w:r>
        <w:rPr>
          <w:rFonts w:ascii="Arial" w:hAnsi="Arial"/>
          <w:b/>
          <w:color w:val="FFFFFF"/>
          <w:sz w:val="20"/>
        </w:rPr>
        <w:t>Planı İzleme ve</w:t>
      </w:r>
      <w:r>
        <w:rPr>
          <w:rFonts w:ascii="Arial" w:hAnsi="Arial"/>
          <w:b/>
          <w:color w:val="FFFFFF"/>
          <w:spacing w:val="1"/>
          <w:sz w:val="20"/>
        </w:rPr>
        <w:t> </w:t>
      </w:r>
      <w:r>
        <w:rPr>
          <w:rFonts w:ascii="Arial" w:hAnsi="Arial"/>
          <w:b/>
          <w:color w:val="FFFFFF"/>
          <w:sz w:val="20"/>
        </w:rPr>
        <w:t>Değerlendirme</w:t>
      </w:r>
      <w:r>
        <w:rPr>
          <w:rFonts w:ascii="Arial" w:hAnsi="Arial"/>
          <w:b/>
          <w:color w:val="FFFFFF"/>
          <w:spacing w:val="1"/>
          <w:sz w:val="20"/>
        </w:rPr>
        <w:t> </w:t>
      </w:r>
      <w:r>
        <w:rPr>
          <w:rFonts w:ascii="Arial" w:hAnsi="Arial"/>
          <w:b/>
          <w:color w:val="FFFFFF"/>
          <w:sz w:val="20"/>
        </w:rPr>
        <w:t>Modeli</w:t>
      </w:r>
    </w:p>
    <w:p>
      <w:pPr>
        <w:pStyle w:val="BodyText"/>
        <w:spacing w:before="10" w:after="39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BodyText"/>
        <w:ind w:left="132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.1pt;height:34.65pt;mso-position-horizontal-relative:char;mso-position-vertical-relative:line" coordorigin="0,0" coordsize="162,693">
            <v:shape style="position:absolute;left:0;top:0;width:162;height:693" coordorigin="0,0" coordsize="162,693" path="m13,533l8,535,2,537,0,543,2,548,63,692,77,674,75,674,55,671,60,635,21,541,18,536,13,533xm60,635l55,671,75,674,76,669,74,669,57,666,68,653,60,635xm152,551l146,552,80,637,75,674,77,674,158,569,161,564,161,558,156,555,152,551xm68,653l57,666,74,669,68,653xm80,637l68,653,74,669,76,669,80,637xm77,0l57,2,67,88,74,175,78,261,79,347,77,434,72,519,64,605,60,635,68,653,80,637,84,607,92,520,97,433,99,347,98,260,94,173,87,86,77,0xe" filled="true" fillcolor="#5fb65b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156" w:lineRule="exact" w:before="0"/>
        <w:ind w:left="35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Yıl</w:t>
      </w:r>
      <w:r>
        <w:rPr>
          <w:rFonts w:ascii="Calibri" w:hAnsi="Calibri"/>
          <w:spacing w:val="-2"/>
          <w:sz w:val="21"/>
        </w:rPr>
        <w:t> </w:t>
      </w:r>
      <w:r>
        <w:rPr>
          <w:rFonts w:ascii="Calibri" w:hAnsi="Calibri"/>
          <w:sz w:val="21"/>
        </w:rPr>
        <w:t>sonu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gösterge</w:t>
      </w:r>
    </w:p>
    <w:p>
      <w:pPr>
        <w:spacing w:after="0" w:line="156" w:lineRule="exact"/>
        <w:jc w:val="left"/>
        <w:rPr>
          <w:rFonts w:ascii="Calibri" w:hAnsi="Calibri"/>
          <w:sz w:val="21"/>
        </w:rPr>
        <w:sectPr>
          <w:type w:val="continuous"/>
          <w:pgSz w:w="11910" w:h="16450"/>
          <w:pgMar w:top="1560" w:bottom="280" w:left="0" w:right="0"/>
          <w:cols w:num="3" w:equalWidth="0">
            <w:col w:w="3923" w:space="40"/>
            <w:col w:w="2317" w:space="39"/>
            <w:col w:w="5591"/>
          </w:cols>
        </w:sectPr>
      </w:pPr>
    </w:p>
    <w:p>
      <w:pPr>
        <w:spacing w:line="205" w:lineRule="exact" w:before="0"/>
        <w:ind w:left="1925" w:right="0" w:firstLine="0"/>
        <w:jc w:val="center"/>
        <w:rPr>
          <w:rFonts w:ascii="Calibri" w:hAnsi="Calibri"/>
          <w:sz w:val="21"/>
        </w:rPr>
      </w:pPr>
      <w:r>
        <w:rPr/>
        <w:drawing>
          <wp:anchor distT="0" distB="0" distL="0" distR="0" allowOverlap="1" layoutInCell="1" locked="0" behindDoc="1" simplePos="0" relativeHeight="48166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1"/>
        </w:rPr>
        <w:t>durummlarını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içeren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raporun</w:t>
      </w:r>
    </w:p>
    <w:p>
      <w:pPr>
        <w:spacing w:line="216" w:lineRule="auto" w:before="9"/>
        <w:ind w:left="1925" w:right="0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üst yöneticiye sunumu ve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kamuoyu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ile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paylaşılması</w:t>
      </w:r>
    </w:p>
    <w:p>
      <w:pPr>
        <w:pStyle w:val="Heading2"/>
        <w:spacing w:line="203" w:lineRule="exact"/>
        <w:ind w:left="221"/>
      </w:pPr>
      <w:r>
        <w:rPr/>
        <w:t>29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216" w:lineRule="auto" w:before="124"/>
        <w:ind w:left="7" w:right="0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Stratejik</w:t>
      </w:r>
      <w:r>
        <w:rPr>
          <w:rFonts w:ascii="Calibri" w:hAnsi="Calibri"/>
          <w:spacing w:val="-9"/>
          <w:sz w:val="21"/>
        </w:rPr>
        <w:t> </w:t>
      </w:r>
      <w:r>
        <w:rPr>
          <w:rFonts w:ascii="Calibri" w:hAnsi="Calibri"/>
          <w:sz w:val="21"/>
        </w:rPr>
        <w:t>planda</w:t>
      </w:r>
      <w:r>
        <w:rPr>
          <w:rFonts w:ascii="Calibri" w:hAnsi="Calibri"/>
          <w:spacing w:val="-10"/>
          <w:sz w:val="21"/>
        </w:rPr>
        <w:t> </w:t>
      </w:r>
      <w:r>
        <w:rPr>
          <w:rFonts w:ascii="Calibri" w:hAnsi="Calibri"/>
          <w:sz w:val="21"/>
        </w:rPr>
        <w:t>yer</w:t>
      </w:r>
      <w:r>
        <w:rPr>
          <w:rFonts w:ascii="Calibri" w:hAnsi="Calibri"/>
          <w:spacing w:val="-44"/>
          <w:sz w:val="21"/>
        </w:rPr>
        <w:t> </w:t>
      </w:r>
      <w:r>
        <w:rPr>
          <w:rFonts w:ascii="Calibri" w:hAnsi="Calibri"/>
          <w:sz w:val="21"/>
        </w:rPr>
        <w:t>alan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göstergelere</w:t>
      </w:r>
    </w:p>
    <w:p>
      <w:pPr>
        <w:spacing w:line="228" w:lineRule="exact" w:before="0"/>
        <w:ind w:left="12" w:right="0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ilişkin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yıllık</w:t>
      </w:r>
    </w:p>
    <w:p>
      <w:pPr>
        <w:spacing w:line="231" w:lineRule="exact" w:before="0"/>
        <w:ind w:left="7" w:right="0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gerçekleşmelerin</w:t>
      </w:r>
    </w:p>
    <w:p>
      <w:pPr>
        <w:spacing w:line="244" w:lineRule="exact" w:before="0"/>
        <w:ind w:left="12" w:right="0" w:firstLine="0"/>
        <w:jc w:val="center"/>
        <w:rPr>
          <w:rFonts w:ascii="Calibri"/>
          <w:sz w:val="21"/>
        </w:rPr>
      </w:pPr>
      <w:r>
        <w:rPr>
          <w:rFonts w:ascii="Calibri"/>
          <w:sz w:val="21"/>
        </w:rPr>
        <w:t>tespiti</w:t>
      </w:r>
    </w:p>
    <w:p>
      <w:pPr>
        <w:spacing w:line="220" w:lineRule="auto" w:before="90"/>
        <w:ind w:left="421" w:right="3332" w:hanging="327"/>
        <w:jc w:val="left"/>
        <w:rPr>
          <w:rFonts w:ascii="Calibri" w:hAnsi="Calibri"/>
          <w:sz w:val="21"/>
        </w:rPr>
      </w:pPr>
      <w:r>
        <w:rPr/>
        <w:br w:type="column"/>
      </w:r>
      <w:r>
        <w:rPr>
          <w:rFonts w:ascii="Calibri" w:hAnsi="Calibri"/>
          <w:sz w:val="21"/>
        </w:rPr>
        <w:t>gerçekleşmeleri için gerekli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tedbirlerin</w:t>
      </w:r>
      <w:r>
        <w:rPr>
          <w:rFonts w:ascii="Calibri" w:hAnsi="Calibri"/>
          <w:spacing w:val="-1"/>
          <w:sz w:val="21"/>
        </w:rPr>
        <w:t> </w:t>
      </w:r>
      <w:r>
        <w:rPr>
          <w:rFonts w:ascii="Calibri" w:hAnsi="Calibri"/>
          <w:sz w:val="21"/>
        </w:rPr>
        <w:t>alınması</w:t>
      </w:r>
    </w:p>
    <w:p>
      <w:pPr>
        <w:spacing w:after="0" w:line="220" w:lineRule="auto"/>
        <w:jc w:val="left"/>
        <w:rPr>
          <w:rFonts w:ascii="Calibri" w:hAnsi="Calibri"/>
          <w:sz w:val="21"/>
        </w:rPr>
        <w:sectPr>
          <w:type w:val="continuous"/>
          <w:pgSz w:w="11910" w:h="16450"/>
          <w:pgMar w:top="1560" w:bottom="280" w:left="0" w:right="0"/>
          <w:cols w:num="3" w:equalWidth="0">
            <w:col w:w="4410" w:space="40"/>
            <w:col w:w="1665" w:space="39"/>
            <w:col w:w="5756"/>
          </w:cols>
        </w:sectPr>
      </w:pPr>
    </w:p>
    <w:p>
      <w:pPr>
        <w:pStyle w:val="Heading1"/>
        <w:spacing w:line="484" w:lineRule="exact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166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İzleme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Değerlendirme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İşleyişi</w:t>
      </w:r>
    </w:p>
    <w:p>
      <w:pPr>
        <w:pStyle w:val="BodyText"/>
        <w:rPr>
          <w:rFonts w:ascii="Calibri"/>
          <w:b/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1415" w:val="left" w:leader="none"/>
        </w:tabs>
        <w:spacing w:line="376" w:lineRule="auto" w:before="93" w:after="0"/>
        <w:ind w:left="1414" w:right="663" w:hanging="543"/>
        <w:jc w:val="both"/>
        <w:rPr>
          <w:sz w:val="24"/>
        </w:rPr>
      </w:pPr>
      <w:r>
        <w:rPr>
          <w:sz w:val="24"/>
        </w:rPr>
        <w:t>Göstergeler ile ilgili gerçekleşme durumlarına ilişkin verilerin toplanması ve konsolide edilmesi ve</w:t>
      </w:r>
      <w:r>
        <w:rPr>
          <w:spacing w:val="1"/>
          <w:sz w:val="24"/>
        </w:rPr>
        <w:t> </w:t>
      </w:r>
      <w:r>
        <w:rPr>
          <w:sz w:val="24"/>
        </w:rPr>
        <w:t>Göstergelerin gerçekleşme durumları hakkında hazırlanan raporun üst yöneticiye sunulması Her yılın</w:t>
      </w:r>
      <w:r>
        <w:rPr>
          <w:spacing w:val="1"/>
          <w:sz w:val="24"/>
        </w:rPr>
        <w:t> </w:t>
      </w:r>
      <w:r>
        <w:rPr>
          <w:sz w:val="24"/>
        </w:rPr>
        <w:t>Temmuz</w:t>
      </w:r>
      <w:r>
        <w:rPr>
          <w:spacing w:val="23"/>
          <w:sz w:val="24"/>
        </w:rPr>
        <w:t> </w:t>
      </w:r>
      <w:r>
        <w:rPr>
          <w:sz w:val="24"/>
        </w:rPr>
        <w:t>ayı</w:t>
      </w:r>
      <w:r>
        <w:rPr>
          <w:spacing w:val="11"/>
          <w:sz w:val="24"/>
        </w:rPr>
        <w:t> </w:t>
      </w:r>
      <w:r>
        <w:rPr>
          <w:sz w:val="24"/>
        </w:rPr>
        <w:t>içerisinde</w:t>
      </w:r>
      <w:r>
        <w:rPr>
          <w:spacing w:val="20"/>
          <w:sz w:val="24"/>
        </w:rPr>
        <w:t> </w:t>
      </w:r>
      <w:r>
        <w:rPr>
          <w:sz w:val="24"/>
        </w:rPr>
        <w:t>yapılacaktır.</w:t>
      </w:r>
    </w:p>
    <w:p>
      <w:pPr>
        <w:pStyle w:val="ListParagraph"/>
        <w:numPr>
          <w:ilvl w:val="0"/>
          <w:numId w:val="21"/>
        </w:numPr>
        <w:tabs>
          <w:tab w:pos="1415" w:val="left" w:leader="none"/>
        </w:tabs>
        <w:spacing w:line="376" w:lineRule="auto" w:before="0" w:after="0"/>
        <w:ind w:left="1414" w:right="660" w:hanging="543"/>
        <w:jc w:val="both"/>
        <w:rPr>
          <w:sz w:val="24"/>
        </w:rPr>
      </w:pPr>
      <w:r>
        <w:rPr>
          <w:sz w:val="24"/>
        </w:rPr>
        <w:t>Göstergeler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ilgili yılsonu</w:t>
      </w:r>
      <w:r>
        <w:rPr>
          <w:spacing w:val="1"/>
          <w:sz w:val="24"/>
        </w:rPr>
        <w:t> </w:t>
      </w:r>
      <w:r>
        <w:rPr>
          <w:sz w:val="24"/>
        </w:rPr>
        <w:t>gerçekleşme durumlarına</w:t>
      </w:r>
      <w:r>
        <w:rPr>
          <w:spacing w:val="1"/>
          <w:sz w:val="24"/>
        </w:rPr>
        <w:t> </w:t>
      </w:r>
      <w:r>
        <w:rPr>
          <w:sz w:val="24"/>
        </w:rPr>
        <w:t>ilişkin</w:t>
      </w:r>
      <w:r>
        <w:rPr>
          <w:spacing w:val="1"/>
          <w:sz w:val="24"/>
        </w:rPr>
        <w:t> </w:t>
      </w:r>
      <w:r>
        <w:rPr>
          <w:sz w:val="24"/>
        </w:rPr>
        <w:t>verilerin toplanması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konsolide</w:t>
      </w:r>
      <w:r>
        <w:rPr>
          <w:spacing w:val="1"/>
          <w:sz w:val="24"/>
        </w:rPr>
        <w:t> </w:t>
      </w:r>
      <w:r>
        <w:rPr>
          <w:sz w:val="24"/>
        </w:rPr>
        <w:t>edilmesi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Yılsonu</w:t>
      </w:r>
      <w:r>
        <w:rPr>
          <w:spacing w:val="1"/>
          <w:sz w:val="24"/>
        </w:rPr>
        <w:t> </w:t>
      </w:r>
      <w:r>
        <w:rPr>
          <w:sz w:val="24"/>
        </w:rPr>
        <w:t>gerçekleşmelerinin,</w:t>
      </w:r>
      <w:r>
        <w:rPr>
          <w:spacing w:val="1"/>
          <w:sz w:val="24"/>
        </w:rPr>
        <w:t> </w:t>
      </w:r>
      <w:r>
        <w:rPr>
          <w:sz w:val="24"/>
        </w:rPr>
        <w:t>gösterge hedeflerinden sapmaların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sapma</w:t>
      </w:r>
      <w:r>
        <w:rPr>
          <w:spacing w:val="1"/>
          <w:sz w:val="24"/>
        </w:rPr>
        <w:t> </w:t>
      </w:r>
      <w:r>
        <w:rPr>
          <w:sz w:val="24"/>
        </w:rPr>
        <w:t>nedenlerin</w:t>
      </w:r>
      <w:r>
        <w:rPr>
          <w:spacing w:val="1"/>
          <w:sz w:val="24"/>
        </w:rPr>
        <w:t> </w:t>
      </w:r>
      <w:r>
        <w:rPr>
          <w:sz w:val="24"/>
        </w:rPr>
        <w:t>değerlendirilerek</w:t>
      </w:r>
      <w:r>
        <w:rPr>
          <w:spacing w:val="18"/>
          <w:sz w:val="24"/>
        </w:rPr>
        <w:t> </w:t>
      </w:r>
      <w:r>
        <w:rPr>
          <w:sz w:val="24"/>
        </w:rPr>
        <w:t>gerekli</w:t>
      </w:r>
      <w:r>
        <w:rPr>
          <w:spacing w:val="5"/>
          <w:sz w:val="24"/>
        </w:rPr>
        <w:t> </w:t>
      </w:r>
      <w:r>
        <w:rPr>
          <w:sz w:val="24"/>
        </w:rPr>
        <w:t>tedbirlerin</w:t>
      </w:r>
      <w:r>
        <w:rPr>
          <w:spacing w:val="14"/>
          <w:sz w:val="24"/>
        </w:rPr>
        <w:t> </w:t>
      </w:r>
      <w:r>
        <w:rPr>
          <w:sz w:val="24"/>
        </w:rPr>
        <w:t>alınması</w:t>
      </w:r>
      <w:r>
        <w:rPr>
          <w:spacing w:val="14"/>
          <w:sz w:val="24"/>
        </w:rPr>
        <w:t> </w:t>
      </w:r>
      <w:r>
        <w:rPr>
          <w:sz w:val="24"/>
        </w:rPr>
        <w:t>İzleyen</w:t>
      </w:r>
      <w:r>
        <w:rPr>
          <w:spacing w:val="13"/>
          <w:sz w:val="24"/>
        </w:rPr>
        <w:t> </w:t>
      </w:r>
      <w:r>
        <w:rPr>
          <w:sz w:val="24"/>
        </w:rPr>
        <w:t>yılın</w:t>
      </w:r>
      <w:r>
        <w:rPr>
          <w:spacing w:val="14"/>
          <w:sz w:val="24"/>
        </w:rPr>
        <w:t> </w:t>
      </w:r>
      <w:r>
        <w:rPr>
          <w:sz w:val="24"/>
        </w:rPr>
        <w:t>Ocak</w:t>
      </w:r>
      <w:r>
        <w:rPr>
          <w:spacing w:val="-5"/>
          <w:sz w:val="24"/>
        </w:rPr>
        <w:t> </w:t>
      </w:r>
      <w:r>
        <w:rPr>
          <w:sz w:val="24"/>
        </w:rPr>
        <w:t>ayı</w:t>
      </w:r>
      <w:r>
        <w:rPr>
          <w:spacing w:val="5"/>
          <w:sz w:val="24"/>
        </w:rPr>
        <w:t> </w:t>
      </w:r>
      <w:r>
        <w:rPr>
          <w:sz w:val="24"/>
        </w:rPr>
        <w:t>sonuna</w:t>
      </w:r>
      <w:r>
        <w:rPr>
          <w:spacing w:val="-1"/>
          <w:sz w:val="24"/>
        </w:rPr>
        <w:t> </w:t>
      </w:r>
      <w:r>
        <w:rPr>
          <w:sz w:val="24"/>
        </w:rPr>
        <w:t>kadar</w:t>
      </w:r>
      <w:r>
        <w:rPr>
          <w:spacing w:val="-3"/>
          <w:sz w:val="24"/>
        </w:rPr>
        <w:t> </w:t>
      </w:r>
      <w:r>
        <w:rPr>
          <w:sz w:val="24"/>
        </w:rPr>
        <w:t>yapılacaktır</w:t>
      </w:r>
    </w:p>
    <w:p>
      <w:pPr>
        <w:pStyle w:val="BodyText"/>
        <w:rPr>
          <w:sz w:val="37"/>
        </w:rPr>
      </w:pPr>
    </w:p>
    <w:p>
      <w:pPr>
        <w:pStyle w:val="BodyText"/>
        <w:spacing w:line="376" w:lineRule="auto"/>
        <w:ind w:left="1414" w:right="667" w:hanging="543"/>
        <w:jc w:val="both"/>
      </w:pPr>
      <w:r>
        <w:rPr/>
        <w:t>Okulumuz Stratejik Planı izleme ve değerlendirme çalışmalarında 5 yıllık Stratejik Planın izlenmesi ve 1</w:t>
      </w:r>
      <w:r>
        <w:rPr>
          <w:spacing w:val="1"/>
        </w:rPr>
        <w:t> </w:t>
      </w:r>
      <w:r>
        <w:rPr/>
        <w:t>yıllık</w:t>
      </w:r>
      <w:r>
        <w:rPr>
          <w:spacing w:val="22"/>
        </w:rPr>
        <w:t> </w:t>
      </w:r>
      <w:r>
        <w:rPr/>
        <w:t>gelişim</w:t>
      </w:r>
      <w:r>
        <w:rPr>
          <w:spacing w:val="15"/>
        </w:rPr>
        <w:t> </w:t>
      </w:r>
      <w:r>
        <w:rPr/>
        <w:t>planın</w:t>
      </w:r>
      <w:r>
        <w:rPr>
          <w:spacing w:val="14"/>
        </w:rPr>
        <w:t> </w:t>
      </w:r>
      <w:r>
        <w:rPr/>
        <w:t>izlenmesi</w:t>
      </w:r>
      <w:r>
        <w:rPr>
          <w:spacing w:val="14"/>
        </w:rPr>
        <w:t> </w:t>
      </w:r>
      <w:r>
        <w:rPr/>
        <w:t>olarak</w:t>
      </w:r>
      <w:r>
        <w:rPr>
          <w:spacing w:val="4"/>
        </w:rPr>
        <w:t> </w:t>
      </w:r>
      <w:r>
        <w:rPr/>
        <w:t>ikili</w:t>
      </w:r>
      <w:r>
        <w:rPr>
          <w:spacing w:val="14"/>
        </w:rPr>
        <w:t> </w:t>
      </w:r>
      <w:r>
        <w:rPr/>
        <w:t>bir</w:t>
      </w:r>
      <w:r>
        <w:rPr>
          <w:spacing w:val="12"/>
        </w:rPr>
        <w:t> </w:t>
      </w:r>
      <w:r>
        <w:rPr/>
        <w:t>ayrıma</w:t>
      </w:r>
      <w:r>
        <w:rPr>
          <w:spacing w:val="16"/>
        </w:rPr>
        <w:t> </w:t>
      </w:r>
      <w:r>
        <w:rPr/>
        <w:t>gidilecektir.</w:t>
      </w:r>
    </w:p>
    <w:p>
      <w:pPr>
        <w:pStyle w:val="BodyText"/>
        <w:spacing w:line="273" w:lineRule="exact"/>
        <w:ind w:left="871"/>
      </w:pPr>
      <w:r>
        <w:rPr/>
        <w:t>Stratejik</w:t>
      </w:r>
      <w:r>
        <w:rPr>
          <w:spacing w:val="5"/>
        </w:rPr>
        <w:t> </w:t>
      </w:r>
      <w:r>
        <w:rPr/>
        <w:t>planın</w:t>
      </w:r>
      <w:r>
        <w:rPr>
          <w:spacing w:val="6"/>
        </w:rPr>
        <w:t> </w:t>
      </w:r>
      <w:r>
        <w:rPr/>
        <w:t>izlenmesinde</w:t>
      </w:r>
      <w:r>
        <w:rPr>
          <w:spacing w:val="6"/>
        </w:rPr>
        <w:t> </w:t>
      </w:r>
      <w:r>
        <w:rPr/>
        <w:t>6</w:t>
      </w:r>
      <w:r>
        <w:rPr>
          <w:spacing w:val="5"/>
        </w:rPr>
        <w:t> </w:t>
      </w:r>
      <w:r>
        <w:rPr/>
        <w:t>aylık</w:t>
      </w:r>
      <w:r>
        <w:rPr>
          <w:spacing w:val="4"/>
        </w:rPr>
        <w:t> </w:t>
      </w:r>
      <w:r>
        <w:rPr/>
        <w:t>dönemlerde</w:t>
      </w:r>
      <w:r>
        <w:rPr>
          <w:spacing w:val="6"/>
        </w:rPr>
        <w:t> </w:t>
      </w:r>
      <w:r>
        <w:rPr/>
        <w:t>izleme</w:t>
      </w:r>
      <w:r>
        <w:rPr>
          <w:spacing w:val="7"/>
        </w:rPr>
        <w:t> </w:t>
      </w:r>
      <w:r>
        <w:rPr/>
        <w:t>yapılacak</w:t>
      </w:r>
      <w:r>
        <w:rPr>
          <w:spacing w:val="6"/>
        </w:rPr>
        <w:t> </w:t>
      </w:r>
      <w:r>
        <w:rPr/>
        <w:t>denetim</w:t>
      </w:r>
      <w:r>
        <w:rPr>
          <w:spacing w:val="2"/>
        </w:rPr>
        <w:t> </w:t>
      </w:r>
      <w:r>
        <w:rPr/>
        <w:t>birimleri,</w:t>
      </w:r>
      <w:r>
        <w:rPr>
          <w:spacing w:val="12"/>
        </w:rPr>
        <w:t> </w:t>
      </w:r>
      <w:r>
        <w:rPr/>
        <w:t>il</w:t>
      </w:r>
      <w:r>
        <w:rPr>
          <w:spacing w:val="1"/>
        </w:rPr>
        <w:t> </w:t>
      </w:r>
      <w:r>
        <w:rPr/>
        <w:t>ve</w:t>
      </w:r>
      <w:r>
        <w:rPr>
          <w:spacing w:val="9"/>
        </w:rPr>
        <w:t> </w:t>
      </w:r>
      <w:r>
        <w:rPr/>
        <w:t>ilçe</w:t>
      </w:r>
      <w:r>
        <w:rPr>
          <w:spacing w:val="8"/>
        </w:rPr>
        <w:t> </w:t>
      </w:r>
      <w:r>
        <w:rPr/>
        <w:t>millî</w:t>
      </w:r>
      <w:r>
        <w:rPr>
          <w:spacing w:val="6"/>
        </w:rPr>
        <w:t> </w:t>
      </w:r>
      <w:r>
        <w:rPr/>
        <w:t>eğitim</w:t>
      </w:r>
    </w:p>
    <w:p>
      <w:pPr>
        <w:pStyle w:val="BodyText"/>
        <w:spacing w:before="156"/>
        <w:ind w:left="1414"/>
        <w:jc w:val="both"/>
      </w:pPr>
      <w:r>
        <w:rPr/>
        <w:t>müdürlüğü</w:t>
      </w:r>
      <w:r>
        <w:rPr>
          <w:spacing w:val="-1"/>
        </w:rPr>
        <w:t> </w:t>
      </w:r>
      <w:r>
        <w:rPr/>
        <w:t>ve</w:t>
      </w:r>
      <w:r>
        <w:rPr>
          <w:spacing w:val="-9"/>
        </w:rPr>
        <w:t> </w:t>
      </w:r>
      <w:r>
        <w:rPr/>
        <w:t>Bakanlık</w:t>
      </w:r>
      <w:r>
        <w:rPr>
          <w:spacing w:val="8"/>
        </w:rPr>
        <w:t> </w:t>
      </w:r>
      <w:r>
        <w:rPr/>
        <w:t>denetim</w:t>
      </w:r>
      <w:r>
        <w:rPr>
          <w:spacing w:val="-4"/>
        </w:rPr>
        <w:t> </w:t>
      </w:r>
      <w:r>
        <w:rPr/>
        <w:t>ve</w:t>
      </w:r>
      <w:r>
        <w:rPr>
          <w:spacing w:val="-9"/>
        </w:rPr>
        <w:t> </w:t>
      </w:r>
      <w:r>
        <w:rPr/>
        <w:t>kontrollerine</w:t>
      </w:r>
      <w:r>
        <w:rPr>
          <w:spacing w:val="4"/>
        </w:rPr>
        <w:t> </w:t>
      </w:r>
      <w:r>
        <w:rPr/>
        <w:t>hazır</w:t>
      </w:r>
      <w:r>
        <w:rPr>
          <w:spacing w:val="1"/>
        </w:rPr>
        <w:t> </w:t>
      </w:r>
      <w:r>
        <w:rPr/>
        <w:t>halde</w:t>
      </w:r>
      <w:r>
        <w:rPr>
          <w:spacing w:val="2"/>
        </w:rPr>
        <w:t> </w:t>
      </w:r>
      <w:r>
        <w:rPr/>
        <w:t>tutulacaktır.</w:t>
      </w:r>
    </w:p>
    <w:p>
      <w:pPr>
        <w:pStyle w:val="BodyText"/>
        <w:spacing w:line="376" w:lineRule="auto" w:before="157"/>
        <w:ind w:left="1414" w:right="667" w:hanging="543"/>
        <w:jc w:val="both"/>
      </w:pPr>
      <w:r>
        <w:rPr/>
        <w:t>Yıllık</w:t>
      </w:r>
      <w:r>
        <w:rPr>
          <w:spacing w:val="1"/>
        </w:rPr>
        <w:t> </w:t>
      </w:r>
      <w:r>
        <w:rPr/>
        <w:t>planın</w:t>
      </w:r>
      <w:r>
        <w:rPr>
          <w:spacing w:val="1"/>
        </w:rPr>
        <w:t> </w:t>
      </w:r>
      <w:r>
        <w:rPr/>
        <w:t>uygulanmasında</w:t>
      </w:r>
      <w:r>
        <w:rPr>
          <w:spacing w:val="1"/>
        </w:rPr>
        <w:t> </w:t>
      </w:r>
      <w:r>
        <w:rPr/>
        <w:t>yürütme</w:t>
      </w:r>
      <w:r>
        <w:rPr>
          <w:spacing w:val="1"/>
        </w:rPr>
        <w:t> </w:t>
      </w:r>
      <w:r>
        <w:rPr/>
        <w:t>ekipleri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eylem</w:t>
      </w:r>
      <w:r>
        <w:rPr>
          <w:spacing w:val="1"/>
        </w:rPr>
        <w:t> </w:t>
      </w:r>
      <w:r>
        <w:rPr/>
        <w:t>sorumlularıyla</w:t>
      </w:r>
      <w:r>
        <w:rPr>
          <w:spacing w:val="1"/>
        </w:rPr>
        <w:t> </w:t>
      </w:r>
      <w:r>
        <w:rPr/>
        <w:t>aylık</w:t>
      </w:r>
      <w:r>
        <w:rPr>
          <w:spacing w:val="1"/>
        </w:rPr>
        <w:t> </w:t>
      </w:r>
      <w:r>
        <w:rPr/>
        <w:t>ilerleme</w:t>
      </w:r>
      <w:r>
        <w:rPr>
          <w:spacing w:val="1"/>
        </w:rPr>
        <w:t> </w:t>
      </w:r>
      <w:r>
        <w:rPr/>
        <w:t>toplantıları</w:t>
      </w:r>
      <w:r>
        <w:rPr>
          <w:spacing w:val="1"/>
        </w:rPr>
        <w:t> </w:t>
      </w:r>
      <w:r>
        <w:rPr/>
        <w:t>yapılacaktır. Toplantıda bir önceki ayda yapılanlar ve bir sonraki ayda yapılacaklar görüşülüp karara</w:t>
      </w:r>
      <w:r>
        <w:rPr>
          <w:spacing w:val="1"/>
        </w:rPr>
        <w:t> </w:t>
      </w:r>
      <w:r>
        <w:rPr/>
        <w:t>bağlanacaktır.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59.279999pt;margin-top:11.079901pt;width:476.75pt;height:36.35pt;mso-position-horizontal-relative:page;mso-position-vertical-relative:paragraph;z-index:-15634944;mso-wrap-distance-left:0;mso-wrap-distance-right:0" coordorigin="1186,222" coordsize="9535,727">
            <v:shape style="position:absolute;left:1185;top:221;width:7999;height:651" type="#_x0000_t75" stroked="false">
              <v:imagedata r:id="rId223" o:title=""/>
            </v:shape>
            <v:shape style="position:absolute;left:1209;top:226;width:5326;height:723" type="#_x0000_t75" stroked="false">
              <v:imagedata r:id="rId259" o:title=""/>
            </v:shape>
            <v:shape style="position:absolute;left:1288;top:291;width:7800;height:452" coordorigin="1289,291" coordsize="7800,452" path="m9014,291l1364,291,1335,297,1311,313,1295,337,1289,366,1289,667,1295,696,1311,720,1335,736,1364,742,9014,742,9043,736,9067,720,9083,696,9089,667,9089,366,9083,337,9067,313,9043,297,9014,291xe" filled="true" fillcolor="#8063a1" stroked="false">
              <v:path arrowok="t"/>
              <v:fill type="solid"/>
            </v:shape>
            <v:shape style="position:absolute;left:1288;top:291;width:7800;height:452" coordorigin="1289,291" coordsize="7800,452" path="m1289,366l1295,337,1311,313,1335,297,1364,291,9014,291,9043,297,9067,313,9083,337,9089,366,9089,667,9083,696,9067,720,9043,736,9014,742,1364,742,1335,736,1311,720,1295,696,1289,667,1289,366xe" filled="false" stroked="true" strokeweight="3.12pt" strokecolor="#ffffff">
              <v:path arrowok="t"/>
              <v:stroke dashstyle="solid"/>
            </v:shape>
            <v:shape style="position:absolute;left:9033;top:221;width:1687;height:651" type="#_x0000_t75" stroked="false">
              <v:imagedata r:id="rId246" o:title=""/>
            </v:shape>
            <v:shape style="position:absolute;left:9168;top:250;width:1433;height:679" type="#_x0000_t75" stroked="false">
              <v:imagedata r:id="rId260" o:title=""/>
            </v:shape>
            <v:shape style="position:absolute;left:9136;top:291;width:1488;height:452" coordorigin="9137,291" coordsize="1488,452" path="m10550,291l9212,291,9183,297,9159,313,9143,337,9137,366,9137,667,9143,696,9159,720,9183,736,9212,742,10550,742,10579,736,10603,720,10619,696,10625,667,10625,366,10619,337,10603,313,10579,297,10550,291xe" filled="true" fillcolor="#8063a1" stroked="false">
              <v:path arrowok="t"/>
              <v:fill type="solid"/>
            </v:shape>
            <v:shape style="position:absolute;left:9136;top:291;width:1488;height:452" coordorigin="9137,291" coordsize="1488,452" path="m9137,366l9143,337,9159,313,9183,297,9212,291,10550,291,10579,297,10603,313,10619,337,10625,366,10625,667,10619,696,10603,720,10579,736,10550,742,9212,742,9183,736,9159,720,9143,696,9137,667,9137,366xe" filled="false" stroked="true" strokeweight="3.12pt" strokecolor="#ffffff">
              <v:path arrowok="t"/>
              <v:stroke dashstyle="solid"/>
            </v:shape>
            <v:shape style="position:absolute;left:9235;top:283;width:1299;height:545" type="#_x0000_t75" stroked="false">
              <v:imagedata r:id="rId261" o:title=""/>
            </v:shape>
            <v:shape style="position:absolute;left:1451;top:402;width:4875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İzleme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Değerlendirme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Sürecinin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İşleyişi</w:t>
                    </w:r>
                  </w:p>
                </w:txbxContent>
              </v:textbox>
              <w10:wrap type="none"/>
            </v:shape>
            <v:shape style="position:absolute;left:9393;top:333;width:994;height:3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Şekil</w:t>
                    </w:r>
                    <w:r>
                      <w:rPr>
                        <w:rFonts w:ascii="Arial Black" w:hAnsi="Arial Black"/>
                        <w:color w:val="FFFFFF"/>
                        <w:spacing w:val="76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spacing w:before="43"/>
        <w:ind w:left="221"/>
      </w:pP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816863</wp:posOffset>
            </wp:positionH>
            <wp:positionV relativeFrom="paragraph">
              <wp:posOffset>-3349141</wp:posOffset>
            </wp:positionV>
            <wp:extent cx="5928360" cy="4059936"/>
            <wp:effectExtent l="0" t="0" r="0" b="0"/>
            <wp:wrapNone/>
            <wp:docPr id="209" name="image2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56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</w:t>
      </w:r>
    </w:p>
    <w:p>
      <w:pPr>
        <w:spacing w:after="0"/>
        <w:sectPr>
          <w:pgSz w:w="11910" w:h="16450"/>
          <w:pgMar w:top="380" w:bottom="280" w:left="0" w:right="0"/>
        </w:sectPr>
      </w:pPr>
    </w:p>
    <w:p>
      <w:pPr>
        <w:spacing w:before="30"/>
        <w:ind w:left="1889" w:right="1740" w:firstLine="0"/>
        <w:jc w:val="center"/>
        <w:rPr>
          <w:rFonts w:ascii="Calibri" w:hAnsi="Calibri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166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442444"/>
            <wp:effectExtent l="0" t="0" r="0" b="0"/>
            <wp:wrapNone/>
            <wp:docPr id="2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44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8"/>
        </w:rPr>
        <w:t>ANKARA</w:t>
      </w:r>
      <w:r>
        <w:rPr>
          <w:rFonts w:ascii="Calibri" w:hAnsi="Calibri"/>
          <w:b/>
          <w:spacing w:val="-13"/>
          <w:sz w:val="28"/>
        </w:rPr>
        <w:t> </w:t>
      </w:r>
      <w:r>
        <w:rPr>
          <w:rFonts w:ascii="Calibri" w:hAnsi="Calibri"/>
          <w:b/>
          <w:sz w:val="28"/>
        </w:rPr>
        <w:t>ÜNİVERSİTESİ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CEBECİ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z w:val="28"/>
        </w:rPr>
        <w:t>ANAOKULU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9"/>
        <w:rPr>
          <w:rFonts w:ascii="Calibri"/>
          <w:b/>
          <w:sz w:val="23"/>
        </w:rPr>
      </w:pPr>
    </w:p>
    <w:p>
      <w:pPr>
        <w:pStyle w:val="BodyText"/>
        <w:tabs>
          <w:tab w:pos="2593" w:val="left" w:leader="none"/>
          <w:tab w:pos="9930" w:val="left" w:leader="none"/>
        </w:tabs>
        <w:ind w:left="874"/>
        <w:rPr>
          <w:rFonts w:ascii="Calibri" w:hAnsi="Calibri"/>
        </w:rPr>
      </w:pPr>
      <w:r>
        <w:rPr>
          <w:rFonts w:ascii="Calibri" w:hAnsi="Calibri"/>
        </w:rPr>
        <w:t>Sayı</w:t>
        <w:tab/>
        <w:t>:</w:t>
        <w:tab/>
        <w:t>26/03/2024</w:t>
      </w:r>
    </w:p>
    <w:p>
      <w:pPr>
        <w:pStyle w:val="BodyText"/>
        <w:spacing w:before="24"/>
        <w:ind w:left="874"/>
        <w:rPr>
          <w:rFonts w:ascii="Calibri" w:hAnsi="Calibri"/>
        </w:rPr>
      </w:pPr>
      <w:r>
        <w:rPr>
          <w:rFonts w:ascii="Calibri" w:hAnsi="Calibri"/>
        </w:rPr>
        <w:t>Konu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</w:rPr>
        <w:t>: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2024‐2028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Planı.</w:t>
      </w: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BodyText"/>
        <w:tabs>
          <w:tab w:pos="2593" w:val="left" w:leader="none"/>
        </w:tabs>
        <w:ind w:left="874"/>
        <w:rPr>
          <w:rFonts w:ascii="Calibri" w:hAnsi="Calibri"/>
        </w:rPr>
      </w:pPr>
      <w:r>
        <w:rPr>
          <w:rFonts w:ascii="Calibri" w:hAnsi="Calibri"/>
        </w:rPr>
        <w:t>İlgi</w:t>
        <w:tab/>
        <w:t>:</w:t>
      </w:r>
    </w:p>
    <w:p>
      <w:pPr>
        <w:pStyle w:val="ListParagraph"/>
        <w:numPr>
          <w:ilvl w:val="1"/>
          <w:numId w:val="20"/>
        </w:numPr>
        <w:tabs>
          <w:tab w:pos="1225" w:val="left" w:leader="none"/>
        </w:tabs>
        <w:spacing w:line="240" w:lineRule="auto" w:before="24" w:after="0"/>
        <w:ind w:left="1224" w:right="0" w:hanging="241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29.09.2018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tarihli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2008/68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sayılı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Planlama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konulu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genelge</w:t>
      </w:r>
    </w:p>
    <w:p>
      <w:pPr>
        <w:pStyle w:val="ListParagraph"/>
        <w:numPr>
          <w:ilvl w:val="1"/>
          <w:numId w:val="20"/>
        </w:numPr>
        <w:tabs>
          <w:tab w:pos="1240" w:val="left" w:leader="none"/>
        </w:tabs>
        <w:spacing w:line="240" w:lineRule="auto" w:before="29" w:after="0"/>
        <w:ind w:left="1239" w:right="0" w:hanging="256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17/08/2018</w:t>
      </w:r>
      <w:r>
        <w:rPr>
          <w:rFonts w:ascii="Calibri" w:hAnsi="Calibri"/>
          <w:spacing w:val="54"/>
          <w:sz w:val="24"/>
        </w:rPr>
        <w:t> </w:t>
      </w:r>
      <w:r>
        <w:rPr>
          <w:rFonts w:ascii="Calibri" w:hAnsi="Calibri"/>
          <w:sz w:val="24"/>
        </w:rPr>
        <w:t>tarihli</w:t>
      </w:r>
      <w:r>
        <w:rPr>
          <w:rFonts w:ascii="Calibri" w:hAnsi="Calibri"/>
          <w:spacing w:val="46"/>
          <w:sz w:val="24"/>
        </w:rPr>
        <w:t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78059895-CB001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Sayılı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Cumhurbaşkanlığı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yazısı</w:t>
      </w:r>
    </w:p>
    <w:p>
      <w:pPr>
        <w:pStyle w:val="ListParagraph"/>
        <w:numPr>
          <w:ilvl w:val="1"/>
          <w:numId w:val="20"/>
        </w:numPr>
        <w:tabs>
          <w:tab w:pos="1216" w:val="left" w:leader="none"/>
        </w:tabs>
        <w:spacing w:line="240" w:lineRule="auto" w:before="28" w:after="0"/>
        <w:ind w:left="1215" w:right="0" w:hanging="232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Milli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Eğitim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Bakanlığının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2018/16</w:t>
      </w:r>
      <w:r>
        <w:rPr>
          <w:rFonts w:ascii="Calibri" w:hAnsi="Calibri"/>
          <w:spacing w:val="7"/>
          <w:sz w:val="24"/>
        </w:rPr>
        <w:t> </w:t>
      </w:r>
      <w:r>
        <w:rPr>
          <w:rFonts w:ascii="Calibri" w:hAnsi="Calibri"/>
          <w:sz w:val="24"/>
        </w:rPr>
        <w:t>sayılı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Genelgesi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pStyle w:val="BodyText"/>
        <w:ind w:left="1891" w:right="1740"/>
        <w:jc w:val="center"/>
        <w:rPr>
          <w:rFonts w:ascii="Calibri" w:hAnsi="Calibri"/>
        </w:rPr>
      </w:pPr>
      <w:r>
        <w:rPr>
          <w:rFonts w:ascii="Calibri" w:hAnsi="Calibri"/>
        </w:rPr>
        <w:t>MAMAK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İLÇE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MİLLİ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EĞİTİM MÜDÜRLÜĞÜNE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pStyle w:val="BodyText"/>
        <w:spacing w:line="261" w:lineRule="auto"/>
        <w:ind w:left="874" w:right="712"/>
        <w:jc w:val="both"/>
        <w:rPr>
          <w:rFonts w:ascii="Calibri" w:hAnsi="Calibri"/>
        </w:rPr>
      </w:pPr>
      <w:r>
        <w:rPr>
          <w:rFonts w:ascii="Calibri" w:hAnsi="Calibri"/>
        </w:rPr>
        <w:t>Kalkınma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planları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programlarında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yer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alan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politika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hedefler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doğrultusunda,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kamu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kaynaklarının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etkili,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</w:rPr>
        <w:t>ekonomik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verimli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şekilde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edilmesi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kullanılmasını,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hesap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verilebilirliği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saydamlığı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sağlamak üzere kamu mali yönetiminin yapısını ve işleyişini, raporlanmasını ve mali kontrolü düzenlemek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amacıyla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çıkartılan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5018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sayılı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Kamu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Mali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Yönetimi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Kontrol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Kanunu’nun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9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uncu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maddesinde;</w:t>
      </w:r>
    </w:p>
    <w:p>
      <w:pPr>
        <w:pStyle w:val="BodyText"/>
        <w:spacing w:line="261" w:lineRule="auto" w:before="5"/>
        <w:ind w:left="874" w:right="706"/>
        <w:jc w:val="both"/>
        <w:rPr>
          <w:rFonts w:ascii="Calibri" w:hAnsi="Calibri"/>
        </w:rPr>
      </w:pPr>
      <w:r>
        <w:rPr>
          <w:rFonts w:ascii="Calibri" w:hAnsi="Calibri"/>
        </w:rPr>
        <w:t>“Kamu idareleri; kalkınma planları, programlar, ilgili mevzuat ve benimsedikleri temel ilkeler çerçevesinde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geleceğe ilişkin misyon ve vizyonlarını oluşturmak, stratejik amaçlar 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ölçülebilir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hedefler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saptamak,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performanslarını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önceden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belirlenmiş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olan göstergeler doğrultusunda ölçmek ve bu sürecin izleme 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değerlendirmesini yapmak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amacıyla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katılımcı yöntemlerle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hazırlarlar”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</w:rPr>
        <w:t>denilmektedir.</w:t>
      </w:r>
    </w:p>
    <w:p>
      <w:pPr>
        <w:pStyle w:val="BodyText"/>
        <w:spacing w:line="261" w:lineRule="auto" w:before="4"/>
        <w:ind w:left="874" w:right="706"/>
        <w:jc w:val="both"/>
        <w:rPr>
          <w:rFonts w:ascii="Calibri" w:hAnsi="Calibri"/>
        </w:rPr>
      </w:pPr>
      <w:r>
        <w:rPr>
          <w:rFonts w:ascii="Calibri" w:hAnsi="Calibri"/>
        </w:rPr>
        <w:t>Cumhurbaşkanlığı tarafından belirlenen politikalar, programlar, ilgili mevzuat ve benimsedikleri temel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ilkeler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çerçevesinde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Bakanlığımız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merkez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teşkilatı,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ilçe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millî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müdürlüklerimiz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okul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kurumlarımız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planlarını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oluşturacaklardır.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Millî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2022/21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sayılı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genelgesi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“Millî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Hazırlık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Programı”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na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uygun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olarak 2024-2028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planlarının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hazırlanması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istenmiştir.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Millî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2019‐2023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Planı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aynı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süreçte ve eş zamanlı olarak merkez teşkilatı birimleri ile İl Millî Eğitim Müdürlükleri ve ilçe Milli Eğitim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müdürlükleri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de beş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yıllık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planlarını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hazırlayarak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uygulamaya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koymuşlardır.</w:t>
      </w:r>
    </w:p>
    <w:p>
      <w:pPr>
        <w:pStyle w:val="BodyText"/>
        <w:spacing w:line="264" w:lineRule="auto" w:before="2"/>
        <w:ind w:left="874" w:right="713"/>
        <w:jc w:val="both"/>
        <w:rPr>
          <w:rFonts w:ascii="Calibri" w:hAnsi="Calibri"/>
        </w:rPr>
      </w:pPr>
      <w:r>
        <w:rPr>
          <w:rFonts w:ascii="Calibri" w:hAnsi="Calibri"/>
        </w:rPr>
        <w:t>Bakanlığımız Stratejik Planı (2024‐2028) ve İl Millî Eğitim Müdürlükleri stratejik planlarının uygulamaya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girmesiyle bu planlara uyumlu olarak İlçe Millî Eğitim Müdürlükleri ve okul/kurum Müdürlüklerinin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plan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hazırlamaları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ilgi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Genelge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ile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uygun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görülmüştür.</w:t>
      </w:r>
    </w:p>
    <w:p>
      <w:pPr>
        <w:pStyle w:val="BodyText"/>
        <w:spacing w:line="286" w:lineRule="exact"/>
        <w:ind w:left="874"/>
        <w:jc w:val="both"/>
        <w:rPr>
          <w:rFonts w:ascii="Calibri" w:hAnsi="Calibri"/>
        </w:rPr>
      </w:pPr>
      <w:r>
        <w:rPr>
          <w:rFonts w:ascii="Calibri" w:hAnsi="Calibri"/>
        </w:rPr>
        <w:t>Stratejik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</w:rPr>
        <w:t>yönetim</w:t>
      </w:r>
      <w:r>
        <w:rPr>
          <w:rFonts w:ascii="Calibri" w:hAnsi="Calibri"/>
          <w:spacing w:val="52"/>
        </w:rPr>
        <w:t> </w:t>
      </w:r>
      <w:r>
        <w:rPr>
          <w:rFonts w:ascii="Calibri" w:hAnsi="Calibri"/>
        </w:rPr>
        <w:t>anlayışının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</w:rPr>
        <w:t>İl,</w:t>
      </w:r>
      <w:r>
        <w:rPr>
          <w:rFonts w:ascii="Calibri" w:hAnsi="Calibri"/>
          <w:spacing w:val="50"/>
        </w:rPr>
        <w:t> </w:t>
      </w:r>
      <w:r>
        <w:rPr>
          <w:rFonts w:ascii="Calibri" w:hAnsi="Calibri"/>
        </w:rPr>
        <w:t>İlçe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</w:rPr>
        <w:t>Millî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</w:rPr>
        <w:t>Eğitim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Müdürlükleri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</w:rPr>
        <w:t>okul/kurumlarımıza  yayılması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ve</w:t>
      </w:r>
      <w:r>
        <w:rPr>
          <w:rFonts w:ascii="Calibri" w:hAnsi="Calibri"/>
          <w:spacing w:val="53"/>
        </w:rPr>
        <w:t> </w:t>
      </w:r>
      <w:r>
        <w:rPr>
          <w:rFonts w:ascii="Calibri" w:hAnsi="Calibri"/>
        </w:rPr>
        <w:t>bu</w:t>
      </w:r>
    </w:p>
    <w:p>
      <w:pPr>
        <w:pStyle w:val="BodyText"/>
        <w:spacing w:before="29"/>
        <w:ind w:left="874"/>
        <w:jc w:val="both"/>
        <w:rPr>
          <w:rFonts w:ascii="Calibri" w:hAnsi="Calibri"/>
        </w:rPr>
      </w:pPr>
      <w:r>
        <w:rPr>
          <w:rFonts w:ascii="Calibri" w:hAnsi="Calibri"/>
        </w:rPr>
        <w:t>suretle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yönetim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uygulamalarımızda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yeni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bir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kültürün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oluşturulması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amaçlanmaktadır.</w:t>
      </w:r>
    </w:p>
    <w:p>
      <w:pPr>
        <w:pStyle w:val="BodyText"/>
        <w:spacing w:line="259" w:lineRule="auto" w:before="29"/>
        <w:ind w:left="874" w:right="710"/>
        <w:jc w:val="both"/>
        <w:rPr>
          <w:rFonts w:ascii="Calibri" w:hAnsi="Calibri"/>
        </w:rPr>
      </w:pPr>
      <w:r>
        <w:rPr>
          <w:rFonts w:ascii="Calibri" w:hAnsi="Calibri"/>
        </w:rPr>
        <w:t>Makamlarınızca da uygun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görüldüğü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takdirde,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yıllarını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kapsayan </w:t>
      </w:r>
      <w:r>
        <w:rPr>
          <w:rFonts w:ascii="Calibri" w:hAnsi="Calibri"/>
          <w:b/>
        </w:rPr>
        <w:t>A</w:t>
      </w:r>
      <w:r>
        <w:rPr>
          <w:rFonts w:ascii="Calibri" w:hAnsi="Calibri"/>
        </w:rPr>
        <w:t>nkara Üniversitesi Cebeci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Anaokulu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Müdürlüğü</w:t>
      </w:r>
      <w:r>
        <w:rPr>
          <w:rFonts w:ascii="Calibri" w:hAnsi="Calibri"/>
          <w:spacing w:val="43"/>
        </w:rPr>
        <w:t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50"/>
        </w:rPr>
        <w:t> </w:t>
      </w:r>
      <w:r>
        <w:rPr>
          <w:rFonts w:ascii="Calibri" w:hAnsi="Calibri"/>
        </w:rPr>
        <w:t>Planı’nın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uygulamaya</w:t>
      </w:r>
      <w:r>
        <w:rPr>
          <w:rFonts w:ascii="Calibri" w:hAnsi="Calibri"/>
          <w:spacing w:val="47"/>
        </w:rPr>
        <w:t> </w:t>
      </w:r>
      <w:r>
        <w:rPr>
          <w:rFonts w:ascii="Calibri" w:hAnsi="Calibri"/>
        </w:rPr>
        <w:t>konulmasını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olurlarınıza</w:t>
      </w:r>
      <w:r>
        <w:rPr>
          <w:rFonts w:ascii="Calibri" w:hAnsi="Calibri"/>
          <w:spacing w:val="10"/>
        </w:rPr>
        <w:t> </w:t>
      </w:r>
      <w:r>
        <w:rPr>
          <w:rFonts w:ascii="Calibri" w:hAnsi="Calibri"/>
        </w:rPr>
        <w:t>arz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ederim.</w:t>
      </w: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BodyText"/>
        <w:ind w:right="1700"/>
        <w:jc w:val="right"/>
        <w:rPr>
          <w:rFonts w:ascii="Calibri" w:hAnsi="Calibri"/>
        </w:rPr>
      </w:pPr>
      <w:r>
        <w:rPr>
          <w:rFonts w:ascii="Calibri" w:hAnsi="Calibri"/>
        </w:rPr>
        <w:t>Sema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ÖZEN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ALTINSOY</w:t>
      </w:r>
    </w:p>
    <w:p>
      <w:pPr>
        <w:pStyle w:val="BodyText"/>
        <w:spacing w:before="24"/>
        <w:ind w:right="2203"/>
        <w:jc w:val="right"/>
        <w:rPr>
          <w:rFonts w:ascii="Calibri" w:hAnsi="Calibri"/>
        </w:rPr>
      </w:pPr>
      <w:r>
        <w:rPr>
          <w:rFonts w:ascii="Calibri" w:hAnsi="Calibri"/>
        </w:rPr>
        <w:t>Okul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Müdürü</w:t>
      </w:r>
    </w:p>
    <w:p>
      <w:pPr>
        <w:pStyle w:val="BodyText"/>
        <w:spacing w:before="6"/>
        <w:rPr>
          <w:rFonts w:ascii="Calibri"/>
        </w:rPr>
      </w:pPr>
    </w:p>
    <w:p>
      <w:pPr>
        <w:pStyle w:val="BodyText"/>
        <w:spacing w:line="259" w:lineRule="auto" w:before="52"/>
        <w:ind w:left="5459" w:right="5298" w:hanging="4"/>
        <w:jc w:val="center"/>
        <w:rPr>
          <w:rFonts w:ascii="Calibri"/>
        </w:rPr>
      </w:pPr>
      <w:r>
        <w:rPr>
          <w:rFonts w:ascii="Calibri"/>
        </w:rPr>
        <w:t>OLUR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26/03/2024</w:t>
      </w:r>
    </w:p>
    <w:p>
      <w:pPr>
        <w:pStyle w:val="BodyText"/>
        <w:spacing w:before="5"/>
        <w:ind w:left="1894" w:right="1740"/>
        <w:jc w:val="center"/>
        <w:rPr>
          <w:rFonts w:ascii="Calibri" w:hAnsi="Calibri"/>
        </w:rPr>
      </w:pPr>
      <w:r>
        <w:rPr>
          <w:rFonts w:ascii="Calibri" w:hAnsi="Calibri"/>
        </w:rPr>
        <w:t>Elif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ÖZBEK</w:t>
      </w:r>
    </w:p>
    <w:p>
      <w:pPr>
        <w:pStyle w:val="BodyText"/>
        <w:tabs>
          <w:tab w:pos="4869" w:val="left" w:leader="none"/>
        </w:tabs>
        <w:spacing w:before="29"/>
        <w:ind w:left="224"/>
        <w:rPr>
          <w:rFonts w:ascii="Calibri" w:hAnsi="Calibri"/>
        </w:rPr>
      </w:pPr>
      <w:r>
        <w:rPr>
          <w:rFonts w:ascii="Calibri" w:hAnsi="Calibri"/>
          <w:b/>
          <w:position w:val="-12"/>
          <w:sz w:val="28"/>
        </w:rPr>
        <w:t>31</w:t>
        <w:tab/>
      </w:r>
      <w:r>
        <w:rPr>
          <w:rFonts w:ascii="Calibri" w:hAnsi="Calibri"/>
        </w:rPr>
        <w:t>İlçe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Millî Eğitim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Müdürü</w:t>
      </w:r>
    </w:p>
    <w:sectPr>
      <w:pgSz w:w="11910" w:h="16450"/>
      <w:pgMar w:top="4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864" w:hanging="87"/>
      </w:pPr>
      <w:rPr>
        <w:rFonts w:hint="default" w:ascii="Microsoft Sans Serif" w:hAnsi="Microsoft Sans Serif" w:eastAsia="Microsoft Sans Serif" w:cs="Microsoft Sans Serif"/>
        <w:spacing w:val="2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964" w:hanging="8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069" w:hanging="8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174" w:hanging="8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279" w:hanging="8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384" w:hanging="8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489" w:hanging="8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594" w:hanging="8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699" w:hanging="87"/>
      </w:pPr>
      <w:rPr>
        <w:rFonts w:hint="default"/>
        <w:lang w:val="tr-T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414" w:hanging="543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468" w:hanging="543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517" w:hanging="543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566" w:hanging="543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615" w:hanging="543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664" w:hanging="543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713" w:hanging="543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762" w:hanging="543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11" w:hanging="543"/>
      </w:pPr>
      <w:rPr>
        <w:rFonts w:hint="default"/>
        <w:lang w:val="tr-TR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383" w:hanging="5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1"/>
      <w:numFmt w:val="lowerLetter"/>
      <w:lvlText w:val="%2)"/>
      <w:lvlJc w:val="left"/>
      <w:pPr>
        <w:ind w:left="1224" w:hanging="240"/>
        <w:jc w:val="left"/>
      </w:pPr>
      <w:rPr>
        <w:rFonts w:hint="default" w:ascii="Calibri" w:hAnsi="Calibri" w:eastAsia="Calibri" w:cs="Calibri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49" w:hanging="24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719" w:hanging="24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889" w:hanging="24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059" w:hanging="24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229" w:hanging="24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399" w:hanging="24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569" w:hanging="240"/>
      </w:pPr>
      <w:rPr>
        <w:rFonts w:hint="default"/>
        <w:lang w:val="tr-TR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625" w:hanging="233"/>
        <w:jc w:val="left"/>
      </w:pPr>
      <w:rPr>
        <w:rFonts w:hint="default"/>
        <w:b/>
        <w:bCs/>
        <w:w w:val="7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648" w:hanging="233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677" w:hanging="233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706" w:hanging="233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735" w:hanging="233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764" w:hanging="233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793" w:hanging="233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22" w:hanging="233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51" w:hanging="233"/>
      </w:pPr>
      <w:rPr>
        <w:rFonts w:hint="default"/>
        <w:lang w:val="tr-T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622" w:hanging="270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"/>
      <w:lvlJc w:val="left"/>
      <w:pPr>
        <w:ind w:left="876" w:hanging="284"/>
      </w:pPr>
      <w:rPr>
        <w:rFonts w:hint="default" w:ascii="Wingdings" w:hAnsi="Wingdings" w:eastAsia="Wingdings" w:cs="Wingdings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469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59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4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23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2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41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006" w:hanging="284"/>
      </w:pPr>
      <w:rPr>
        <w:rFonts w:hint="default"/>
        <w:lang w:val="tr-T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40" w:hanging="87"/>
      </w:pPr>
      <w:rPr>
        <w:rFonts w:hint="default" w:ascii="Microsoft Sans Serif" w:hAnsi="Microsoft Sans Serif" w:eastAsia="Microsoft Sans Serif" w:cs="Microsoft Sans Serif"/>
        <w:spacing w:val="2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92" w:hanging="8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5" w:hanging="8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598" w:hanging="8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051" w:hanging="8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504" w:hanging="8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957" w:hanging="8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409" w:hanging="8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862" w:hanging="87"/>
      </w:pPr>
      <w:rPr>
        <w:rFonts w:hint="default"/>
        <w:lang w:val="tr-T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*"/>
      <w:lvlJc w:val="left"/>
      <w:pPr>
        <w:ind w:left="109" w:hanging="173"/>
      </w:pPr>
      <w:rPr>
        <w:rFonts w:hint="default" w:ascii="Calibri" w:hAnsi="Calibri" w:eastAsia="Calibri" w:cs="Calibri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14" w:hanging="173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28" w:hanging="173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642" w:hanging="173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157" w:hanging="173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671" w:hanging="173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185" w:hanging="173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700" w:hanging="173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214" w:hanging="173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08" w:hanging="87"/>
      </w:pPr>
      <w:rPr>
        <w:rFonts w:hint="default" w:ascii="Microsoft Sans Serif" w:hAnsi="Microsoft Sans Serif" w:eastAsia="Microsoft Sans Serif" w:cs="Microsoft Sans Serif"/>
        <w:spacing w:val="2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99" w:hanging="8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98" w:hanging="8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597" w:hanging="8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097" w:hanging="8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596" w:hanging="8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095" w:hanging="8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595" w:hanging="8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094" w:hanging="87"/>
      </w:pPr>
      <w:rPr>
        <w:rFonts w:hint="default"/>
        <w:lang w:val="tr-T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*"/>
      <w:lvlJc w:val="left"/>
      <w:pPr>
        <w:ind w:left="108" w:hanging="178"/>
      </w:pPr>
      <w:rPr>
        <w:rFonts w:hint="default" w:ascii="Calibri" w:hAnsi="Calibri" w:eastAsia="Calibri" w:cs="Calibri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99" w:hanging="17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98" w:hanging="17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597" w:hanging="17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097" w:hanging="17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596" w:hanging="17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095" w:hanging="17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595" w:hanging="17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094" w:hanging="178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10" w:hanging="87"/>
      </w:pPr>
      <w:rPr>
        <w:rFonts w:hint="default" w:ascii="Microsoft Sans Serif" w:hAnsi="Microsoft Sans Serif" w:eastAsia="Microsoft Sans Serif" w:cs="Microsoft Sans Serif"/>
        <w:spacing w:val="2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33" w:hanging="8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6" w:hanging="8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659" w:hanging="8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172" w:hanging="8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685" w:hanging="8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198" w:hanging="8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711" w:hanging="8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224" w:hanging="87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8" w:hanging="87"/>
      </w:pPr>
      <w:rPr>
        <w:rFonts w:hint="default" w:ascii="Microsoft Sans Serif" w:hAnsi="Microsoft Sans Serif" w:eastAsia="Microsoft Sans Serif" w:cs="Microsoft Sans Serif"/>
        <w:spacing w:val="2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99" w:hanging="8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99" w:hanging="8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599" w:hanging="8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099" w:hanging="8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599" w:hanging="8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098" w:hanging="8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598" w:hanging="8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098" w:hanging="87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⚫"/>
      <w:lvlJc w:val="left"/>
      <w:pPr>
        <w:ind w:left="196" w:hanging="172"/>
      </w:pPr>
      <w:rPr>
        <w:rFonts w:hint="default" w:ascii="Segoe UI Symbol" w:hAnsi="Segoe UI Symbol" w:eastAsia="Segoe UI Symbol" w:cs="Segoe UI Symbol"/>
        <w:spacing w:val="-3"/>
        <w:w w:val="101"/>
        <w:sz w:val="18"/>
        <w:szCs w:val="1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09" w:hanging="17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219" w:hanging="17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228" w:hanging="17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38" w:hanging="17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47" w:hanging="17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57" w:hanging="17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66" w:hanging="17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76" w:hanging="172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432" w:hanging="274"/>
      </w:pPr>
      <w:rPr>
        <w:rFonts w:hint="default" w:ascii="Wingdings" w:hAnsi="Wingdings" w:eastAsia="Wingdings" w:cs="Wingdings"/>
        <w:w w:val="99"/>
        <w:sz w:val="26"/>
        <w:szCs w:val="2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79" w:hanging="27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18" w:hanging="27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757" w:hanging="27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196" w:hanging="27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635" w:hanging="27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074" w:hanging="27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513" w:hanging="27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952" w:hanging="274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"/>
      <w:lvlJc w:val="left"/>
      <w:pPr>
        <w:ind w:left="372" w:hanging="270"/>
      </w:pPr>
      <w:rPr>
        <w:rFonts w:hint="default" w:ascii="Wingdings" w:hAnsi="Wingdings" w:eastAsia="Wingdings" w:cs="Wingdings"/>
        <w:w w:val="99"/>
        <w:sz w:val="26"/>
        <w:szCs w:val="2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86" w:hanging="27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93" w:hanging="27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99" w:hanging="27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406" w:hanging="27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912" w:hanging="27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419" w:hanging="27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25" w:hanging="27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432" w:hanging="270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432" w:hanging="274"/>
      </w:pPr>
      <w:rPr>
        <w:rFonts w:hint="default" w:ascii="Wingdings" w:hAnsi="Wingdings" w:eastAsia="Wingdings" w:cs="Wingdings"/>
        <w:w w:val="99"/>
        <w:sz w:val="26"/>
        <w:szCs w:val="2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79" w:hanging="27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18" w:hanging="27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757" w:hanging="27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196" w:hanging="27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635" w:hanging="27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074" w:hanging="27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513" w:hanging="27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952" w:hanging="274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372" w:hanging="270"/>
      </w:pPr>
      <w:rPr>
        <w:rFonts w:hint="default" w:ascii="Wingdings" w:hAnsi="Wingdings" w:eastAsia="Wingdings" w:cs="Wingdings"/>
        <w:w w:val="99"/>
        <w:sz w:val="26"/>
        <w:szCs w:val="26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86" w:hanging="27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93" w:hanging="27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99" w:hanging="27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406" w:hanging="27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912" w:hanging="27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419" w:hanging="27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25" w:hanging="27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432" w:hanging="270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1360" w:hanging="149"/>
      </w:pPr>
      <w:rPr>
        <w:rFonts w:hint="default" w:ascii="Wingdings" w:hAnsi="Wingdings" w:eastAsia="Wingdings" w:cs="Wingdings"/>
        <w:color w:val="4F81BC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508" w:hanging="87"/>
      </w:pPr>
      <w:rPr>
        <w:rFonts w:hint="default" w:ascii="Microsoft Sans Serif" w:hAnsi="Microsoft Sans Serif" w:eastAsia="Microsoft Sans Serif" w:cs="Microsoft Sans Serif"/>
        <w:spacing w:val="2"/>
        <w:w w:val="100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780" w:hanging="8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60" w:hanging="8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340" w:hanging="8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620" w:hanging="8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900" w:hanging="8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80" w:hanging="8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460" w:hanging="87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46" w:hanging="1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701" w:hanging="13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62" w:hanging="13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24" w:hanging="13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385" w:hanging="13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947" w:hanging="13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08" w:hanging="13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069" w:hanging="13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31" w:hanging="135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44" w:hanging="1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566" w:hanging="13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993" w:hanging="13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20" w:hanging="13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847" w:hanging="13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274" w:hanging="13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701" w:hanging="13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128" w:hanging="13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555" w:hanging="135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11" w:hanging="543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17" w:hanging="16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354" w:hanging="16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92" w:hanging="16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029" w:hanging="16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366" w:hanging="16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704" w:hanging="16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041" w:hanging="168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30" w:hanging="201"/>
        <w:jc w:val="left"/>
      </w:pPr>
      <w:rPr>
        <w:rFonts w:hint="default" w:ascii="Cambria" w:hAnsi="Cambria" w:eastAsia="Cambria" w:cs="Cambria"/>
        <w:b/>
        <w:bCs/>
        <w:spacing w:val="-3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3555" w:hanging="418"/>
        <w:jc w:val="left"/>
      </w:pPr>
      <w:rPr>
        <w:rFonts w:hint="default" w:ascii="Cambria" w:hAnsi="Cambria" w:eastAsia="Cambria" w:cs="Cambria"/>
        <w:spacing w:val="-2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4751" w:hanging="551"/>
        <w:jc w:val="left"/>
      </w:pPr>
      <w:rPr>
        <w:rFonts w:hint="default" w:ascii="Cambria" w:hAnsi="Cambria" w:eastAsia="Cambria" w:cs="Cambria"/>
        <w:spacing w:val="-1"/>
        <w:w w:val="100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760" w:hanging="55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781" w:hanging="55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02" w:hanging="55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823" w:hanging="55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45" w:hanging="55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866" w:hanging="551"/>
      </w:pPr>
      <w:rPr>
        <w:rFonts w:hint="default"/>
        <w:lang w:val="tr-TR" w:eastAsia="en-US" w:bidi="ar-SA"/>
      </w:rPr>
    </w:lvl>
  </w:abstractNum>
  <w:num w:numId="17">
    <w:abstractNumId w:val="16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871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129"/>
      <w:outlineLvl w:val="2"/>
    </w:pPr>
    <w:rPr>
      <w:rFonts w:ascii="Calibri" w:hAnsi="Calibri" w:eastAsia="Calibri" w:cs="Calibri"/>
      <w:b/>
      <w:bCs/>
      <w:sz w:val="28"/>
      <w:szCs w:val="28"/>
      <w:lang w:val="tr-TR" w:eastAsia="en-US" w:bidi="ar-SA"/>
    </w:rPr>
  </w:style>
  <w:style w:styleId="Heading3" w:type="paragraph">
    <w:name w:val="Heading 3"/>
    <w:basedOn w:val="Normal"/>
    <w:uiPriority w:val="1"/>
    <w:qFormat/>
    <w:pPr>
      <w:ind w:left="1272"/>
      <w:outlineLvl w:val="3"/>
    </w:pPr>
    <w:rPr>
      <w:rFonts w:ascii="Calibri" w:hAnsi="Calibri" w:eastAsia="Calibri" w:cs="Calibri"/>
      <w:b/>
      <w:bCs/>
      <w:sz w:val="26"/>
      <w:szCs w:val="26"/>
      <w:lang w:val="tr-TR" w:eastAsia="en-US" w:bidi="ar-SA"/>
    </w:rPr>
  </w:style>
  <w:style w:styleId="Heading4" w:type="paragraph">
    <w:name w:val="Heading 4"/>
    <w:basedOn w:val="Normal"/>
    <w:uiPriority w:val="1"/>
    <w:qFormat/>
    <w:pPr>
      <w:ind w:left="1778"/>
      <w:outlineLvl w:val="4"/>
    </w:pPr>
    <w:rPr>
      <w:rFonts w:ascii="Cambria" w:hAnsi="Cambria" w:eastAsia="Cambria" w:cs="Cambria"/>
      <w:b/>
      <w:bCs/>
      <w:sz w:val="24"/>
      <w:szCs w:val="24"/>
      <w:lang w:val="tr-TR" w:eastAsia="en-US" w:bidi="ar-SA"/>
    </w:rPr>
  </w:style>
  <w:style w:styleId="Title" w:type="paragraph">
    <w:name w:val="Title"/>
    <w:basedOn w:val="Normal"/>
    <w:uiPriority w:val="1"/>
    <w:qFormat/>
    <w:pPr>
      <w:ind w:left="3554" w:right="1302"/>
      <w:jc w:val="center"/>
    </w:pPr>
    <w:rPr>
      <w:rFonts w:ascii="Times New Roman" w:hAnsi="Times New Roman" w:eastAsia="Times New Roman" w:cs="Times New Roman"/>
      <w:b/>
      <w:bCs/>
      <w:sz w:val="110"/>
      <w:szCs w:val="110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1402" w:hanging="544"/>
    </w:pPr>
    <w:rPr>
      <w:rFonts w:ascii="Times New Roman" w:hAnsi="Times New Roman" w:eastAsia="Times New Roman" w:cs="Times New Roman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aucebecianaokulu@gmail.com" TargetMode="External"/><Relationship Id="rId22" Type="http://schemas.openxmlformats.org/officeDocument/2006/relationships/hyperlink" Target="http://ankarauniversitesicebecianaokulu.meb.k1/" TargetMode="Externa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jpe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jpeg"/><Relationship Id="rId2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2024-10-11T14:31:35Z</dcterms:created>
  <dcterms:modified xsi:type="dcterms:W3CDTF">2024-10-11T14:31:35Z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2024-10-11T00:00:00Z</vt:filetime>
  </property>
</Properties>
</file>